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3" w:type="dxa"/>
        <w:tblInd w:w="-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8"/>
        <w:gridCol w:w="2836"/>
        <w:gridCol w:w="2939"/>
      </w:tblGrid>
      <w:tr w:rsidR="008F584B" w:rsidRPr="00C24601" w14:paraId="56CA40D8" w14:textId="77777777" w:rsidTr="006A2E7C">
        <w:tc>
          <w:tcPr>
            <w:tcW w:w="5378" w:type="dxa"/>
            <w:tcBorders>
              <w:bottom w:val="single" w:sz="4" w:space="0" w:color="auto"/>
            </w:tcBorders>
            <w:vAlign w:val="center"/>
          </w:tcPr>
          <w:p w14:paraId="65392ACA" w14:textId="77777777" w:rsidR="008F584B" w:rsidRPr="00A41F2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D41374"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  <w:t>Business Contents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vAlign w:val="center"/>
          </w:tcPr>
          <w:p w14:paraId="5D2B7D2B" w14:textId="77777777" w:rsidR="008F584B" w:rsidRPr="00C24601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939" w:type="dxa"/>
            <w:tcBorders>
              <w:bottom w:val="single" w:sz="4" w:space="0" w:color="auto"/>
            </w:tcBorders>
            <w:vAlign w:val="center"/>
          </w:tcPr>
          <w:p w14:paraId="686DC923" w14:textId="77777777" w:rsidR="008F584B" w:rsidRPr="00C24601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8F584B" w:rsidRPr="00C24601" w14:paraId="47E6D06D" w14:textId="77777777" w:rsidTr="006A2E7C">
        <w:tc>
          <w:tcPr>
            <w:tcW w:w="5378" w:type="dxa"/>
            <w:tcBorders>
              <w:top w:val="single" w:sz="4" w:space="0" w:color="auto"/>
            </w:tcBorders>
            <w:vAlign w:val="center"/>
          </w:tcPr>
          <w:p w14:paraId="28268559" w14:textId="77777777" w:rsidR="008F584B" w:rsidRPr="00FB04B5" w:rsidRDefault="008F584B" w:rsidP="00F96D5A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/>
              </w:rPr>
            </w:pPr>
            <w:r w:rsidRPr="00FB04B5">
              <w:rPr>
                <w:rFonts w:ascii="Geologica" w:hAnsi="Geologica"/>
                <w:sz w:val="20"/>
                <w:szCs w:val="20"/>
              </w:rPr>
              <w:t>Contents</w:t>
            </w:r>
          </w:p>
        </w:tc>
        <w:tc>
          <w:tcPr>
            <w:tcW w:w="2836" w:type="dxa"/>
            <w:tcBorders>
              <w:top w:val="single" w:sz="4" w:space="0" w:color="auto"/>
            </w:tcBorders>
            <w:vAlign w:val="center"/>
          </w:tcPr>
          <w:p w14:paraId="68D669DE" w14:textId="445155C2" w:rsidR="008F584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OldBCContents \m  \* MERGEFORMAT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«OldBCContents»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OldBCContentsLimitN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«OldBCContentsLimitN»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OldBCContentsLimit \m  \* MERGEFORMAT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«OldBCContentsLimit»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«OldBCContentsLimit»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tcBorders>
              <w:top w:val="single" w:sz="4" w:space="0" w:color="auto"/>
            </w:tcBorders>
            <w:vAlign w:val="center"/>
          </w:tcPr>
          <w:p w14:paraId="04A84EE1" w14:textId="5DB3E906" w:rsidR="008F584B" w:rsidRPr="0017713E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NewBCContents \m  \* MERGEFORMAT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«NewBCContents»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NewBCContentsLimitN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«NewBCContentsLimitN»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NewBCContentsLimit \m  \* MERGEFORMAT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«NewBCContentsLimit»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«NewBCContentsLimit»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`</w:t>
            </w:r>
          </w:p>
        </w:tc>
      </w:tr>
      <w:tr w:rsidR="008F584B" w:rsidRPr="00C24601" w14:paraId="575FF581" w14:textId="77777777" w:rsidTr="006A2E7C">
        <w:tc>
          <w:tcPr>
            <w:tcW w:w="5378" w:type="dxa"/>
            <w:vAlign w:val="center"/>
          </w:tcPr>
          <w:p w14:paraId="7CD6B265" w14:textId="7664EE04" w:rsidR="008F584B" w:rsidRPr="00D41374" w:rsidRDefault="00F1042F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F1042F">
              <w:rPr>
                <w:rFonts w:ascii="Geologica Light" w:hAnsi="Geologica Light" w:cs="Arial"/>
                <w:sz w:val="18"/>
                <w:szCs w:val="18"/>
                <w:lang w:eastAsia="en-US"/>
              </w:rPr>
              <w:t>Stock - excluding vehicles/watercraft</w:t>
            </w:r>
          </w:p>
        </w:tc>
        <w:tc>
          <w:tcPr>
            <w:tcW w:w="2836" w:type="dxa"/>
            <w:vAlign w:val="center"/>
          </w:tcPr>
          <w:p w14:paraId="5386D3DC" w14:textId="42A43EFD" w:rsidR="008F584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BCOldStocks \m  \* MERGEFORMAT </w:instrText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«BCOldStocks»</w:instrText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BCOldStocksLimitN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«BCOldStocksLimitN»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BCOldStocksLimit \m  \* MERGEFORMAT </w:instrText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«BCOldStocksLimit»</w:instrText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«BCOldStocksLimit»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767A92D5" w14:textId="7C3EFD30" w:rsidR="008F584B" w:rsidRPr="0017713E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BCNewStocks \m  \* MERGEFORMAT </w:instrText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F1D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«BCNewStocks»</w:instrText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BF1D0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F1D0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BCNewStocksLimitN \m  \* MERGEFORMAT </w:instrText>
            </w:r>
            <w:r w:rsidR="00BF1D0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F1D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«BCNewStocksLimitN»</w:instrText>
            </w:r>
            <w:r w:rsidR="00BF1D0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BCNewStocksLimit \m  \* MERGEFORMAT </w:instrText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F1D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«BCNewStocksLimit»</w:instrText>
            </w:r>
            <w:r w:rsidR="002418C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F1D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«BCNewStocksLimit»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F584B" w:rsidRPr="00C24601" w14:paraId="06928975" w14:textId="77777777" w:rsidTr="006A2E7C">
        <w:tc>
          <w:tcPr>
            <w:tcW w:w="5378" w:type="dxa"/>
            <w:vAlign w:val="center"/>
          </w:tcPr>
          <w:p w14:paraId="175A4715" w14:textId="77777777" w:rsidR="008F584B" w:rsidRPr="00D41374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Employee Tools of Trade</w:t>
            </w:r>
          </w:p>
        </w:tc>
        <w:tc>
          <w:tcPr>
            <w:tcW w:w="2836" w:type="dxa"/>
            <w:vAlign w:val="center"/>
          </w:tcPr>
          <w:p w14:paraId="7D65B5B6" w14:textId="72208505" w:rsidR="008F584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OldEmployee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«OldEmployee»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OldEmployeeLimitN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«OldEmployeeLimitN»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OldEmployeeLimit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«OldEmployeeLimit»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«OldEmployeeLimit»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41F8F317" w14:textId="50250C04" w:rsidR="008F584B" w:rsidRPr="0017713E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NewEmployee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«NewEmployee»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NewEmployeeLimitN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«NewEmployeeLimitN»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NewEmployeeLimit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«NewEmployeeLimit»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«NewEmployeeLimit»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F584B" w:rsidRPr="00C24601" w14:paraId="48CA3A8D" w14:textId="77777777" w:rsidTr="006A2E7C">
        <w:tc>
          <w:tcPr>
            <w:tcW w:w="5378" w:type="dxa"/>
            <w:vAlign w:val="center"/>
          </w:tcPr>
          <w:p w14:paraId="3EB007A6" w14:textId="77777777" w:rsidR="008F584B" w:rsidRPr="00D41374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Personal Effects</w:t>
            </w:r>
          </w:p>
        </w:tc>
        <w:tc>
          <w:tcPr>
            <w:tcW w:w="2836" w:type="dxa"/>
            <w:vAlign w:val="center"/>
          </w:tcPr>
          <w:p w14:paraId="02224359" w14:textId="4F6D0E3F" w:rsidR="008F584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OldPersonalEffects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«OldPersonalEffects»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OldPersonalEffectsLimitN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«OldPersonalEffectsLimitN»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OldPersonalEffectsLimit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«OldPersonalEffectsLimit»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«OldPersonalEffectsLimit»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777E7137" w14:textId="41884EE3" w:rsidR="008F584B" w:rsidRPr="0017713E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NewPersonalEffects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«NewPersonalEffects»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NewPersonalEffectsLimitN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«NewPersonalEffectsLimitN»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NewPersonalEffectsLimit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«NewPersonalEffectsLimit»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«NewPersonalEffectsLimit»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F584B" w:rsidRPr="00C24601" w14:paraId="0C250368" w14:textId="77777777" w:rsidTr="006A2E7C">
        <w:tc>
          <w:tcPr>
            <w:tcW w:w="5378" w:type="dxa"/>
            <w:vAlign w:val="center"/>
          </w:tcPr>
          <w:p w14:paraId="11350F76" w14:textId="77777777" w:rsidR="008F584B" w:rsidRPr="00D41374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Motor Fuels</w:t>
            </w:r>
          </w:p>
        </w:tc>
        <w:tc>
          <w:tcPr>
            <w:tcW w:w="2836" w:type="dxa"/>
            <w:vAlign w:val="center"/>
          </w:tcPr>
          <w:p w14:paraId="3B9EEC59" w14:textId="515F9895" w:rsidR="008F584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OldMotorFuels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«OldMotorFuels»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OldMotorFuelsLimitN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«OldMotorFuelsLimitN»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OldMotorFuelsLimit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«OldMotorFuelsLimit»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«OldMotorFuelsLimit»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5ADDDAF0" w14:textId="4E69A7B4" w:rsidR="008F584B" w:rsidRPr="0017713E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NewMotorFuels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«NewMotorFuels»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NewMotorFuelsLimitN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«NewMotorFuelsLimitN»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NewMotorFuelsLimit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«NewMotorFuelsLimit»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«NewMotorFuelsLimit»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F584B" w:rsidRPr="00C24601" w14:paraId="1C47E443" w14:textId="77777777" w:rsidTr="006A2E7C">
        <w:tc>
          <w:tcPr>
            <w:tcW w:w="5378" w:type="dxa"/>
            <w:vAlign w:val="center"/>
          </w:tcPr>
          <w:p w14:paraId="03005492" w14:textId="6D90A474" w:rsidR="008F584B" w:rsidRPr="0053792B" w:rsidRDefault="00927F89" w:rsidP="00F96D5A">
            <w:pPr>
              <w:keepNext/>
              <w:spacing w:before="60"/>
              <w:rPr>
                <w:rFonts w:ascii="Geologica" w:hAnsi="Geologica"/>
                <w:b/>
                <w:bCs/>
                <w:caps/>
                <w:sz w:val="20"/>
                <w:szCs w:val="20"/>
                <w:lang w:val="en-AU"/>
              </w:rPr>
            </w:pPr>
            <w:r w:rsidRPr="00927F89">
              <w:rPr>
                <w:rFonts w:ascii="Geologica Light" w:hAnsi="Geologica Light" w:cs="Arial"/>
                <w:sz w:val="18"/>
                <w:szCs w:val="18"/>
                <w:lang w:eastAsia="en-US"/>
              </w:rPr>
              <w:t>Vehicles in Stock</w:t>
            </w:r>
          </w:p>
        </w:tc>
        <w:tc>
          <w:tcPr>
            <w:tcW w:w="2836" w:type="dxa"/>
            <w:vAlign w:val="center"/>
          </w:tcPr>
          <w:p w14:paraId="3EB929D3" w14:textId="1D9EB0B0" w:rsidR="008F584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OldVehiclesinStock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«OldVehiclesinStock»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OldVehiclesinStockLimitN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«OldVehiclesinStockLimitN»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OldVehiclesinStockLimit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«OldVehiclesinStockLimit»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«OldVehiclesinStockLimit»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608653C0" w14:textId="71A431E9" w:rsidR="008F584B" w:rsidRPr="0017713E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NewVehiclesinStock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«NewVehiclesinStock»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NewVehiclesinStockLimitN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«NewVehiclesinStockLimitN»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NewVehiclesinStockLimit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«NewVehiclesinStockLimit»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«NewVehiclesinStockLimit»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F584B" w:rsidRPr="00C24601" w14:paraId="1F01571A" w14:textId="77777777" w:rsidTr="006A2E7C">
        <w:tc>
          <w:tcPr>
            <w:tcW w:w="5378" w:type="dxa"/>
            <w:vAlign w:val="center"/>
          </w:tcPr>
          <w:p w14:paraId="0D0CAD51" w14:textId="73648666" w:rsidR="008F584B" w:rsidRPr="00D41374" w:rsidRDefault="00927F89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927F89">
              <w:rPr>
                <w:rFonts w:ascii="Geologica Light" w:hAnsi="Geologica Light" w:cs="Arial"/>
                <w:sz w:val="18"/>
                <w:szCs w:val="18"/>
                <w:lang w:eastAsia="en-US"/>
              </w:rPr>
              <w:t>Customer's Vehicles</w:t>
            </w:r>
          </w:p>
        </w:tc>
        <w:tc>
          <w:tcPr>
            <w:tcW w:w="2836" w:type="dxa"/>
            <w:vAlign w:val="center"/>
          </w:tcPr>
          <w:p w14:paraId="3A61C123" w14:textId="5B9DBFE6" w:rsidR="008F584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OldCustomerVehicles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«OldCustomerVehicles»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OldCustomerVehiclesLimitN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«OldCustomerVehiclesLimitN»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OldCustomerVehiclesLimit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«OldCustomerVehiclesLimit»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«OldCustomerVehiclesLimit»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533B24D8" w14:textId="2787A26A" w:rsidR="008F584B" w:rsidRPr="0017713E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NewCustomerVehicles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«NewCustomerVehicles»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NewCustomerVehiclesLimitN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«NewCustomerVehiclesLimitN»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NewCustomerVehiclesLimit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«NewCustomerVehiclesLimit»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«NewCustomerVehiclesLimit»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C6921" w:rsidRPr="00C24601" w14:paraId="4D89B848" w14:textId="77777777" w:rsidTr="006A2E7C">
        <w:tc>
          <w:tcPr>
            <w:tcW w:w="5378" w:type="dxa"/>
            <w:vAlign w:val="center"/>
          </w:tcPr>
          <w:p w14:paraId="35EAA94A" w14:textId="162A3461" w:rsidR="007C6921" w:rsidRPr="0098620D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53792B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Watercraft in Stock under 8m </w:t>
            </w:r>
          </w:p>
        </w:tc>
        <w:tc>
          <w:tcPr>
            <w:tcW w:w="2836" w:type="dxa"/>
            <w:vAlign w:val="center"/>
          </w:tcPr>
          <w:p w14:paraId="066D52E1" w14:textId="6F472675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OldStock8M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«OldStock8M»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OldStock8MLimitN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«OldStock8MLimitN»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OldStock8MLimit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«OldStock8MLimit»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«OldStock8MLimit»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2B1130CB" w14:textId="51D12EA8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NewStock8M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«NewStock8M»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NewStock8MLimitN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«NewStock8MLimitN»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NewStock8MLimit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«NewStock8MLimit»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«NewStock8MLimit»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C6921" w:rsidRPr="00C24601" w14:paraId="42BB7039" w14:textId="77777777" w:rsidTr="006A2E7C">
        <w:tc>
          <w:tcPr>
            <w:tcW w:w="5378" w:type="dxa"/>
            <w:vAlign w:val="center"/>
          </w:tcPr>
          <w:p w14:paraId="3B3FF4F2" w14:textId="6C282FC6" w:rsidR="007C6921" w:rsidRPr="0053792B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53792B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Customer's Watercraft under 8m </w:t>
            </w:r>
          </w:p>
        </w:tc>
        <w:tc>
          <w:tcPr>
            <w:tcW w:w="2836" w:type="dxa"/>
            <w:vAlign w:val="center"/>
          </w:tcPr>
          <w:p w14:paraId="1FA4C341" w14:textId="78547B47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OldCustomer8M \m  \* MERGEFORMAT </w:instrText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«OldCustomer8M»</w:instrText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OldCustomer8MLimitN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«OldCustomer8MLimitN»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OldCustomer8MLimit \m  \* MERGEFORMAT </w:instrText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«OldCustomer8MLimit»</w:instrText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«OldCustomer8MLimit»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0EE35834" w14:textId="2B4D5F36" w:rsidR="007C6921" w:rsidRDefault="00DB166C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NewCustomer8M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«NewCustomer8M»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NewCustomer8MLimitN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«NewCustomer8MLimitN»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NewCustomer8MLimit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«NewCustomer8MLimit»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«NewCustomer8MLimit»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146D6D" w:rsidRPr="00C24601" w14:paraId="4C620661" w14:textId="77777777" w:rsidTr="006A2E7C">
        <w:tc>
          <w:tcPr>
            <w:tcW w:w="5378" w:type="dxa"/>
            <w:vAlign w:val="center"/>
          </w:tcPr>
          <w:p w14:paraId="5D110515" w14:textId="35962BBA" w:rsidR="00146D6D" w:rsidRPr="00146D6D" w:rsidRDefault="00146D6D" w:rsidP="007C6921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146D6D"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Optional Benefits</w:t>
            </w:r>
          </w:p>
        </w:tc>
        <w:tc>
          <w:tcPr>
            <w:tcW w:w="2836" w:type="dxa"/>
            <w:vAlign w:val="center"/>
          </w:tcPr>
          <w:p w14:paraId="70FCE43F" w14:textId="77777777" w:rsidR="00146D6D" w:rsidRDefault="00146D6D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39" w:type="dxa"/>
            <w:vAlign w:val="center"/>
          </w:tcPr>
          <w:p w14:paraId="30CD3B20" w14:textId="77777777" w:rsidR="00146D6D" w:rsidRDefault="00146D6D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7C6921" w:rsidRPr="00C24601" w14:paraId="49F08954" w14:textId="77777777" w:rsidTr="006A2E7C">
        <w:tc>
          <w:tcPr>
            <w:tcW w:w="5378" w:type="dxa"/>
            <w:vAlign w:val="center"/>
          </w:tcPr>
          <w:p w14:paraId="117731C0" w14:textId="77777777" w:rsidR="007C6921" w:rsidRPr="0098620D" w:rsidRDefault="007C6921" w:rsidP="007C6921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Accidental Loss or Damage</w:t>
            </w:r>
          </w:p>
        </w:tc>
        <w:tc>
          <w:tcPr>
            <w:tcW w:w="2836" w:type="dxa"/>
            <w:vAlign w:val="center"/>
          </w:tcPr>
          <w:p w14:paraId="24BC5A29" w14:textId="6B22C541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0205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205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OldAccidentalLossorDamageLimitC \m  \* MERGEFORMAT </w:instrText>
            </w:r>
            <w:r w:rsidR="0010205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205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«OldAccidentalLossorDamageLimitC»</w:instrText>
            </w:r>
            <w:r w:rsidR="0010205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10205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0205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OldAccidentalLossorDamageLimitN  \* MERGEFORMAT </w:instrText>
            </w:r>
            <w:r w:rsidR="0010205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205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«OldAccidentalLossorDamageLimitN»</w:instrText>
            </w:r>
            <w:r w:rsidR="0010205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OldAccidentalLossorDamageLimit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205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«OldAccidentalLossorDamageLimit»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205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«OldAccidentalLossorDamageLimit»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68DB8E57" w14:textId="61D74682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NewAccidentalLossorDamage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«NewAccidentalLossorDamage»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NewAccidentalLossorDamageLimitN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«NewAccidentalLossorDamageLimitN»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NewAccidentalLossorDamageLimit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«NewAccidentalLossorDamageLimit»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«NewAccidentalLossorDamageLimit»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C6921" w:rsidRPr="00C24601" w14:paraId="52F6ACFF" w14:textId="77777777" w:rsidTr="006A2E7C">
        <w:tc>
          <w:tcPr>
            <w:tcW w:w="5378" w:type="dxa"/>
            <w:vAlign w:val="center"/>
          </w:tcPr>
          <w:p w14:paraId="2BD140AC" w14:textId="77777777" w:rsidR="007C6921" w:rsidRPr="007A691B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B9014B">
              <w:rPr>
                <w:rFonts w:ascii="Geologica Light" w:hAnsi="Geologica Light" w:cs="Arial"/>
                <w:sz w:val="18"/>
                <w:szCs w:val="18"/>
                <w:lang w:eastAsia="en-US"/>
              </w:rPr>
              <w:t>Flood Damage</w:t>
            </w:r>
          </w:p>
        </w:tc>
        <w:tc>
          <w:tcPr>
            <w:tcW w:w="2836" w:type="dxa"/>
            <w:vAlign w:val="center"/>
          </w:tcPr>
          <w:p w14:paraId="15AAC235" w14:textId="68D48234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OldFloodDamInd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205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«OldFloodDamInd»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10205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OldFloodDamageIndN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«OldFloodDamageIndN»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OldFloodDamageInd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205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«OldFloodDamageInd»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205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«OldFloodDamageInd»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52E915D0" w14:textId="017821CC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NewFloodDamInd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205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«NewFloodDamInd»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10205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NewFloodDamageIndN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«NewFloodDamageIndN»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NewFloodDamageInd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205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«NewFloodDamageInd»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0205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«NewFloodDamageInd»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C6921" w:rsidRPr="00C24601" w14:paraId="084FA243" w14:textId="77777777" w:rsidTr="006A2E7C">
        <w:tc>
          <w:tcPr>
            <w:tcW w:w="5378" w:type="dxa"/>
            <w:vAlign w:val="center"/>
          </w:tcPr>
          <w:p w14:paraId="5C5783B5" w14:textId="77777777" w:rsidR="007C6921" w:rsidRPr="0098620D" w:rsidRDefault="007C6921" w:rsidP="007C6921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Hail Damage to Vehicles or Watercrafts in Stock</w:t>
            </w:r>
          </w:p>
        </w:tc>
        <w:tc>
          <w:tcPr>
            <w:tcW w:w="2836" w:type="dxa"/>
            <w:vAlign w:val="center"/>
          </w:tcPr>
          <w:p w14:paraId="2464A520" w14:textId="2E69AC50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OldHailDamage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«OldHailDamage»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OldHailDamageLimitN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«OldHailDamageLimitN»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OldHailDamageLimit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«OldHailDamageLimit»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«OldHailDamageLimit»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441F8575" w14:textId="21784742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NewHailDamage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«NewHailDamage»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NewHailDamageLimitN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«NewHailDamageLimitN»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NewHailDamageLimit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«NewHailDamageLimit»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«NewHailDamageLimit»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C6921" w:rsidRPr="00C24601" w14:paraId="6A513147" w14:textId="77777777" w:rsidTr="006A2E7C">
        <w:tc>
          <w:tcPr>
            <w:tcW w:w="5378" w:type="dxa"/>
            <w:vAlign w:val="center"/>
          </w:tcPr>
          <w:p w14:paraId="7210A620" w14:textId="5A546977" w:rsidR="007C6921" w:rsidRPr="007A691B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Proportion </w:t>
            </w:r>
            <w:r w:rsidR="00493A19">
              <w:rPr>
                <w:rFonts w:ascii="Geologica Light" w:hAnsi="Geologica Light" w:cs="Arial"/>
                <w:sz w:val="18"/>
                <w:szCs w:val="18"/>
                <w:lang w:eastAsia="en-US"/>
              </w:rPr>
              <w:t>o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f </w:t>
            </w:r>
            <w:r w:rsidR="00F1042F">
              <w:rPr>
                <w:rFonts w:ascii="Geologica Light" w:hAnsi="Geologica Light" w:cs="Arial"/>
                <w:sz w:val="18"/>
                <w:szCs w:val="18"/>
                <w:lang w:eastAsia="en-US"/>
              </w:rPr>
              <w:t>the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 w:rsidR="00493A19">
              <w:rPr>
                <w:rFonts w:ascii="Geologica Light" w:hAnsi="Geologica Light" w:cs="Arial"/>
                <w:sz w:val="18"/>
                <w:szCs w:val="18"/>
                <w:lang w:eastAsia="en-US"/>
              </w:rPr>
              <w:t>l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ot Covered </w:t>
            </w:r>
            <w:r w:rsidR="00563C72">
              <w:rPr>
                <w:rFonts w:ascii="Geologica Light" w:hAnsi="Geologica Light" w:cs="Arial"/>
                <w:sz w:val="18"/>
                <w:szCs w:val="18"/>
                <w:lang w:eastAsia="en-US"/>
              </w:rPr>
              <w:t>b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y Hail Netting</w:t>
            </w:r>
          </w:p>
        </w:tc>
        <w:tc>
          <w:tcPr>
            <w:tcW w:w="2836" w:type="dxa"/>
            <w:vAlign w:val="center"/>
          </w:tcPr>
          <w:p w14:paraId="03C205E6" w14:textId="78FAC514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OldLotCov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«OldLotCov»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OldLotCooveredN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«OldLotCooveredN»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OldLotCoovered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«OldLotCoovered»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«OldLotCoovered»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45690E2A" w14:textId="49900EB5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NewLtCove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«NewLtCove»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NewLotCovN \m  \* MERGEFORMAT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«NewLotCovN»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NewLotCov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«NewLotCov»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«NewLotCov»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C6921" w:rsidRPr="00C24601" w14:paraId="69A2AA46" w14:textId="77777777" w:rsidTr="006A2E7C">
        <w:tc>
          <w:tcPr>
            <w:tcW w:w="5378" w:type="dxa"/>
            <w:vAlign w:val="center"/>
          </w:tcPr>
          <w:p w14:paraId="6EDC38D3" w14:textId="17D673A3" w:rsidR="007C6921" w:rsidRPr="00E60C85" w:rsidRDefault="007C6921" w:rsidP="007C6921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</w:pPr>
            <w:r w:rsidRPr="007073E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  <w:t>Excess</w:t>
            </w:r>
          </w:p>
        </w:tc>
        <w:tc>
          <w:tcPr>
            <w:tcW w:w="2836" w:type="dxa"/>
            <w:vAlign w:val="center"/>
          </w:tcPr>
          <w:p w14:paraId="117CE087" w14:textId="77777777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39" w:type="dxa"/>
            <w:vAlign w:val="center"/>
          </w:tcPr>
          <w:p w14:paraId="7EBE67D7" w14:textId="77777777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7C6921" w:rsidRPr="00C24601" w14:paraId="2F9EA883" w14:textId="77777777" w:rsidTr="006A2E7C">
        <w:tc>
          <w:tcPr>
            <w:tcW w:w="5378" w:type="dxa"/>
            <w:vAlign w:val="center"/>
          </w:tcPr>
          <w:p w14:paraId="206B3359" w14:textId="77777777" w:rsidR="007C6921" w:rsidRPr="007A691B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836" w:type="dxa"/>
            <w:vAlign w:val="center"/>
          </w:tcPr>
          <w:p w14:paraId="4B9D90BC" w14:textId="6B5C3CC8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OldBCSTD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«OldBCSTD»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OldBCStdExcessN \m  \* MERGEFORMAT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«OldBCStdExcessN»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OldBCStdExcess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«OldBCStdExcess»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«OldBCStdExcess»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76C646FF" w14:textId="2370000A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NewBCSTD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«NewBCSTD»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NewBCStdExcessN \m  \* MERGEFORMAT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«NewBCStdExcessN»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NewBCStdExcess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«NewBCStdExcess»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«NewBCStdExcess»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114E2E23" w14:textId="77777777" w:rsidR="00CA66AC" w:rsidRDefault="00CA66AC"/>
    <w:p w14:paraId="66A91A7E" w14:textId="77777777" w:rsidR="00313BFD" w:rsidRDefault="00313BFD"/>
    <w:sectPr w:rsidR="00313BFD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25604" w14:textId="77777777" w:rsidR="00AB0F77" w:rsidRDefault="00AB0F77" w:rsidP="00CA66AC">
      <w:r>
        <w:separator/>
      </w:r>
    </w:p>
  </w:endnote>
  <w:endnote w:type="continuationSeparator" w:id="0">
    <w:p w14:paraId="1DB7E1AB" w14:textId="77777777" w:rsidR="00AB0F77" w:rsidRDefault="00AB0F77" w:rsidP="00CA6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C666" w14:textId="2FA6AE81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814948" wp14:editId="51A5A3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8518468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228E7" w14:textId="18081F9B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149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0A228E7" w14:textId="18081F9B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947E" w14:textId="274199B9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B325BA" wp14:editId="7B0A5491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08471684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9CAD8C" w14:textId="5BBAC00E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25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E9CAD8C" w14:textId="5BBAC00E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B2D8" w14:textId="064097B9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949A1" wp14:editId="229EB8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8900295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597F4B" w14:textId="6C751D29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949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8597F4B" w14:textId="6C751D29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78B09" w14:textId="77777777" w:rsidR="00AB0F77" w:rsidRDefault="00AB0F77" w:rsidP="00CA66AC">
      <w:r>
        <w:separator/>
      </w:r>
    </w:p>
  </w:footnote>
  <w:footnote w:type="continuationSeparator" w:id="0">
    <w:p w14:paraId="0501155D" w14:textId="77777777" w:rsidR="00AB0F77" w:rsidRDefault="00AB0F77" w:rsidP="00CA66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AC"/>
    <w:rsid w:val="00006934"/>
    <w:rsid w:val="0003363C"/>
    <w:rsid w:val="00043053"/>
    <w:rsid w:val="0005010F"/>
    <w:rsid w:val="000C08E8"/>
    <w:rsid w:val="000F3386"/>
    <w:rsid w:val="000F3511"/>
    <w:rsid w:val="00102057"/>
    <w:rsid w:val="001270C5"/>
    <w:rsid w:val="00135522"/>
    <w:rsid w:val="0014127B"/>
    <w:rsid w:val="00146D6D"/>
    <w:rsid w:val="001639AC"/>
    <w:rsid w:val="001A5BB0"/>
    <w:rsid w:val="001D5055"/>
    <w:rsid w:val="001F38E5"/>
    <w:rsid w:val="002418C2"/>
    <w:rsid w:val="00313BFD"/>
    <w:rsid w:val="00323369"/>
    <w:rsid w:val="0035608D"/>
    <w:rsid w:val="00397CF7"/>
    <w:rsid w:val="003A0ABE"/>
    <w:rsid w:val="003D05A5"/>
    <w:rsid w:val="004061F0"/>
    <w:rsid w:val="004331C0"/>
    <w:rsid w:val="0047005C"/>
    <w:rsid w:val="00493A19"/>
    <w:rsid w:val="00495E8D"/>
    <w:rsid w:val="004F300C"/>
    <w:rsid w:val="004F345A"/>
    <w:rsid w:val="00537389"/>
    <w:rsid w:val="0053792B"/>
    <w:rsid w:val="00560E25"/>
    <w:rsid w:val="00563C72"/>
    <w:rsid w:val="00586AE6"/>
    <w:rsid w:val="005953C2"/>
    <w:rsid w:val="005A0703"/>
    <w:rsid w:val="005A5812"/>
    <w:rsid w:val="005F4EDC"/>
    <w:rsid w:val="0061014D"/>
    <w:rsid w:val="00631312"/>
    <w:rsid w:val="00634748"/>
    <w:rsid w:val="00665259"/>
    <w:rsid w:val="006A2E7C"/>
    <w:rsid w:val="006C364A"/>
    <w:rsid w:val="006D76CD"/>
    <w:rsid w:val="006F7EE2"/>
    <w:rsid w:val="0070057A"/>
    <w:rsid w:val="007456D5"/>
    <w:rsid w:val="00762EE0"/>
    <w:rsid w:val="007723BF"/>
    <w:rsid w:val="00784A87"/>
    <w:rsid w:val="00795300"/>
    <w:rsid w:val="007C6921"/>
    <w:rsid w:val="007D5663"/>
    <w:rsid w:val="007F511D"/>
    <w:rsid w:val="008076D4"/>
    <w:rsid w:val="0081585F"/>
    <w:rsid w:val="008525A0"/>
    <w:rsid w:val="008576BD"/>
    <w:rsid w:val="008C64BF"/>
    <w:rsid w:val="008F33B3"/>
    <w:rsid w:val="008F584B"/>
    <w:rsid w:val="0092671D"/>
    <w:rsid w:val="00927F89"/>
    <w:rsid w:val="0094256E"/>
    <w:rsid w:val="00992554"/>
    <w:rsid w:val="009E001F"/>
    <w:rsid w:val="009E0E1D"/>
    <w:rsid w:val="00A52965"/>
    <w:rsid w:val="00AA5149"/>
    <w:rsid w:val="00AB0F77"/>
    <w:rsid w:val="00AB26C5"/>
    <w:rsid w:val="00AB6990"/>
    <w:rsid w:val="00AD0274"/>
    <w:rsid w:val="00AF25A7"/>
    <w:rsid w:val="00B03866"/>
    <w:rsid w:val="00BA4A61"/>
    <w:rsid w:val="00BE5DFD"/>
    <w:rsid w:val="00BF1D00"/>
    <w:rsid w:val="00C16000"/>
    <w:rsid w:val="00CA66AC"/>
    <w:rsid w:val="00CB6277"/>
    <w:rsid w:val="00D57E5D"/>
    <w:rsid w:val="00D922AA"/>
    <w:rsid w:val="00DB166C"/>
    <w:rsid w:val="00E022FC"/>
    <w:rsid w:val="00E41793"/>
    <w:rsid w:val="00E5298E"/>
    <w:rsid w:val="00E60C85"/>
    <w:rsid w:val="00E82012"/>
    <w:rsid w:val="00EC3168"/>
    <w:rsid w:val="00ED1470"/>
    <w:rsid w:val="00ED6BE2"/>
    <w:rsid w:val="00F1028D"/>
    <w:rsid w:val="00F1042F"/>
    <w:rsid w:val="00F62D4E"/>
    <w:rsid w:val="00F8082B"/>
    <w:rsid w:val="00F960B8"/>
    <w:rsid w:val="00FD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0889"/>
  <w15:chartTrackingRefBased/>
  <w15:docId w15:val="{AB6D765C-BC1A-41DE-AF26-206C1359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6AC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6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6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6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6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6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6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6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6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6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6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6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6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6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6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6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66A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A66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6AC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759</Words>
  <Characters>8374</Characters>
  <Application>Microsoft Office Word</Application>
  <DocSecurity>0</DocSecurity>
  <Lines>492</Lines>
  <Paragraphs>456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40</cp:revision>
  <dcterms:created xsi:type="dcterms:W3CDTF">2025-08-26T12:34:00Z</dcterms:created>
  <dcterms:modified xsi:type="dcterms:W3CDTF">2025-12-10T03:35:00Z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7097e5c8,28d716ac,4dfdb184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