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3260"/>
        <w:gridCol w:w="4110"/>
      </w:tblGrid>
      <w:tr w:rsidR="005B7E9D" w14:paraId="7E726BEC" w14:textId="77777777" w:rsidTr="009016A5">
        <w:trPr>
          <w:trHeight w:val="284"/>
        </w:trPr>
        <w:tc>
          <w:tcPr>
            <w:tcW w:w="3260" w:type="dxa"/>
          </w:tcPr>
          <w:p w14:paraId="4779F07E" w14:textId="7B3BBACE" w:rsidR="005B7E9D" w:rsidRPr="000459CD" w:rsidRDefault="00AA5940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instrText xml:space="preserve"> MERGEFIELD  AddressofPremise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US"/>
              </w:rPr>
              <w:t>«AddressofPremise»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573ED7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="00424857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 w:rsidR="00424857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instrText xml:space="preserve"> MERGEFIELD  Number \m  \* MERGEFORMAT </w:instrText>
            </w:r>
            <w:r w:rsidR="00424857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 w:rsidR="00424857"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US"/>
              </w:rPr>
              <w:t>«Number»</w:t>
            </w:r>
            <w:r w:rsidR="00424857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  <w:p w14:paraId="2C0BF907" w14:textId="77777777" w:rsidR="005B7E9D" w:rsidRDefault="005B7E9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25D408E" w14:textId="77777777" w:rsidR="005B7E9D" w:rsidRPr="00E922BF" w:rsidRDefault="005B7E9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4110" w:type="dxa"/>
          </w:tcPr>
          <w:p w14:paraId="5F3E91F6" w14:textId="2CF9868C" w:rsidR="005B7E9D" w:rsidRPr="000459CD" w:rsidRDefault="005B7E9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ind w:right="-113"/>
              <w:rPr>
                <w:rFonts w:ascii="Geologica Light" w:hAnsi="Geologica Light" w:cs="Arial"/>
                <w:bCs/>
                <w:color w:val="78278B"/>
                <w:sz w:val="18"/>
                <w:szCs w:val="18"/>
                <w:lang w:eastAsia="en-US"/>
              </w:rPr>
            </w:pPr>
          </w:p>
        </w:tc>
      </w:tr>
    </w:tbl>
    <w:p w14:paraId="510B380C" w14:textId="77777777" w:rsidR="005B7E9D" w:rsidRDefault="005B7E9D"/>
    <w:sectPr w:rsidR="005B7E9D" w:rsidSect="005B7E9D">
      <w:footerReference w:type="even" r:id="rId6"/>
      <w:footerReference w:type="default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7CC51" w14:textId="77777777" w:rsidR="0011268A" w:rsidRDefault="0011268A" w:rsidP="005B7E9D">
      <w:r>
        <w:separator/>
      </w:r>
    </w:p>
  </w:endnote>
  <w:endnote w:type="continuationSeparator" w:id="0">
    <w:p w14:paraId="36A623D9" w14:textId="77777777" w:rsidR="0011268A" w:rsidRDefault="0011268A" w:rsidP="005B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25B7" w14:textId="0E33435E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AC15C2" wp14:editId="081F22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6247059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D7153" w14:textId="1FE154D2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C15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3AD7153" w14:textId="1FE154D2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C40A" w14:textId="59F0C207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5074EB" wp14:editId="1EC14B0B">
              <wp:simplePos x="457200" y="9424988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585478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7F8512" w14:textId="0220EFD1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074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77F8512" w14:textId="0220EFD1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12B6" w14:textId="1AEDA0FA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45529D" wp14:editId="796B12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7830795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D599" w14:textId="2207ECB5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552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14DD599" w14:textId="2207ECB5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E3686" w14:textId="77777777" w:rsidR="0011268A" w:rsidRDefault="0011268A" w:rsidP="005B7E9D">
      <w:r>
        <w:separator/>
      </w:r>
    </w:p>
  </w:footnote>
  <w:footnote w:type="continuationSeparator" w:id="0">
    <w:p w14:paraId="48AE3FBD" w14:textId="77777777" w:rsidR="0011268A" w:rsidRDefault="0011268A" w:rsidP="005B7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9D"/>
    <w:rsid w:val="00002173"/>
    <w:rsid w:val="000E58E8"/>
    <w:rsid w:val="0011268A"/>
    <w:rsid w:val="00205DFA"/>
    <w:rsid w:val="004172B6"/>
    <w:rsid w:val="00424857"/>
    <w:rsid w:val="00573ED7"/>
    <w:rsid w:val="005B7E9D"/>
    <w:rsid w:val="0072155C"/>
    <w:rsid w:val="008A3C03"/>
    <w:rsid w:val="00AA5940"/>
    <w:rsid w:val="00CC66E5"/>
    <w:rsid w:val="00D56CD0"/>
    <w:rsid w:val="00D936B0"/>
    <w:rsid w:val="00F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66F3"/>
  <w15:chartTrackingRefBased/>
  <w15:docId w15:val="{093CD626-8E55-4198-8639-B34D086F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9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E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7E9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5B7E9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5</cp:revision>
  <dcterms:created xsi:type="dcterms:W3CDTF">2025-05-27T13:21:00Z</dcterms:created>
  <dcterms:modified xsi:type="dcterms:W3CDTF">2025-05-28T08:49:00Z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7be07672,7aeecdc6,7eb5f845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