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60"/>
        <w:gridCol w:w="3934"/>
      </w:tblGrid>
      <w:tr w:rsidR="00FA1DD1" w14:paraId="355930C4" w14:textId="77777777" w:rsidTr="00FE0E8F">
        <w:tc>
          <w:tcPr>
            <w:tcW w:w="3260" w:type="dxa"/>
          </w:tcPr>
          <w:p w14:paraId="7E80B8A2" w14:textId="77777777" w:rsidR="00FA1DD1" w:rsidRPr="000459CD" w:rsidRDefault="00FA1DD1" w:rsidP="00FE0E8F">
            <w:pPr>
              <w:rPr>
                <w:rFonts w:ascii="Geologica" w:hAnsi="Geologica"/>
                <w:b/>
                <w:bCs/>
                <w:sz w:val="18"/>
                <w:szCs w:val="18"/>
                <w:lang w:eastAsia="en-AU"/>
              </w:rPr>
            </w:pPr>
            <w:r w:rsidRPr="000459CD">
              <w:rPr>
                <w:rFonts w:ascii="Geologica" w:hAnsi="Geologica"/>
                <w:b/>
                <w:bCs/>
                <w:sz w:val="18"/>
                <w:szCs w:val="18"/>
                <w:lang w:eastAsia="en-AU"/>
              </w:rPr>
              <w:t>Annual turnover</w:t>
            </w:r>
          </w:p>
          <w:p w14:paraId="2B381F0E" w14:textId="77777777" w:rsidR="00FA1DD1" w:rsidRPr="000459CD" w:rsidRDefault="00FA1DD1" w:rsidP="00FE0E8F">
            <w:pPr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AnnualTurnover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«AnnualTurnover»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  <w:tc>
          <w:tcPr>
            <w:tcW w:w="3934" w:type="dxa"/>
          </w:tcPr>
          <w:p w14:paraId="230C2DD6" w14:textId="77777777" w:rsidR="00FA1DD1" w:rsidRPr="000459CD" w:rsidRDefault="00FA1DD1" w:rsidP="00FE0E8F">
            <w:pPr>
              <w:ind w:right="-113"/>
              <w:rPr>
                <w:rFonts w:ascii="Geologica" w:hAnsi="Geologica"/>
                <w:b/>
                <w:bCs/>
                <w:sz w:val="18"/>
                <w:szCs w:val="18"/>
                <w:lang w:eastAsia="en-AU"/>
              </w:rPr>
            </w:pPr>
            <w:r w:rsidRPr="000459CD">
              <w:rPr>
                <w:rFonts w:ascii="Geologica" w:hAnsi="Geologica"/>
                <w:b/>
                <w:bCs/>
                <w:sz w:val="18"/>
                <w:szCs w:val="18"/>
                <w:lang w:eastAsia="en-AU"/>
              </w:rPr>
              <w:t>Number of employees</w:t>
            </w:r>
          </w:p>
          <w:p w14:paraId="254724BD" w14:textId="77777777" w:rsidR="00FA1DD1" w:rsidRPr="000459CD" w:rsidRDefault="00FA1DD1" w:rsidP="00FE0E8F">
            <w:pPr>
              <w:ind w:right="-113"/>
              <w:rPr>
                <w:rFonts w:ascii="Geologica Light" w:hAnsi="Geologica Light" w:cs="Arial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NumberOfEmployees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«NumberOfEmployees»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</w:tr>
    </w:tbl>
    <w:p w14:paraId="444B392A" w14:textId="77777777" w:rsidR="00FA1DD1" w:rsidRDefault="00FA1DD1"/>
    <w:sectPr w:rsidR="00FA1DD1" w:rsidSect="00FA1D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36690" w14:textId="77777777" w:rsidR="00B54EC2" w:rsidRDefault="00B54EC2" w:rsidP="00FA1DD1">
      <w:r>
        <w:separator/>
      </w:r>
    </w:p>
  </w:endnote>
  <w:endnote w:type="continuationSeparator" w:id="0">
    <w:p w14:paraId="27434C16" w14:textId="77777777" w:rsidR="00B54EC2" w:rsidRDefault="00B54EC2" w:rsidP="00FA1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0D713" w14:textId="092B78E6" w:rsidR="00FA1DD1" w:rsidRDefault="00FA1DD1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3C9BE3C" wp14:editId="066EA0B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53985305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003DC8" w14:textId="424EE89D" w:rsidR="00FA1DD1" w:rsidRPr="00FA1DD1" w:rsidRDefault="00FA1DD1" w:rsidP="00FA1DD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A1DD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C9BE3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36003DC8" w14:textId="424EE89D" w:rsidR="00FA1DD1" w:rsidRPr="00FA1DD1" w:rsidRDefault="00FA1DD1" w:rsidP="00FA1DD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A1DD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A578" w14:textId="41875913" w:rsidR="00FA1DD1" w:rsidRDefault="00FA1D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CFB86" w14:textId="37EEB5DB" w:rsidR="00FA1DD1" w:rsidRDefault="00FA1DD1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C360A2" wp14:editId="5AFA7AE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24866128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F2D9C2" w14:textId="6A98C309" w:rsidR="00FA1DD1" w:rsidRPr="00FA1DD1" w:rsidRDefault="00FA1DD1" w:rsidP="00FA1DD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A1DD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C360A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7F2D9C2" w14:textId="6A98C309" w:rsidR="00FA1DD1" w:rsidRPr="00FA1DD1" w:rsidRDefault="00FA1DD1" w:rsidP="00FA1DD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A1DD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E13DD" w14:textId="77777777" w:rsidR="00B54EC2" w:rsidRDefault="00B54EC2" w:rsidP="00FA1DD1">
      <w:r>
        <w:separator/>
      </w:r>
    </w:p>
  </w:footnote>
  <w:footnote w:type="continuationSeparator" w:id="0">
    <w:p w14:paraId="1466BF57" w14:textId="77777777" w:rsidR="00B54EC2" w:rsidRDefault="00B54EC2" w:rsidP="00FA1D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0AB3A" w14:textId="77777777" w:rsidR="00637E86" w:rsidRDefault="00637E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CC0EF" w14:textId="77777777" w:rsidR="00637E86" w:rsidRDefault="00637E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785C3" w14:textId="77777777" w:rsidR="00637E86" w:rsidRDefault="00637E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D1"/>
    <w:rsid w:val="00315F83"/>
    <w:rsid w:val="005E06C2"/>
    <w:rsid w:val="00637E86"/>
    <w:rsid w:val="006B102C"/>
    <w:rsid w:val="00A619BA"/>
    <w:rsid w:val="00B54EC2"/>
    <w:rsid w:val="00BD3CFF"/>
    <w:rsid w:val="00DC78D3"/>
    <w:rsid w:val="00ED3D44"/>
    <w:rsid w:val="00F955FC"/>
    <w:rsid w:val="00FA1DD1"/>
    <w:rsid w:val="00FD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D82E1"/>
  <w15:chartTrackingRefBased/>
  <w15:docId w15:val="{96AAFA67-2660-45D1-9025-9CF9E5F1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DD1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1DD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DD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DD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DD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DD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DD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DD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DD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DD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D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A1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DD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A1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DD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A1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DD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A1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DD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A1DD1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FA1DD1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7E86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637E86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Anvitha Vijapur</cp:lastModifiedBy>
  <cp:revision>4</cp:revision>
  <dcterms:created xsi:type="dcterms:W3CDTF">2025-05-27T13:49:00Z</dcterms:created>
  <dcterms:modified xsi:type="dcterms:W3CDTF">2025-05-28T12:58:00Z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4a6d0f20,5bc84afe,4c070e92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