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8A037E" w14:paraId="6629E410" w14:textId="77777777" w:rsidTr="006F0688">
        <w:trPr>
          <w:trHeight w:val="224"/>
        </w:trPr>
        <w:tc>
          <w:tcPr>
            <w:tcW w:w="10550" w:type="dxa"/>
            <w:shd w:val="clear" w:color="auto" w:fill="D9D9D9"/>
          </w:tcPr>
          <w:p w14:paraId="43C13563" w14:textId="6F386C35" w:rsidR="008A037E" w:rsidRPr="008A037E" w:rsidRDefault="008A037E" w:rsidP="006F0688">
            <w:pPr>
              <w:spacing w:before="40"/>
              <w:rPr>
                <w:rFonts w:ascii="Geologica" w:hAnsi="Geologica"/>
                <w:kern w:val="2"/>
                <w:sz w:val="10"/>
                <w:szCs w:val="28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</w:rPr>
              <w:t xml:space="preserve">Stock Vehicles: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ExcessOfStockVehicle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«ExcessOfStockVehicle»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0459CD">
              <w:rPr>
                <w:rFonts w:ascii="Geologica Light" w:eastAsia="DengXian" w:hAnsi="Geologica Light" w:cs="Arial"/>
                <w:kern w:val="2"/>
                <w:sz w:val="18"/>
                <w:szCs w:val="18"/>
                <w:lang w:eastAsia="en-AU"/>
              </w:rPr>
              <w:t xml:space="preserve"> </w:t>
            </w:r>
            <w:r w:rsidRPr="000459CD">
              <w:rPr>
                <w:rFonts w:ascii="Geologica Light" w:eastAsia="DengXian" w:hAnsi="Geologica Light" w:cs="Arial"/>
                <w:sz w:val="18"/>
                <w:szCs w:val="18"/>
                <w:lang w:eastAsia="en-AU"/>
              </w:rPr>
              <w:t>per vehicle</w:t>
            </w:r>
          </w:p>
        </w:tc>
      </w:tr>
    </w:tbl>
    <w:p w14:paraId="541B35A6" w14:textId="77777777" w:rsidR="008A037E" w:rsidRDefault="008A037E"/>
    <w:sectPr w:rsidR="008A037E" w:rsidSect="00CC15E4">
      <w:footerReference w:type="even" r:id="rId6"/>
      <w:footerReference w:type="default" r:id="rId7"/>
      <w:footerReference w:type="first" r:id="rId8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07525" w14:textId="77777777" w:rsidR="00590F40" w:rsidRDefault="00590F40" w:rsidP="00CC15E4">
      <w:r>
        <w:separator/>
      </w:r>
    </w:p>
  </w:endnote>
  <w:endnote w:type="continuationSeparator" w:id="0">
    <w:p w14:paraId="0B9CAD91" w14:textId="77777777" w:rsidR="00590F40" w:rsidRDefault="00590F40" w:rsidP="00CC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6D7" w14:textId="05E6786A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A6339A" wp14:editId="617A54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825461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B609A" w14:textId="4665BFFF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33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46B609A" w14:textId="4665BFFF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C422" w14:textId="78CE9D08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6B3059" wp14:editId="03CDF334">
              <wp:simplePos x="457200" y="9424988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7919437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EEC19" w14:textId="3D843108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6B30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E0EEC19" w14:textId="3D843108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5CF5" w14:textId="57E1FFBF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1D24D8" wp14:editId="11F5B7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0542933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2200C" w14:textId="50F46F7C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D24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6FE2200C" w14:textId="50F46F7C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258E" w14:textId="77777777" w:rsidR="00590F40" w:rsidRDefault="00590F40" w:rsidP="00CC15E4">
      <w:r>
        <w:separator/>
      </w:r>
    </w:p>
  </w:footnote>
  <w:footnote w:type="continuationSeparator" w:id="0">
    <w:p w14:paraId="0F408C6E" w14:textId="77777777" w:rsidR="00590F40" w:rsidRDefault="00590F40" w:rsidP="00CC1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4"/>
    <w:rsid w:val="002D4C4D"/>
    <w:rsid w:val="002E513F"/>
    <w:rsid w:val="00590F40"/>
    <w:rsid w:val="0072155C"/>
    <w:rsid w:val="00726830"/>
    <w:rsid w:val="008A037E"/>
    <w:rsid w:val="00A92EDE"/>
    <w:rsid w:val="00CC15E4"/>
    <w:rsid w:val="00E5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A83A"/>
  <w15:chartTrackingRefBased/>
  <w15:docId w15:val="{7ECD1CC9-9559-4CB0-B5B9-DD3A43D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5E4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5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C15E4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C15E4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3</cp:revision>
  <dcterms:created xsi:type="dcterms:W3CDTF">2025-05-27T12:37:00Z</dcterms:created>
  <dcterms:modified xsi:type="dcterms:W3CDTF">2025-05-29T13:45:00Z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65a6c95a,10d74fd3,10a42b02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