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EB642" w14:textId="77777777" w:rsidR="00C27380" w:rsidRDefault="00C27380" w:rsidP="00BF3419">
      <w:pPr>
        <w:rPr>
          <w:rFonts w:ascii="Verdana" w:hAnsi="Verdana"/>
          <w:sz w:val="12"/>
          <w:szCs w:val="12"/>
          <w:lang w:eastAsia="en-AU"/>
        </w:rPr>
      </w:pPr>
    </w:p>
    <w:tbl>
      <w:tblPr>
        <w:tblW w:w="1049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"/>
        <w:gridCol w:w="5103"/>
        <w:gridCol w:w="5132"/>
      </w:tblGrid>
      <w:tr w:rsidR="00C27380" w:rsidRPr="00F13C73" w14:paraId="27CDCD06" w14:textId="77777777" w:rsidTr="00F12347">
        <w:trPr>
          <w:trHeight w:val="284"/>
        </w:trPr>
        <w:tc>
          <w:tcPr>
            <w:tcW w:w="10490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6A6A6"/>
            <w:vAlign w:val="center"/>
          </w:tcPr>
          <w:p w14:paraId="27F2C720" w14:textId="77777777" w:rsidR="00C27380" w:rsidRPr="00F13C73" w:rsidRDefault="00C27380" w:rsidP="00585904">
            <w:pPr>
              <w:keepNext/>
              <w:spacing w:line="276" w:lineRule="auto"/>
              <w:rPr>
                <w:rFonts w:ascii="Geologica" w:hAnsi="Geologica"/>
                <w:b/>
                <w:color w:val="FFFFFF"/>
                <w:sz w:val="20"/>
                <w:szCs w:val="20"/>
              </w:rPr>
            </w:pPr>
            <w:r w:rsidRPr="00F13C73">
              <w:rPr>
                <w:rFonts w:ascii="Geologica" w:hAnsi="Geologica"/>
                <w:b/>
                <w:color w:val="FFFFFF"/>
                <w:sz w:val="20"/>
                <w:szCs w:val="20"/>
              </w:rPr>
              <w:t>Section 14: CUSTOMER VEHICLES</w:t>
            </w:r>
          </w:p>
        </w:tc>
      </w:tr>
      <w:tr w:rsidR="00C27380" w:rsidRPr="00692017" w14:paraId="2F24B604" w14:textId="77777777" w:rsidTr="00F12347">
        <w:trPr>
          <w:trHeight w:val="284"/>
        </w:trPr>
        <w:tc>
          <w:tcPr>
            <w:tcW w:w="5358" w:type="dxa"/>
            <w:gridSpan w:val="2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1D3F3413" w14:textId="77777777" w:rsidR="00C27380" w:rsidRPr="00692017" w:rsidRDefault="00C27380" w:rsidP="00585904">
            <w:pPr>
              <w:keepNext/>
              <w:rPr>
                <w:rFonts w:ascii="Geologica" w:hAnsi="Geologica"/>
                <w:b/>
                <w:sz w:val="18"/>
                <w:szCs w:val="18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</w:rPr>
              <w:t>Customer Vehicles</w:t>
            </w:r>
          </w:p>
        </w:tc>
        <w:tc>
          <w:tcPr>
            <w:tcW w:w="5132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1CBD8F07" w14:textId="77777777" w:rsidR="00C27380" w:rsidRPr="00692017" w:rsidRDefault="00C27380" w:rsidP="00585904">
            <w:pPr>
              <w:keepNext/>
              <w:rPr>
                <w:rFonts w:ascii="Geologica" w:hAnsi="Geologica"/>
                <w:b/>
                <w:sz w:val="18"/>
                <w:szCs w:val="18"/>
                <w:u w:val="single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  <w:u w:val="single"/>
              </w:rPr>
              <w:t>Limit of Protection</w:t>
            </w:r>
          </w:p>
        </w:tc>
      </w:tr>
      <w:tr w:rsidR="00C27380" w:rsidRPr="00692017" w14:paraId="45931F8A" w14:textId="77777777" w:rsidTr="00F12347">
        <w:trPr>
          <w:trHeight w:val="284"/>
        </w:trPr>
        <w:tc>
          <w:tcPr>
            <w:tcW w:w="255" w:type="dxa"/>
            <w:tcBorders>
              <w:top w:val="nil"/>
              <w:bottom w:val="nil"/>
              <w:right w:val="nil"/>
            </w:tcBorders>
            <w:vAlign w:val="center"/>
          </w:tcPr>
          <w:p w14:paraId="2E679351" w14:textId="77777777" w:rsidR="00C27380" w:rsidRPr="00692017" w:rsidRDefault="00C27380" w:rsidP="00585904">
            <w:pPr>
              <w:keepNext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568B586D" w14:textId="77777777" w:rsidR="00C27380" w:rsidRPr="00692017" w:rsidRDefault="00C27380" w:rsidP="00585904">
            <w:pPr>
              <w:keepNext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Type of Protection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</w:tcBorders>
            <w:vAlign w:val="center"/>
          </w:tcPr>
          <w:p w14:paraId="3ACC2ACF" w14:textId="77777777" w:rsidR="00C27380" w:rsidRPr="00692017" w:rsidRDefault="00C27380" w:rsidP="00585904">
            <w:pPr>
              <w:keepNext/>
              <w:rPr>
                <w:rFonts w:ascii="Geologica Light" w:hAnsi="Geologica Light"/>
                <w:sz w:val="18"/>
                <w:szCs w:val="18"/>
              </w:rPr>
            </w:pPr>
            <w:r w:rsidRPr="00692017">
              <w:rPr>
                <w:rFonts w:ascii="Geologica Light" w:hAnsi="Geologica Light"/>
                <w:sz w:val="18"/>
                <w:szCs w:val="18"/>
              </w:rPr>
              <w:t>Comprehensive at and away from the premises</w:t>
            </w:r>
          </w:p>
        </w:tc>
      </w:tr>
      <w:tr w:rsidR="00C27380" w:rsidRPr="00692017" w14:paraId="316C7A7C" w14:textId="77777777" w:rsidTr="00F12347">
        <w:trPr>
          <w:trHeight w:val="284"/>
        </w:trPr>
        <w:tc>
          <w:tcPr>
            <w:tcW w:w="255" w:type="dxa"/>
            <w:tcBorders>
              <w:top w:val="nil"/>
              <w:bottom w:val="nil"/>
              <w:right w:val="nil"/>
            </w:tcBorders>
            <w:vAlign w:val="center"/>
          </w:tcPr>
          <w:p w14:paraId="382DD0E4" w14:textId="77777777" w:rsidR="00C27380" w:rsidRPr="00692017" w:rsidRDefault="00C27380" w:rsidP="00585904">
            <w:pPr>
              <w:keepNext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B399E9" w14:textId="77777777" w:rsidR="00C27380" w:rsidRPr="00692017" w:rsidRDefault="00C27380" w:rsidP="00585904">
            <w:pPr>
              <w:keepNext/>
              <w:rPr>
                <w:rFonts w:ascii="Geologica" w:hAnsi="Geologica"/>
                <w:sz w:val="18"/>
                <w:szCs w:val="18"/>
                <w:lang w:eastAsia="en-US"/>
              </w:rPr>
            </w:pPr>
            <w:r>
              <w:rPr>
                <w:rFonts w:ascii="Geologica" w:hAnsi="Geologica"/>
                <w:sz w:val="18"/>
                <w:szCs w:val="18"/>
              </w:rPr>
              <w:t>Loss or damage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</w:tcBorders>
            <w:vAlign w:val="center"/>
          </w:tcPr>
          <w:p w14:paraId="15246CBE" w14:textId="2C2FA848" w:rsidR="00C27380" w:rsidRPr="00692017" w:rsidRDefault="00363F83" w:rsidP="00585904">
            <w:pPr>
              <w:keepNext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CVLossOrDamage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«CVLossOrDamage»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C27380" w:rsidRPr="00692017" w14:paraId="1EAB07C2" w14:textId="77777777" w:rsidTr="00F12347">
        <w:trPr>
          <w:trHeight w:val="284"/>
        </w:trPr>
        <w:tc>
          <w:tcPr>
            <w:tcW w:w="255" w:type="dxa"/>
            <w:tcBorders>
              <w:top w:val="nil"/>
              <w:bottom w:val="nil"/>
              <w:right w:val="nil"/>
            </w:tcBorders>
            <w:vAlign w:val="center"/>
          </w:tcPr>
          <w:p w14:paraId="29A3A923" w14:textId="77777777" w:rsidR="00C27380" w:rsidRPr="00692017" w:rsidRDefault="00C27380" w:rsidP="00585904">
            <w:pPr>
              <w:keepNext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9C5F23" w14:textId="77777777" w:rsidR="00C27380" w:rsidRPr="00692017" w:rsidRDefault="00C27380" w:rsidP="00585904">
            <w:pPr>
              <w:keepNext/>
              <w:rPr>
                <w:rFonts w:ascii="Geologica" w:hAnsi="Geologica"/>
                <w:sz w:val="18"/>
                <w:szCs w:val="18"/>
                <w:lang w:eastAsia="en-US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 xml:space="preserve">Legal </w:t>
            </w:r>
            <w:r>
              <w:rPr>
                <w:rFonts w:ascii="Geologica" w:hAnsi="Geologica"/>
                <w:sz w:val="18"/>
                <w:szCs w:val="18"/>
              </w:rPr>
              <w:t>liability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</w:tcBorders>
            <w:vAlign w:val="center"/>
          </w:tcPr>
          <w:p w14:paraId="37FA76C4" w14:textId="5491C346" w:rsidR="00C27380" w:rsidRPr="00692017" w:rsidRDefault="00363F83" w:rsidP="00585904">
            <w:pPr>
              <w:keepNext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CVLegalLimit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«CVLegalLimit»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C27380" w:rsidRPr="00692017" w14:paraId="424561D1" w14:textId="77777777" w:rsidTr="00F12347">
        <w:trPr>
          <w:trHeight w:val="284"/>
        </w:trPr>
        <w:tc>
          <w:tcPr>
            <w:tcW w:w="10490" w:type="dxa"/>
            <w:gridSpan w:val="3"/>
            <w:tcBorders>
              <w:top w:val="nil"/>
              <w:bottom w:val="nil"/>
            </w:tcBorders>
            <w:vAlign w:val="center"/>
          </w:tcPr>
          <w:p w14:paraId="22556D0D" w14:textId="77777777" w:rsidR="00C27380" w:rsidRPr="00692017" w:rsidRDefault="00C27380" w:rsidP="00585904">
            <w:pPr>
              <w:keepNext/>
              <w:rPr>
                <w:rFonts w:ascii="Geologica" w:hAnsi="Geologica"/>
                <w:b/>
                <w:sz w:val="18"/>
                <w:szCs w:val="18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</w:rPr>
              <w:t>Standard Excesses (</w:t>
            </w:r>
            <w:r w:rsidRPr="00692017">
              <w:rPr>
                <w:rFonts w:ascii="Geologica" w:hAnsi="Geologica"/>
                <w:b/>
                <w:i/>
                <w:sz w:val="18"/>
                <w:szCs w:val="18"/>
              </w:rPr>
              <w:t>per</w:t>
            </w:r>
            <w:r w:rsidRPr="00692017">
              <w:rPr>
                <w:rFonts w:ascii="Geologica" w:hAnsi="Geologica"/>
                <w:b/>
                <w:sz w:val="18"/>
                <w:szCs w:val="18"/>
              </w:rPr>
              <w:t xml:space="preserve"> Customer Vehicle)</w:t>
            </w:r>
          </w:p>
        </w:tc>
      </w:tr>
      <w:tr w:rsidR="00C27380" w:rsidRPr="00692017" w14:paraId="5571F8AE" w14:textId="77777777" w:rsidTr="00F12347">
        <w:trPr>
          <w:trHeight w:val="284"/>
        </w:trPr>
        <w:tc>
          <w:tcPr>
            <w:tcW w:w="255" w:type="dxa"/>
            <w:tcBorders>
              <w:top w:val="nil"/>
              <w:bottom w:val="nil"/>
              <w:right w:val="nil"/>
            </w:tcBorders>
            <w:vAlign w:val="center"/>
          </w:tcPr>
          <w:p w14:paraId="7AC65D73" w14:textId="77777777" w:rsidR="00C27380" w:rsidRPr="00692017" w:rsidRDefault="00C27380" w:rsidP="00585904">
            <w:pPr>
              <w:keepNext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FBEC68" w14:textId="77777777" w:rsidR="00C27380" w:rsidRPr="00692017" w:rsidRDefault="00C27380" w:rsidP="00585904">
            <w:pPr>
              <w:keepNext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Standard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</w:tcBorders>
            <w:vAlign w:val="center"/>
          </w:tcPr>
          <w:p w14:paraId="29A90D5A" w14:textId="5142B6C1" w:rsidR="00C27380" w:rsidRPr="00692017" w:rsidRDefault="00363F83" w:rsidP="00585904">
            <w:pPr>
              <w:keepNext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CVStandard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«CVStandard»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C27380" w:rsidRPr="00692017" w14:paraId="6EB28500" w14:textId="77777777" w:rsidTr="00F12347">
        <w:trPr>
          <w:trHeight w:val="284"/>
        </w:trPr>
        <w:tc>
          <w:tcPr>
            <w:tcW w:w="255" w:type="dxa"/>
            <w:tcBorders>
              <w:top w:val="nil"/>
              <w:bottom w:val="nil"/>
              <w:right w:val="nil"/>
            </w:tcBorders>
            <w:vAlign w:val="center"/>
          </w:tcPr>
          <w:p w14:paraId="105E13E4" w14:textId="77777777" w:rsidR="00C27380" w:rsidRPr="00692017" w:rsidRDefault="00C27380" w:rsidP="00585904">
            <w:pPr>
              <w:keepNext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2DBBCB" w14:textId="77777777" w:rsidR="00C27380" w:rsidRPr="00692017" w:rsidRDefault="00C27380" w:rsidP="00585904">
            <w:pPr>
              <w:keepNext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In respect of Additional Benefit 4. Stolen Keys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</w:tcBorders>
            <w:vAlign w:val="center"/>
          </w:tcPr>
          <w:p w14:paraId="698A036E" w14:textId="039D324C" w:rsidR="00C27380" w:rsidRPr="00692017" w:rsidRDefault="00D11DC0" w:rsidP="00585904">
            <w:pPr>
              <w:keepNext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t>$500</w:t>
            </w:r>
          </w:p>
        </w:tc>
      </w:tr>
    </w:tbl>
    <w:p w14:paraId="0E6A8812" w14:textId="77777777" w:rsidR="00C27380" w:rsidRPr="00B41391" w:rsidRDefault="00C27380" w:rsidP="00BF3419">
      <w:pPr>
        <w:rPr>
          <w:rFonts w:ascii="Verdana" w:hAnsi="Verdana"/>
          <w:sz w:val="2"/>
          <w:szCs w:val="2"/>
          <w:lang w:eastAsia="en-AU"/>
        </w:rPr>
      </w:pPr>
    </w:p>
    <w:sectPr w:rsidR="00C27380" w:rsidRPr="00B41391" w:rsidSect="00D0410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909AE" w14:textId="77777777" w:rsidR="003F5307" w:rsidRDefault="003F5307" w:rsidP="004824E0">
      <w:r>
        <w:separator/>
      </w:r>
    </w:p>
  </w:endnote>
  <w:endnote w:type="continuationSeparator" w:id="0">
    <w:p w14:paraId="6056434A" w14:textId="77777777" w:rsidR="003F5307" w:rsidRDefault="003F5307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19357" w14:textId="0DAEA921" w:rsidR="00D04104" w:rsidRDefault="00D0410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009B1329" wp14:editId="2E744F9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344171988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0ACAE9" w14:textId="35171DDE" w:rsidR="00D04104" w:rsidRPr="00D04104" w:rsidRDefault="00D04104" w:rsidP="00D0410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0410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9B132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2C0ACAE9" w14:textId="35171DDE" w:rsidR="00D04104" w:rsidRPr="00D04104" w:rsidRDefault="00D04104" w:rsidP="00D0410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0410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7E25926D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0C426" w14:textId="56A4E83C" w:rsidR="00D04104" w:rsidRDefault="00D0410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0F6E3A9D" wp14:editId="68051A6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919526842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48A37F" w14:textId="06B4FAC9" w:rsidR="00D04104" w:rsidRPr="00D04104" w:rsidRDefault="00D04104" w:rsidP="00D0410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0410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6E3A9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1D48A37F" w14:textId="06B4FAC9" w:rsidR="00D04104" w:rsidRPr="00D04104" w:rsidRDefault="00D04104" w:rsidP="00D0410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0410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4F417" w14:textId="77777777" w:rsidR="003F5307" w:rsidRDefault="003F5307" w:rsidP="004824E0">
      <w:r>
        <w:separator/>
      </w:r>
    </w:p>
  </w:footnote>
  <w:footnote w:type="continuationSeparator" w:id="0">
    <w:p w14:paraId="6E7EA82F" w14:textId="77777777" w:rsidR="003F5307" w:rsidRDefault="003F5307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1CC03" w14:textId="77777777" w:rsidR="00824553" w:rsidRDefault="008245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3821A78D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2C082" w14:textId="77777777" w:rsidR="00824553" w:rsidRDefault="008245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C6EDF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43C"/>
    <w:rsid w:val="002F0826"/>
    <w:rsid w:val="00300058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3F83"/>
    <w:rsid w:val="00364272"/>
    <w:rsid w:val="003648DB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9393D"/>
    <w:rsid w:val="003A1503"/>
    <w:rsid w:val="003B3264"/>
    <w:rsid w:val="003B4024"/>
    <w:rsid w:val="003B4157"/>
    <w:rsid w:val="003C0AC6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3F5307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17E1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3BC2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85904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C7ADB"/>
    <w:rsid w:val="006D2101"/>
    <w:rsid w:val="006D3AA5"/>
    <w:rsid w:val="006D4AF9"/>
    <w:rsid w:val="006D4D29"/>
    <w:rsid w:val="006D6558"/>
    <w:rsid w:val="006E10F7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4553"/>
    <w:rsid w:val="00827968"/>
    <w:rsid w:val="008304A5"/>
    <w:rsid w:val="00831711"/>
    <w:rsid w:val="00834B73"/>
    <w:rsid w:val="008354ED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1391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4104"/>
    <w:rsid w:val="00D05D64"/>
    <w:rsid w:val="00D05F57"/>
    <w:rsid w:val="00D06241"/>
    <w:rsid w:val="00D065B6"/>
    <w:rsid w:val="00D06F0C"/>
    <w:rsid w:val="00D07F01"/>
    <w:rsid w:val="00D11DC0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1499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468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132</cp:revision>
  <cp:lastPrinted>2025-05-23T02:26:00Z</cp:lastPrinted>
  <dcterms:created xsi:type="dcterms:W3CDTF">2025-05-15T02:50:00Z</dcterms:created>
  <dcterms:modified xsi:type="dcterms:W3CDTF">2025-08-25T09:04:00Z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36ceddba,1483a5d4,db32909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