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90" w:type="dxa"/>
        <w:tblInd w:w="137" w:type="dxa"/>
        <w:tblBorders>
          <w:top w:val="single" w:sz="4" w:space="0" w:color="auto"/>
          <w:left w:val="single" w:sz="4" w:space="0" w:color="auto"/>
          <w:right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5"/>
        <w:gridCol w:w="5103"/>
        <w:gridCol w:w="5132"/>
      </w:tblGrid>
      <w:tr w:rsidR="00857F7F" w:rsidRPr="00030FE9" w14:paraId="1307DAF1" w14:textId="77777777" w:rsidTr="00F12347">
        <w:trPr>
          <w:trHeight w:val="284"/>
        </w:trPr>
        <w:tc>
          <w:tcPr>
            <w:tcW w:w="10490" w:type="dxa"/>
            <w:gridSpan w:val="3"/>
            <w:tcBorders>
              <w:top w:val="single" w:sz="4" w:space="0" w:color="auto"/>
            </w:tcBorders>
            <w:shd w:val="clear" w:color="auto" w:fill="A6A6A6"/>
            <w:vAlign w:val="center"/>
          </w:tcPr>
          <w:p w14:paraId="4C0265CA" w14:textId="77777777" w:rsidR="00857F7F" w:rsidRPr="00030FE9" w:rsidRDefault="00857F7F" w:rsidP="005A3D7D">
            <w:pPr>
              <w:keepNext/>
              <w:spacing w:line="276" w:lineRule="auto"/>
              <w:rPr>
                <w:rFonts w:ascii="Geologica" w:hAnsi="Geologica"/>
                <w:b/>
                <w:color w:val="FFFFFF"/>
                <w:sz w:val="20"/>
                <w:szCs w:val="20"/>
              </w:rPr>
            </w:pPr>
            <w:r w:rsidRPr="00030FE9">
              <w:rPr>
                <w:rFonts w:ascii="Geologica" w:hAnsi="Geologica"/>
                <w:b/>
                <w:color w:val="FFFFFF"/>
                <w:sz w:val="20"/>
                <w:szCs w:val="20"/>
              </w:rPr>
              <w:t>Section 1: BUSINESS BUILDINGS</w:t>
            </w:r>
          </w:p>
        </w:tc>
      </w:tr>
      <w:tr w:rsidR="00857F7F" w:rsidRPr="00692017" w14:paraId="729CA1B5" w14:textId="77777777" w:rsidTr="00B1101A">
        <w:tblPrEx>
          <w:tblBorders>
            <w:top w:val="none" w:sz="0" w:space="0" w:color="auto"/>
          </w:tblBorders>
        </w:tblPrEx>
        <w:trPr>
          <w:trHeight w:val="131"/>
        </w:trPr>
        <w:tc>
          <w:tcPr>
            <w:tcW w:w="5358" w:type="dxa"/>
            <w:gridSpan w:val="2"/>
            <w:tcMar>
              <w:top w:w="85" w:type="dxa"/>
              <w:left w:w="108" w:type="dxa"/>
              <w:bottom w:w="0" w:type="dxa"/>
              <w:right w:w="108" w:type="dxa"/>
            </w:tcMar>
            <w:vAlign w:val="center"/>
          </w:tcPr>
          <w:p w14:paraId="2F66F9E3" w14:textId="56EB2C92" w:rsidR="00857F7F" w:rsidRPr="00692017" w:rsidRDefault="00535AB4" w:rsidP="005A3D7D">
            <w:pPr>
              <w:keepNext/>
              <w:spacing w:line="276" w:lineRule="auto"/>
              <w:rPr>
                <w:rFonts w:ascii="Geologica" w:hAnsi="Geologica"/>
                <w:b/>
                <w:sz w:val="18"/>
                <w:szCs w:val="18"/>
              </w:rPr>
            </w:pPr>
            <w:r w:rsidRPr="00692017">
              <w:rPr>
                <w:rFonts w:ascii="Geologica" w:hAnsi="Geologica"/>
                <w:b/>
                <w:sz w:val="18"/>
                <w:szCs w:val="18"/>
              </w:rPr>
              <w:t>Business Buildings</w:t>
            </w:r>
          </w:p>
        </w:tc>
        <w:tc>
          <w:tcPr>
            <w:tcW w:w="5132" w:type="dxa"/>
            <w:tcMar>
              <w:top w:w="85" w:type="dxa"/>
              <w:left w:w="108" w:type="dxa"/>
              <w:bottom w:w="0" w:type="dxa"/>
              <w:right w:w="108" w:type="dxa"/>
            </w:tcMar>
            <w:vAlign w:val="center"/>
          </w:tcPr>
          <w:p w14:paraId="1C8D44FF" w14:textId="77777777" w:rsidR="00857F7F" w:rsidRPr="00692017" w:rsidRDefault="00857F7F" w:rsidP="005A3D7D">
            <w:pPr>
              <w:keepNext/>
              <w:spacing w:line="276" w:lineRule="auto"/>
              <w:rPr>
                <w:rFonts w:ascii="Geologica" w:hAnsi="Geologica"/>
                <w:b/>
                <w:sz w:val="18"/>
                <w:szCs w:val="18"/>
                <w:u w:val="single"/>
              </w:rPr>
            </w:pPr>
            <w:r w:rsidRPr="00692017">
              <w:rPr>
                <w:rFonts w:ascii="Geologica" w:hAnsi="Geologica"/>
                <w:b/>
                <w:sz w:val="18"/>
                <w:szCs w:val="18"/>
                <w:u w:val="single"/>
              </w:rPr>
              <w:t>Limit of Protection</w:t>
            </w:r>
          </w:p>
        </w:tc>
      </w:tr>
      <w:tr w:rsidR="00535AB4" w:rsidRPr="00692017" w14:paraId="3AFEC3B7" w14:textId="77777777" w:rsidTr="00FB2353">
        <w:trPr>
          <w:trHeight w:val="284"/>
        </w:trPr>
        <w:tc>
          <w:tcPr>
            <w:tcW w:w="255" w:type="dxa"/>
            <w:vAlign w:val="center"/>
          </w:tcPr>
          <w:p w14:paraId="58E3B8F3" w14:textId="2545565E" w:rsidR="00535AB4" w:rsidRPr="00692017" w:rsidRDefault="00535AB4" w:rsidP="005A3D7D">
            <w:pPr>
              <w:keepNext/>
              <w:spacing w:line="276" w:lineRule="auto"/>
              <w:rPr>
                <w:rFonts w:ascii="Geologica" w:hAnsi="Geologica"/>
                <w:b/>
                <w:sz w:val="18"/>
                <w:szCs w:val="18"/>
                <w:lang w:eastAsia="en-US"/>
              </w:rPr>
            </w:pPr>
          </w:p>
        </w:tc>
        <w:tc>
          <w:tcPr>
            <w:tcW w:w="5103" w:type="dxa"/>
            <w:vAlign w:val="center"/>
          </w:tcPr>
          <w:p w14:paraId="7DF489FF" w14:textId="7EB8B0E6" w:rsidR="00535AB4" w:rsidRPr="00692017" w:rsidRDefault="00B1101A" w:rsidP="005A3D7D">
            <w:pPr>
              <w:keepNext/>
              <w:spacing w:line="276" w:lineRule="auto"/>
              <w:rPr>
                <w:rFonts w:ascii="Geologica" w:hAnsi="Geologica"/>
                <w:b/>
                <w:sz w:val="18"/>
                <w:szCs w:val="18"/>
                <w:lang w:eastAsia="en-US"/>
              </w:rPr>
            </w:pPr>
            <w:r>
              <w:rPr>
                <w:rFonts w:ascii="Geologica" w:hAnsi="Geologica"/>
                <w:sz w:val="18"/>
                <w:szCs w:val="18"/>
              </w:rPr>
              <w:t>Business Buildings</w:t>
            </w:r>
          </w:p>
        </w:tc>
        <w:tc>
          <w:tcPr>
            <w:tcW w:w="5132" w:type="dxa"/>
            <w:vAlign w:val="center"/>
          </w:tcPr>
          <w:p w14:paraId="295EF58C" w14:textId="714D2D21" w:rsidR="00535AB4" w:rsidRPr="00692017" w:rsidRDefault="00D54473" w:rsidP="005A3D7D">
            <w:pPr>
              <w:keepNext/>
              <w:spacing w:line="276" w:lineRule="auto"/>
              <w:rPr>
                <w:rFonts w:ascii="Geologica Light" w:hAnsi="Geologica Light"/>
                <w:sz w:val="18"/>
                <w:szCs w:val="18"/>
                <w:lang w:eastAsia="en-US"/>
              </w:rPr>
            </w:pPr>
            <w:r>
              <w:rPr>
                <w:rFonts w:ascii="Geologica Light" w:hAnsi="Geologica Light"/>
                <w:sz w:val="18"/>
                <w:szCs w:val="18"/>
              </w:rPr>
              <w:fldChar w:fldCharType="begin"/>
            </w:r>
            <w:r>
              <w:rPr>
                <w:rFonts w:ascii="Geologica Light" w:hAnsi="Geologica Light"/>
                <w:sz w:val="18"/>
                <w:szCs w:val="18"/>
              </w:rPr>
              <w:instrText xml:space="preserve"> MERGEFIELD  BBLimit \m  \* MERGEFORMAT </w:instrText>
            </w:r>
            <w:r>
              <w:rPr>
                <w:rFonts w:ascii="Geologica Light" w:hAnsi="Geologica Light"/>
                <w:sz w:val="18"/>
                <w:szCs w:val="18"/>
              </w:rPr>
              <w:fldChar w:fldCharType="separate"/>
            </w:r>
            <w:r>
              <w:rPr>
                <w:rFonts w:ascii="Geologica Light" w:hAnsi="Geologica Light"/>
                <w:noProof/>
                <w:sz w:val="18"/>
                <w:szCs w:val="18"/>
              </w:rPr>
              <w:t>«BBLimit»</w:t>
            </w:r>
            <w:r>
              <w:rPr>
                <w:rFonts w:ascii="Geologica Light" w:hAnsi="Geologica Light"/>
                <w:sz w:val="18"/>
                <w:szCs w:val="18"/>
              </w:rPr>
              <w:fldChar w:fldCharType="end"/>
            </w:r>
          </w:p>
        </w:tc>
      </w:tr>
      <w:tr w:rsidR="00857F7F" w:rsidRPr="00692017" w14:paraId="03190F70" w14:textId="77777777" w:rsidTr="00F12347">
        <w:trPr>
          <w:trHeight w:val="226"/>
        </w:trPr>
        <w:tc>
          <w:tcPr>
            <w:tcW w:w="5358" w:type="dxa"/>
            <w:gridSpan w:val="2"/>
            <w:vAlign w:val="center"/>
          </w:tcPr>
          <w:p w14:paraId="5AA724BC" w14:textId="77777777" w:rsidR="00857F7F" w:rsidRPr="00692017" w:rsidRDefault="00857F7F" w:rsidP="005A3D7D">
            <w:pPr>
              <w:keepNext/>
              <w:spacing w:line="276" w:lineRule="auto"/>
              <w:rPr>
                <w:rFonts w:ascii="Geologica" w:hAnsi="Geologica"/>
                <w:b/>
                <w:sz w:val="18"/>
                <w:szCs w:val="18"/>
                <w:lang w:eastAsia="en-US"/>
              </w:rPr>
            </w:pPr>
            <w:r w:rsidRPr="00692017">
              <w:rPr>
                <w:rFonts w:ascii="Geologica" w:hAnsi="Geologica"/>
                <w:b/>
                <w:sz w:val="18"/>
                <w:szCs w:val="18"/>
              </w:rPr>
              <w:t>Optional Benefits</w:t>
            </w:r>
          </w:p>
        </w:tc>
        <w:tc>
          <w:tcPr>
            <w:tcW w:w="5132" w:type="dxa"/>
            <w:vAlign w:val="center"/>
          </w:tcPr>
          <w:p w14:paraId="593937A8" w14:textId="77777777" w:rsidR="00857F7F" w:rsidRPr="00692017" w:rsidRDefault="00857F7F" w:rsidP="005A3D7D">
            <w:pPr>
              <w:keepNext/>
              <w:rPr>
                <w:rFonts w:ascii="Geologica Light" w:hAnsi="Geologica Light"/>
                <w:sz w:val="18"/>
                <w:szCs w:val="18"/>
              </w:rPr>
            </w:pPr>
          </w:p>
        </w:tc>
      </w:tr>
      <w:tr w:rsidR="00857F7F" w:rsidRPr="00692017" w14:paraId="7E0D2CC9" w14:textId="77777777" w:rsidTr="00F12347">
        <w:trPr>
          <w:trHeight w:val="284"/>
        </w:trPr>
        <w:tc>
          <w:tcPr>
            <w:tcW w:w="255" w:type="dxa"/>
            <w:vAlign w:val="center"/>
          </w:tcPr>
          <w:p w14:paraId="7371E246" w14:textId="77777777" w:rsidR="00857F7F" w:rsidRPr="00692017" w:rsidRDefault="00857F7F" w:rsidP="005A3D7D">
            <w:pPr>
              <w:keepNext/>
              <w:rPr>
                <w:rFonts w:ascii="Geologica" w:hAnsi="Geologica"/>
                <w:sz w:val="18"/>
                <w:szCs w:val="18"/>
              </w:rPr>
            </w:pPr>
          </w:p>
        </w:tc>
        <w:tc>
          <w:tcPr>
            <w:tcW w:w="5103" w:type="dxa"/>
            <w:vAlign w:val="center"/>
          </w:tcPr>
          <w:p w14:paraId="7302862C" w14:textId="77777777" w:rsidR="00857F7F" w:rsidRPr="00692017" w:rsidRDefault="00857F7F" w:rsidP="005A3D7D">
            <w:pPr>
              <w:keepNext/>
              <w:spacing w:line="276" w:lineRule="auto"/>
              <w:rPr>
                <w:rFonts w:ascii="Geologica" w:hAnsi="Geologica"/>
                <w:sz w:val="18"/>
                <w:szCs w:val="18"/>
                <w:lang w:eastAsia="en-US"/>
              </w:rPr>
            </w:pPr>
            <w:r w:rsidRPr="00692017">
              <w:rPr>
                <w:rFonts w:ascii="Geologica" w:hAnsi="Geologica"/>
                <w:sz w:val="18"/>
                <w:szCs w:val="18"/>
              </w:rPr>
              <w:t>Accidental Loss or Damage</w:t>
            </w:r>
          </w:p>
        </w:tc>
        <w:tc>
          <w:tcPr>
            <w:tcW w:w="5132" w:type="dxa"/>
            <w:vAlign w:val="center"/>
          </w:tcPr>
          <w:p w14:paraId="42E248BC" w14:textId="177CAA3E" w:rsidR="00857F7F" w:rsidRPr="00692017" w:rsidRDefault="00D0061A" w:rsidP="005A3D7D">
            <w:pPr>
              <w:keepNext/>
              <w:spacing w:line="276" w:lineRule="auto"/>
              <w:rPr>
                <w:rFonts w:ascii="Geologica Light" w:hAnsi="Geologica Light"/>
                <w:sz w:val="18"/>
                <w:szCs w:val="18"/>
                <w:lang w:eastAsia="en-US"/>
              </w:rPr>
            </w:pPr>
            <w:r>
              <w:rPr>
                <w:rFonts w:ascii="Geologica Light" w:hAnsi="Geologica Light"/>
                <w:sz w:val="18"/>
                <w:szCs w:val="18"/>
              </w:rPr>
              <w:fldChar w:fldCharType="begin"/>
            </w:r>
            <w:r>
              <w:rPr>
                <w:rFonts w:ascii="Geologica Light" w:hAnsi="Geologica Light"/>
                <w:sz w:val="18"/>
                <w:szCs w:val="18"/>
              </w:rPr>
              <w:instrText xml:space="preserve"> MERGEFIELD  BBAccidentalDamageorLoss \m  \* MERGEFORMAT </w:instrText>
            </w:r>
            <w:r>
              <w:rPr>
                <w:rFonts w:ascii="Geologica Light" w:hAnsi="Geologica Light"/>
                <w:sz w:val="18"/>
                <w:szCs w:val="18"/>
              </w:rPr>
              <w:fldChar w:fldCharType="separate"/>
            </w:r>
            <w:r>
              <w:rPr>
                <w:rFonts w:ascii="Geologica Light" w:hAnsi="Geologica Light"/>
                <w:noProof/>
                <w:sz w:val="18"/>
                <w:szCs w:val="18"/>
              </w:rPr>
              <w:t>«BBAccidentalDamageorLoss»</w:t>
            </w:r>
            <w:r>
              <w:rPr>
                <w:rFonts w:ascii="Geologica Light" w:hAnsi="Geologica Light"/>
                <w:sz w:val="18"/>
                <w:szCs w:val="18"/>
              </w:rPr>
              <w:fldChar w:fldCharType="end"/>
            </w:r>
          </w:p>
        </w:tc>
      </w:tr>
      <w:tr w:rsidR="00857F7F" w:rsidRPr="00692017" w14:paraId="7D37E9A0" w14:textId="77777777" w:rsidTr="00F12347">
        <w:trPr>
          <w:trHeight w:val="284"/>
        </w:trPr>
        <w:tc>
          <w:tcPr>
            <w:tcW w:w="255" w:type="dxa"/>
            <w:vAlign w:val="center"/>
          </w:tcPr>
          <w:p w14:paraId="5A7C08B7" w14:textId="77777777" w:rsidR="00857F7F" w:rsidRPr="00692017" w:rsidRDefault="00857F7F" w:rsidP="005A3D7D">
            <w:pPr>
              <w:keepNext/>
              <w:rPr>
                <w:rFonts w:ascii="Geologica" w:hAnsi="Geologica"/>
                <w:sz w:val="18"/>
                <w:szCs w:val="18"/>
              </w:rPr>
            </w:pPr>
          </w:p>
        </w:tc>
        <w:tc>
          <w:tcPr>
            <w:tcW w:w="5103" w:type="dxa"/>
            <w:vAlign w:val="center"/>
          </w:tcPr>
          <w:p w14:paraId="63672B52" w14:textId="77777777" w:rsidR="00857F7F" w:rsidRPr="00692017" w:rsidRDefault="00857F7F" w:rsidP="005A3D7D">
            <w:pPr>
              <w:keepNext/>
              <w:spacing w:line="276" w:lineRule="auto"/>
              <w:rPr>
                <w:rFonts w:ascii="Geologica" w:hAnsi="Geologica"/>
                <w:sz w:val="18"/>
                <w:szCs w:val="18"/>
                <w:lang w:eastAsia="en-US"/>
              </w:rPr>
            </w:pPr>
            <w:r w:rsidRPr="00692017">
              <w:rPr>
                <w:rFonts w:ascii="Geologica" w:hAnsi="Geologica"/>
                <w:sz w:val="18"/>
                <w:szCs w:val="18"/>
              </w:rPr>
              <w:t>Loss of Rent</w:t>
            </w:r>
          </w:p>
        </w:tc>
        <w:tc>
          <w:tcPr>
            <w:tcW w:w="5132" w:type="dxa"/>
            <w:vAlign w:val="center"/>
          </w:tcPr>
          <w:p w14:paraId="07F5D6A3" w14:textId="259470E6" w:rsidR="00857F7F" w:rsidRPr="00692017" w:rsidRDefault="00D0061A" w:rsidP="005A3D7D">
            <w:pPr>
              <w:keepNext/>
              <w:spacing w:line="276" w:lineRule="auto"/>
              <w:rPr>
                <w:rFonts w:ascii="Geologica Light" w:hAnsi="Geologica Light"/>
                <w:sz w:val="18"/>
                <w:szCs w:val="18"/>
                <w:lang w:eastAsia="en-US"/>
              </w:rPr>
            </w:pPr>
            <w:r>
              <w:rPr>
                <w:rFonts w:ascii="Geologica Light" w:hAnsi="Geologica Light"/>
                <w:sz w:val="18"/>
                <w:szCs w:val="18"/>
              </w:rPr>
              <w:fldChar w:fldCharType="begin"/>
            </w:r>
            <w:r>
              <w:rPr>
                <w:rFonts w:ascii="Geologica Light" w:hAnsi="Geologica Light"/>
                <w:sz w:val="18"/>
                <w:szCs w:val="18"/>
              </w:rPr>
              <w:instrText xml:space="preserve"> MERGEFIELD  BBLossOfRent \m  \* MERGEFORMAT </w:instrText>
            </w:r>
            <w:r>
              <w:rPr>
                <w:rFonts w:ascii="Geologica Light" w:hAnsi="Geologica Light"/>
                <w:sz w:val="18"/>
                <w:szCs w:val="18"/>
              </w:rPr>
              <w:fldChar w:fldCharType="separate"/>
            </w:r>
            <w:r>
              <w:rPr>
                <w:rFonts w:ascii="Geologica Light" w:hAnsi="Geologica Light"/>
                <w:noProof/>
                <w:sz w:val="18"/>
                <w:szCs w:val="18"/>
              </w:rPr>
              <w:t>«BBLossOfRent»</w:t>
            </w:r>
            <w:r>
              <w:rPr>
                <w:rFonts w:ascii="Geologica Light" w:hAnsi="Geologica Light"/>
                <w:sz w:val="18"/>
                <w:szCs w:val="18"/>
              </w:rPr>
              <w:fldChar w:fldCharType="end"/>
            </w:r>
          </w:p>
        </w:tc>
      </w:tr>
      <w:tr w:rsidR="00857F7F" w:rsidRPr="00692017" w14:paraId="63E52813" w14:textId="77777777" w:rsidTr="00F12347">
        <w:trPr>
          <w:trHeight w:val="284"/>
        </w:trPr>
        <w:tc>
          <w:tcPr>
            <w:tcW w:w="255" w:type="dxa"/>
            <w:vAlign w:val="center"/>
          </w:tcPr>
          <w:p w14:paraId="650AAB17" w14:textId="77777777" w:rsidR="00857F7F" w:rsidRPr="00692017" w:rsidRDefault="00857F7F" w:rsidP="005A3D7D">
            <w:pPr>
              <w:keepNext/>
              <w:rPr>
                <w:rFonts w:ascii="Geologica" w:hAnsi="Geologica"/>
                <w:sz w:val="18"/>
                <w:szCs w:val="18"/>
              </w:rPr>
            </w:pPr>
          </w:p>
        </w:tc>
        <w:tc>
          <w:tcPr>
            <w:tcW w:w="5103" w:type="dxa"/>
            <w:vAlign w:val="center"/>
          </w:tcPr>
          <w:p w14:paraId="655276E2" w14:textId="77777777" w:rsidR="00857F7F" w:rsidRPr="00692017" w:rsidRDefault="00857F7F" w:rsidP="005A3D7D">
            <w:pPr>
              <w:keepNext/>
              <w:spacing w:line="276" w:lineRule="auto"/>
              <w:rPr>
                <w:rFonts w:ascii="Geologica" w:hAnsi="Geologica"/>
                <w:sz w:val="18"/>
                <w:szCs w:val="18"/>
                <w:lang w:eastAsia="en-US"/>
              </w:rPr>
            </w:pPr>
            <w:r w:rsidRPr="00692017">
              <w:rPr>
                <w:rFonts w:ascii="Geologica" w:hAnsi="Geologica"/>
                <w:sz w:val="18"/>
                <w:szCs w:val="18"/>
              </w:rPr>
              <w:t>Glass</w:t>
            </w:r>
          </w:p>
        </w:tc>
        <w:tc>
          <w:tcPr>
            <w:tcW w:w="5132" w:type="dxa"/>
            <w:vAlign w:val="center"/>
          </w:tcPr>
          <w:p w14:paraId="27A79AAA" w14:textId="6028B01C" w:rsidR="00857F7F" w:rsidRPr="00692017" w:rsidRDefault="007D7366" w:rsidP="005A3D7D">
            <w:pPr>
              <w:keepNext/>
              <w:spacing w:line="276" w:lineRule="auto"/>
              <w:rPr>
                <w:rFonts w:ascii="Geologica Light" w:hAnsi="Geologica Light"/>
                <w:sz w:val="18"/>
                <w:szCs w:val="18"/>
                <w:lang w:eastAsia="en-US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instrText xml:space="preserve"> MERGEFIELD  GlassLimit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AU" w:bidi="th-TH"/>
              </w:rPr>
              <w:t>«GlassLimit»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t xml:space="preserve"> 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instrText xml:space="preserve"> MERGEFIELD  GlassSq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AU" w:bidi="th-TH"/>
              </w:rPr>
              <w:t>«GlassSq»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instrText xml:space="preserve"> MERGEFIELD  GlassSqMtr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separate"/>
            </w:r>
            <w:r w:rsidR="00100472">
              <w:rPr>
                <w:rFonts w:ascii="Geologica Light" w:hAnsi="Geologica Light" w:cs="Arial"/>
                <w:noProof/>
                <w:sz w:val="18"/>
                <w:szCs w:val="18"/>
                <w:lang w:val="en-AU" w:eastAsia="en-AU" w:bidi="th-TH"/>
              </w:rPr>
              <w:instrText>«GlassSqMtr»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instrText xml:space="preserve">= </w:instrText>
            </w:r>
            <w:r w:rsidR="00100472"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instrText>Taken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instrText xml:space="preserve"> "m</w:instrText>
            </w:r>
            <w:r w:rsidRPr="005D4E87">
              <w:rPr>
                <w:rFonts w:ascii="Geologica Light" w:hAnsi="Geologica Light" w:cs="Arial"/>
                <w:sz w:val="18"/>
                <w:szCs w:val="18"/>
                <w:vertAlign w:val="superscript"/>
                <w:lang w:val="en-AU" w:eastAsia="en-AU" w:bidi="th-TH"/>
              </w:rPr>
              <w:instrText>2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instrText xml:space="preserve">" ""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end"/>
            </w:r>
          </w:p>
        </w:tc>
      </w:tr>
      <w:tr w:rsidR="00857F7F" w:rsidRPr="00692017" w14:paraId="1197383A" w14:textId="77777777" w:rsidTr="00F12347">
        <w:trPr>
          <w:trHeight w:val="284"/>
        </w:trPr>
        <w:tc>
          <w:tcPr>
            <w:tcW w:w="255" w:type="dxa"/>
            <w:vAlign w:val="center"/>
          </w:tcPr>
          <w:p w14:paraId="693F4335" w14:textId="77777777" w:rsidR="00857F7F" w:rsidRPr="00692017" w:rsidRDefault="00857F7F" w:rsidP="005A3D7D">
            <w:pPr>
              <w:keepNext/>
              <w:rPr>
                <w:rFonts w:ascii="Geologica" w:hAnsi="Geologica"/>
                <w:sz w:val="18"/>
                <w:szCs w:val="18"/>
              </w:rPr>
            </w:pPr>
          </w:p>
        </w:tc>
        <w:tc>
          <w:tcPr>
            <w:tcW w:w="5103" w:type="dxa"/>
            <w:vAlign w:val="center"/>
          </w:tcPr>
          <w:p w14:paraId="3B022E15" w14:textId="77777777" w:rsidR="00857F7F" w:rsidRPr="00692017" w:rsidRDefault="00857F7F" w:rsidP="005A3D7D">
            <w:pPr>
              <w:keepNext/>
              <w:spacing w:line="276" w:lineRule="auto"/>
              <w:rPr>
                <w:rFonts w:ascii="Geologica" w:hAnsi="Geologica"/>
                <w:sz w:val="18"/>
                <w:szCs w:val="18"/>
                <w:lang w:eastAsia="en-US"/>
              </w:rPr>
            </w:pPr>
            <w:r w:rsidRPr="00692017">
              <w:rPr>
                <w:rFonts w:ascii="Geologica" w:hAnsi="Geologica"/>
                <w:sz w:val="18"/>
                <w:szCs w:val="18"/>
              </w:rPr>
              <w:t>Flood Damage</w:t>
            </w:r>
          </w:p>
        </w:tc>
        <w:tc>
          <w:tcPr>
            <w:tcW w:w="5132" w:type="dxa"/>
            <w:vAlign w:val="center"/>
          </w:tcPr>
          <w:p w14:paraId="5DAEAFB2" w14:textId="5895C52B" w:rsidR="00857F7F" w:rsidRPr="00692017" w:rsidRDefault="001E0441" w:rsidP="005A3D7D">
            <w:pPr>
              <w:keepNext/>
              <w:spacing w:line="276" w:lineRule="auto"/>
              <w:rPr>
                <w:rFonts w:ascii="Geologica Light" w:hAnsi="Geologica Light"/>
                <w:sz w:val="18"/>
                <w:szCs w:val="18"/>
                <w:lang w:eastAsia="en-US"/>
              </w:rPr>
            </w:pPr>
            <w:r>
              <w:rPr>
                <w:rFonts w:ascii="Geologica Light" w:hAnsi="Geologica Light"/>
                <w:sz w:val="18"/>
                <w:szCs w:val="18"/>
              </w:rPr>
              <w:fldChar w:fldCharType="begin"/>
            </w:r>
            <w:r>
              <w:rPr>
                <w:rFonts w:ascii="Geologica Light" w:hAnsi="Geologica Light"/>
                <w:sz w:val="18"/>
                <w:szCs w:val="18"/>
              </w:rPr>
              <w:instrText xml:space="preserve"> MERGEFIELD  BBFloodDamage \m  \* MERGEFORMAT </w:instrText>
            </w:r>
            <w:r>
              <w:rPr>
                <w:rFonts w:ascii="Geologica Light" w:hAnsi="Geologica Light"/>
                <w:sz w:val="18"/>
                <w:szCs w:val="18"/>
              </w:rPr>
              <w:fldChar w:fldCharType="separate"/>
            </w:r>
            <w:r>
              <w:rPr>
                <w:rFonts w:ascii="Geologica Light" w:hAnsi="Geologica Light"/>
                <w:noProof/>
                <w:sz w:val="18"/>
                <w:szCs w:val="18"/>
              </w:rPr>
              <w:t>«BBFloodDamage»</w:t>
            </w:r>
            <w:r>
              <w:rPr>
                <w:rFonts w:ascii="Geologica Light" w:hAnsi="Geologica Light"/>
                <w:sz w:val="18"/>
                <w:szCs w:val="18"/>
              </w:rPr>
              <w:fldChar w:fldCharType="end"/>
            </w:r>
          </w:p>
        </w:tc>
      </w:tr>
      <w:tr w:rsidR="00857F7F" w:rsidRPr="00692017" w14:paraId="5C506754" w14:textId="77777777" w:rsidTr="00F12347">
        <w:tc>
          <w:tcPr>
            <w:tcW w:w="10490" w:type="dxa"/>
            <w:gridSpan w:val="3"/>
            <w:vAlign w:val="center"/>
          </w:tcPr>
          <w:p w14:paraId="7154C682" w14:textId="77777777" w:rsidR="00857F7F" w:rsidRPr="00692017" w:rsidRDefault="00857F7F" w:rsidP="005A3D7D">
            <w:pPr>
              <w:keepNext/>
              <w:keepLines/>
              <w:rPr>
                <w:rFonts w:ascii="Geologica" w:hAnsi="Geologica"/>
                <w:sz w:val="18"/>
                <w:szCs w:val="18"/>
              </w:rPr>
            </w:pPr>
            <w:r w:rsidRPr="00692017">
              <w:rPr>
                <w:rFonts w:ascii="Geologica" w:hAnsi="Geologica"/>
                <w:b/>
                <w:sz w:val="18"/>
                <w:szCs w:val="18"/>
              </w:rPr>
              <w:t>Excesses</w:t>
            </w:r>
          </w:p>
        </w:tc>
      </w:tr>
      <w:tr w:rsidR="00857F7F" w:rsidRPr="00692017" w14:paraId="56DA6572" w14:textId="77777777" w:rsidTr="00F12347">
        <w:trPr>
          <w:trHeight w:val="284"/>
        </w:trPr>
        <w:tc>
          <w:tcPr>
            <w:tcW w:w="255" w:type="dxa"/>
          </w:tcPr>
          <w:p w14:paraId="1398F655" w14:textId="77777777" w:rsidR="00857F7F" w:rsidRPr="00692017" w:rsidRDefault="00857F7F" w:rsidP="005A3D7D">
            <w:pPr>
              <w:keepNext/>
              <w:keepLines/>
              <w:rPr>
                <w:rFonts w:ascii="Geologica" w:hAnsi="Geologica"/>
                <w:sz w:val="18"/>
                <w:szCs w:val="18"/>
              </w:rPr>
            </w:pPr>
          </w:p>
        </w:tc>
        <w:tc>
          <w:tcPr>
            <w:tcW w:w="5103" w:type="dxa"/>
            <w:vAlign w:val="center"/>
          </w:tcPr>
          <w:p w14:paraId="6E2ED52C" w14:textId="77777777" w:rsidR="00857F7F" w:rsidRPr="00692017" w:rsidRDefault="00857F7F" w:rsidP="005A3D7D">
            <w:pPr>
              <w:keepNext/>
              <w:keepLines/>
              <w:spacing w:line="276" w:lineRule="auto"/>
              <w:rPr>
                <w:rFonts w:ascii="Geologica" w:hAnsi="Geologica"/>
                <w:sz w:val="18"/>
                <w:szCs w:val="18"/>
                <w:lang w:eastAsia="en-US"/>
              </w:rPr>
            </w:pPr>
            <w:r w:rsidRPr="00692017">
              <w:rPr>
                <w:rFonts w:ascii="Geologica" w:hAnsi="Geologica"/>
                <w:sz w:val="18"/>
                <w:szCs w:val="18"/>
              </w:rPr>
              <w:t>Standard</w:t>
            </w:r>
          </w:p>
        </w:tc>
        <w:tc>
          <w:tcPr>
            <w:tcW w:w="5132" w:type="dxa"/>
            <w:vAlign w:val="center"/>
          </w:tcPr>
          <w:p w14:paraId="15B4DEF7" w14:textId="322E9ADC" w:rsidR="00857F7F" w:rsidRPr="00692017" w:rsidRDefault="00071549" w:rsidP="005A3D7D">
            <w:pPr>
              <w:keepNext/>
              <w:keepLines/>
              <w:spacing w:line="276" w:lineRule="auto"/>
              <w:rPr>
                <w:rFonts w:ascii="Geologica Light" w:hAnsi="Geologica Light"/>
                <w:sz w:val="18"/>
                <w:szCs w:val="18"/>
                <w:lang w:eastAsia="en-US"/>
              </w:rPr>
            </w:pPr>
            <w:r>
              <w:rPr>
                <w:rFonts w:ascii="Geologica Light" w:hAnsi="Geologica Light"/>
                <w:sz w:val="18"/>
                <w:szCs w:val="18"/>
              </w:rPr>
              <w:fldChar w:fldCharType="begin"/>
            </w:r>
            <w:r>
              <w:rPr>
                <w:rFonts w:ascii="Geologica Light" w:hAnsi="Geologica Light"/>
                <w:sz w:val="18"/>
                <w:szCs w:val="18"/>
              </w:rPr>
              <w:instrText xml:space="preserve"> MERGEFIELD  BBStandard \m  \* MERGEFORMAT </w:instrText>
            </w:r>
            <w:r>
              <w:rPr>
                <w:rFonts w:ascii="Geologica Light" w:hAnsi="Geologica Light"/>
                <w:sz w:val="18"/>
                <w:szCs w:val="18"/>
              </w:rPr>
              <w:fldChar w:fldCharType="separate"/>
            </w:r>
            <w:r>
              <w:rPr>
                <w:rFonts w:ascii="Geologica Light" w:hAnsi="Geologica Light"/>
                <w:noProof/>
                <w:sz w:val="18"/>
                <w:szCs w:val="18"/>
              </w:rPr>
              <w:t>«BBStandard»</w:t>
            </w:r>
            <w:r>
              <w:rPr>
                <w:rFonts w:ascii="Geologica Light" w:hAnsi="Geologica Light"/>
                <w:sz w:val="18"/>
                <w:szCs w:val="18"/>
              </w:rPr>
              <w:fldChar w:fldCharType="end"/>
            </w:r>
          </w:p>
        </w:tc>
      </w:tr>
      <w:tr w:rsidR="00857F7F" w:rsidRPr="00692017" w14:paraId="7657448E" w14:textId="77777777" w:rsidTr="00F12347">
        <w:trPr>
          <w:trHeight w:val="284"/>
        </w:trPr>
        <w:tc>
          <w:tcPr>
            <w:tcW w:w="255" w:type="dxa"/>
          </w:tcPr>
          <w:p w14:paraId="1372BDB4" w14:textId="77777777" w:rsidR="00857F7F" w:rsidRPr="00692017" w:rsidRDefault="00857F7F" w:rsidP="005A3D7D">
            <w:pPr>
              <w:keepNext/>
              <w:keepLines/>
              <w:rPr>
                <w:rFonts w:ascii="Geologica" w:hAnsi="Geologica"/>
                <w:sz w:val="18"/>
                <w:szCs w:val="18"/>
              </w:rPr>
            </w:pPr>
          </w:p>
        </w:tc>
        <w:tc>
          <w:tcPr>
            <w:tcW w:w="5103" w:type="dxa"/>
          </w:tcPr>
          <w:p w14:paraId="33E45C76" w14:textId="664D4010" w:rsidR="00857F7F" w:rsidRPr="00692017" w:rsidRDefault="00631B85" w:rsidP="005A3D7D">
            <w:pPr>
              <w:keepNext/>
              <w:keepLines/>
              <w:spacing w:line="276" w:lineRule="auto"/>
              <w:rPr>
                <w:rFonts w:ascii="Geologica" w:hAnsi="Geologica"/>
                <w:sz w:val="18"/>
                <w:szCs w:val="18"/>
                <w:lang w:eastAsia="en-US"/>
              </w:rPr>
            </w:pPr>
            <w:r w:rsidRPr="00631B85">
              <w:rPr>
                <w:rFonts w:ascii="Geologica" w:hAnsi="Geologica"/>
                <w:sz w:val="18"/>
                <w:szCs w:val="18"/>
              </w:rPr>
              <w:t xml:space="preserve">In respect of </w:t>
            </w:r>
            <w:proofErr w:type="gramStart"/>
            <w:r w:rsidRPr="00631B85">
              <w:rPr>
                <w:rFonts w:ascii="Geologica" w:hAnsi="Geologica"/>
                <w:sz w:val="18"/>
                <w:szCs w:val="18"/>
              </w:rPr>
              <w:t>Earthquakes</w:t>
            </w:r>
            <w:proofErr w:type="gramEnd"/>
          </w:p>
        </w:tc>
        <w:tc>
          <w:tcPr>
            <w:tcW w:w="5132" w:type="dxa"/>
          </w:tcPr>
          <w:p w14:paraId="5ABBEBF0" w14:textId="04842DFC" w:rsidR="00857F7F" w:rsidRPr="00692017" w:rsidRDefault="00071549" w:rsidP="005A3D7D">
            <w:pPr>
              <w:keepNext/>
              <w:rPr>
                <w:rFonts w:ascii="Geologica Light" w:hAnsi="Geologica Light"/>
                <w:color w:val="000000"/>
                <w:sz w:val="18"/>
                <w:szCs w:val="18"/>
              </w:rPr>
            </w:pPr>
            <w:r>
              <w:rPr>
                <w:rFonts w:ascii="Geologica Light" w:hAnsi="Geologica Light"/>
                <w:sz w:val="18"/>
                <w:szCs w:val="18"/>
              </w:rPr>
              <w:fldChar w:fldCharType="begin"/>
            </w:r>
            <w:r>
              <w:rPr>
                <w:rFonts w:ascii="Geologica Light" w:hAnsi="Geologica Light"/>
                <w:sz w:val="18"/>
                <w:szCs w:val="18"/>
              </w:rPr>
              <w:instrText xml:space="preserve"> MERGEFIELD  BBEarthquake \m  \* MERGEFORMAT </w:instrText>
            </w:r>
            <w:r>
              <w:rPr>
                <w:rFonts w:ascii="Geologica Light" w:hAnsi="Geologica Light"/>
                <w:sz w:val="18"/>
                <w:szCs w:val="18"/>
              </w:rPr>
              <w:fldChar w:fldCharType="separate"/>
            </w:r>
            <w:r>
              <w:rPr>
                <w:rFonts w:ascii="Geologica Light" w:hAnsi="Geologica Light"/>
                <w:noProof/>
                <w:sz w:val="18"/>
                <w:szCs w:val="18"/>
              </w:rPr>
              <w:t>«BBEarthquake»</w:t>
            </w:r>
            <w:r>
              <w:rPr>
                <w:rFonts w:ascii="Geologica Light" w:hAnsi="Geologica Light"/>
                <w:sz w:val="18"/>
                <w:szCs w:val="18"/>
              </w:rPr>
              <w:fldChar w:fldCharType="end"/>
            </w:r>
          </w:p>
        </w:tc>
      </w:tr>
    </w:tbl>
    <w:p w14:paraId="4789E944" w14:textId="77777777" w:rsidR="00E42073" w:rsidRPr="00527970" w:rsidRDefault="00E42073" w:rsidP="00BF3419">
      <w:pPr>
        <w:rPr>
          <w:rFonts w:ascii="Verdana" w:hAnsi="Verdana"/>
          <w:sz w:val="2"/>
          <w:szCs w:val="2"/>
          <w:lang w:eastAsia="en-AU"/>
        </w:rPr>
      </w:pPr>
    </w:p>
    <w:sectPr w:rsidR="00E42073" w:rsidRPr="00527970" w:rsidSect="00694994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720" w:right="720" w:bottom="720" w:left="720" w:header="113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29F527" w14:textId="77777777" w:rsidR="001C080E" w:rsidRDefault="001C080E" w:rsidP="004824E0">
      <w:r>
        <w:separator/>
      </w:r>
    </w:p>
  </w:endnote>
  <w:endnote w:type="continuationSeparator" w:id="0">
    <w:p w14:paraId="12207477" w14:textId="77777777" w:rsidR="001C080E" w:rsidRDefault="001C080E" w:rsidP="004824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7974FC" w14:textId="77777777" w:rsidR="00694994" w:rsidRDefault="0069499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E26530" w14:textId="146D0DBE" w:rsidR="006E2DCB" w:rsidRPr="00594619" w:rsidRDefault="006E2DCB" w:rsidP="00751AFA">
    <w:pPr>
      <w:tabs>
        <w:tab w:val="center" w:pos="4513"/>
        <w:tab w:val="left" w:pos="5115"/>
        <w:tab w:val="right" w:pos="9026"/>
      </w:tabs>
      <w:rPr>
        <w:rFonts w:ascii="Verdana" w:hAnsi="Verdana"/>
        <w:noProof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AE6C57" w14:textId="77777777" w:rsidR="00694994" w:rsidRDefault="0069499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98B216" w14:textId="77777777" w:rsidR="001C080E" w:rsidRDefault="001C080E" w:rsidP="004824E0">
      <w:r>
        <w:separator/>
      </w:r>
    </w:p>
  </w:footnote>
  <w:footnote w:type="continuationSeparator" w:id="0">
    <w:p w14:paraId="71A5EBCC" w14:textId="77777777" w:rsidR="001C080E" w:rsidRDefault="001C080E" w:rsidP="004824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D17D7E" w14:textId="77777777" w:rsidR="00694994" w:rsidRDefault="0069499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D009A1" w14:textId="02C73DC0" w:rsidR="007D3BB6" w:rsidRDefault="007D3BB6" w:rsidP="00694994">
    <w:pPr>
      <w:pStyle w:val="Header"/>
      <w:tabs>
        <w:tab w:val="clear" w:pos="4513"/>
        <w:tab w:val="clear" w:pos="9026"/>
        <w:tab w:val="left" w:pos="6240"/>
      </w:tabs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038DB1" w14:textId="77777777" w:rsidR="00694994" w:rsidRDefault="0069499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029CA"/>
    <w:multiLevelType w:val="hybridMultilevel"/>
    <w:tmpl w:val="B7D4EC84"/>
    <w:lvl w:ilvl="0" w:tplc="0C090017">
      <w:start w:val="1"/>
      <w:numFmt w:val="lowerLetter"/>
      <w:lvlText w:val="%1)"/>
      <w:lvlJc w:val="left"/>
      <w:pPr>
        <w:ind w:left="360" w:hanging="360"/>
      </w:p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>
      <w:start w:val="1"/>
      <w:numFmt w:val="lowerRoman"/>
      <w:lvlText w:val="%3."/>
      <w:lvlJc w:val="right"/>
      <w:pPr>
        <w:ind w:left="1800" w:hanging="180"/>
      </w:pPr>
    </w:lvl>
    <w:lvl w:ilvl="3" w:tplc="0C09000F">
      <w:start w:val="1"/>
      <w:numFmt w:val="decimal"/>
      <w:lvlText w:val="%4."/>
      <w:lvlJc w:val="left"/>
      <w:pPr>
        <w:ind w:left="2520" w:hanging="360"/>
      </w:pPr>
    </w:lvl>
    <w:lvl w:ilvl="4" w:tplc="0C090019">
      <w:start w:val="1"/>
      <w:numFmt w:val="lowerLetter"/>
      <w:lvlText w:val="%5."/>
      <w:lvlJc w:val="left"/>
      <w:pPr>
        <w:ind w:left="3240" w:hanging="360"/>
      </w:pPr>
    </w:lvl>
    <w:lvl w:ilvl="5" w:tplc="0C09001B">
      <w:start w:val="1"/>
      <w:numFmt w:val="lowerRoman"/>
      <w:lvlText w:val="%6."/>
      <w:lvlJc w:val="right"/>
      <w:pPr>
        <w:ind w:left="3960" w:hanging="180"/>
      </w:pPr>
    </w:lvl>
    <w:lvl w:ilvl="6" w:tplc="0C09000F">
      <w:start w:val="1"/>
      <w:numFmt w:val="decimal"/>
      <w:lvlText w:val="%7."/>
      <w:lvlJc w:val="left"/>
      <w:pPr>
        <w:ind w:left="4680" w:hanging="360"/>
      </w:pPr>
    </w:lvl>
    <w:lvl w:ilvl="7" w:tplc="0C090019">
      <w:start w:val="1"/>
      <w:numFmt w:val="lowerLetter"/>
      <w:lvlText w:val="%8."/>
      <w:lvlJc w:val="left"/>
      <w:pPr>
        <w:ind w:left="5400" w:hanging="360"/>
      </w:pPr>
    </w:lvl>
    <w:lvl w:ilvl="8" w:tplc="0C09001B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67006D9"/>
    <w:multiLevelType w:val="hybridMultilevel"/>
    <w:tmpl w:val="D2B85524"/>
    <w:lvl w:ilvl="0" w:tplc="A0707066">
      <w:start w:val="1"/>
      <w:numFmt w:val="bullet"/>
      <w:lvlText w:val="•"/>
      <w:lvlJc w:val="left"/>
      <w:pPr>
        <w:ind w:left="3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89E2353E">
      <w:start w:val="1"/>
      <w:numFmt w:val="bullet"/>
      <w:lvlText w:val="o"/>
      <w:lvlJc w:val="left"/>
      <w:pPr>
        <w:ind w:left="10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12D86836">
      <w:start w:val="1"/>
      <w:numFmt w:val="bullet"/>
      <w:lvlText w:val="▪"/>
      <w:lvlJc w:val="left"/>
      <w:pPr>
        <w:ind w:left="18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4FF028E2">
      <w:start w:val="1"/>
      <w:numFmt w:val="bullet"/>
      <w:lvlText w:val="•"/>
      <w:lvlJc w:val="left"/>
      <w:pPr>
        <w:ind w:left="25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DE60C91E">
      <w:start w:val="1"/>
      <w:numFmt w:val="bullet"/>
      <w:lvlText w:val="o"/>
      <w:lvlJc w:val="left"/>
      <w:pPr>
        <w:ind w:left="32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0C789418">
      <w:start w:val="1"/>
      <w:numFmt w:val="bullet"/>
      <w:lvlText w:val="▪"/>
      <w:lvlJc w:val="left"/>
      <w:pPr>
        <w:ind w:left="39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FB5238BC">
      <w:start w:val="1"/>
      <w:numFmt w:val="bullet"/>
      <w:lvlText w:val="•"/>
      <w:lvlJc w:val="left"/>
      <w:pPr>
        <w:ind w:left="46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FB7EBEB6">
      <w:start w:val="1"/>
      <w:numFmt w:val="bullet"/>
      <w:lvlText w:val="o"/>
      <w:lvlJc w:val="left"/>
      <w:pPr>
        <w:ind w:left="54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C91A9B6A">
      <w:start w:val="1"/>
      <w:numFmt w:val="bullet"/>
      <w:lvlText w:val="▪"/>
      <w:lvlJc w:val="left"/>
      <w:pPr>
        <w:ind w:left="61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29283573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247305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5B6"/>
    <w:rsid w:val="0000537F"/>
    <w:rsid w:val="0000618A"/>
    <w:rsid w:val="000066BF"/>
    <w:rsid w:val="00006E1D"/>
    <w:rsid w:val="00014D7A"/>
    <w:rsid w:val="000226AD"/>
    <w:rsid w:val="00026347"/>
    <w:rsid w:val="00030B5D"/>
    <w:rsid w:val="00030FE9"/>
    <w:rsid w:val="00033826"/>
    <w:rsid w:val="00034AC7"/>
    <w:rsid w:val="00035799"/>
    <w:rsid w:val="000418BD"/>
    <w:rsid w:val="000438F6"/>
    <w:rsid w:val="00045EA4"/>
    <w:rsid w:val="00046480"/>
    <w:rsid w:val="000565B2"/>
    <w:rsid w:val="000569C0"/>
    <w:rsid w:val="00062D3D"/>
    <w:rsid w:val="00062EE7"/>
    <w:rsid w:val="000642CB"/>
    <w:rsid w:val="0006431F"/>
    <w:rsid w:val="00064B89"/>
    <w:rsid w:val="00065534"/>
    <w:rsid w:val="0006671F"/>
    <w:rsid w:val="000674DA"/>
    <w:rsid w:val="00071549"/>
    <w:rsid w:val="000722D9"/>
    <w:rsid w:val="00073FA8"/>
    <w:rsid w:val="00074739"/>
    <w:rsid w:val="000759F3"/>
    <w:rsid w:val="00083F96"/>
    <w:rsid w:val="00090C13"/>
    <w:rsid w:val="000915E6"/>
    <w:rsid w:val="00093463"/>
    <w:rsid w:val="00095F6D"/>
    <w:rsid w:val="000A0FFD"/>
    <w:rsid w:val="000A117D"/>
    <w:rsid w:val="000A146F"/>
    <w:rsid w:val="000A3567"/>
    <w:rsid w:val="000A7BCD"/>
    <w:rsid w:val="000B538A"/>
    <w:rsid w:val="000B5D0A"/>
    <w:rsid w:val="000B635A"/>
    <w:rsid w:val="000C1FE0"/>
    <w:rsid w:val="000C3FF7"/>
    <w:rsid w:val="000E1901"/>
    <w:rsid w:val="000E2E85"/>
    <w:rsid w:val="00100472"/>
    <w:rsid w:val="0010096A"/>
    <w:rsid w:val="00101DD1"/>
    <w:rsid w:val="0010203F"/>
    <w:rsid w:val="001026A3"/>
    <w:rsid w:val="00111CCD"/>
    <w:rsid w:val="001126C2"/>
    <w:rsid w:val="001127CE"/>
    <w:rsid w:val="00113552"/>
    <w:rsid w:val="00115F66"/>
    <w:rsid w:val="00117760"/>
    <w:rsid w:val="0012738B"/>
    <w:rsid w:val="00132141"/>
    <w:rsid w:val="0013274D"/>
    <w:rsid w:val="00132845"/>
    <w:rsid w:val="001352B0"/>
    <w:rsid w:val="0013723D"/>
    <w:rsid w:val="00137EC7"/>
    <w:rsid w:val="00137F30"/>
    <w:rsid w:val="001421CF"/>
    <w:rsid w:val="00145BA2"/>
    <w:rsid w:val="0014754A"/>
    <w:rsid w:val="001503D8"/>
    <w:rsid w:val="00150997"/>
    <w:rsid w:val="00152C26"/>
    <w:rsid w:val="00157FA7"/>
    <w:rsid w:val="001649F9"/>
    <w:rsid w:val="00166FE8"/>
    <w:rsid w:val="0017052A"/>
    <w:rsid w:val="00170688"/>
    <w:rsid w:val="0017098A"/>
    <w:rsid w:val="001716D8"/>
    <w:rsid w:val="001760A2"/>
    <w:rsid w:val="00177E1F"/>
    <w:rsid w:val="00180E13"/>
    <w:rsid w:val="00183CAA"/>
    <w:rsid w:val="001850B8"/>
    <w:rsid w:val="0018583C"/>
    <w:rsid w:val="00186B56"/>
    <w:rsid w:val="00186BCE"/>
    <w:rsid w:val="0019172B"/>
    <w:rsid w:val="001924E9"/>
    <w:rsid w:val="0019635F"/>
    <w:rsid w:val="00196ED4"/>
    <w:rsid w:val="001A06B4"/>
    <w:rsid w:val="001A2412"/>
    <w:rsid w:val="001A3C5F"/>
    <w:rsid w:val="001A4006"/>
    <w:rsid w:val="001A46C7"/>
    <w:rsid w:val="001A7AA8"/>
    <w:rsid w:val="001B64B9"/>
    <w:rsid w:val="001C077B"/>
    <w:rsid w:val="001C080E"/>
    <w:rsid w:val="001C3FA3"/>
    <w:rsid w:val="001C44E2"/>
    <w:rsid w:val="001C5879"/>
    <w:rsid w:val="001D3425"/>
    <w:rsid w:val="001D47EF"/>
    <w:rsid w:val="001D52A9"/>
    <w:rsid w:val="001E0441"/>
    <w:rsid w:val="001F01D5"/>
    <w:rsid w:val="001F73D9"/>
    <w:rsid w:val="001F778D"/>
    <w:rsid w:val="002011F3"/>
    <w:rsid w:val="00202077"/>
    <w:rsid w:val="00202452"/>
    <w:rsid w:val="0021179D"/>
    <w:rsid w:val="00215B18"/>
    <w:rsid w:val="0022168C"/>
    <w:rsid w:val="002237EA"/>
    <w:rsid w:val="00224F59"/>
    <w:rsid w:val="002276C3"/>
    <w:rsid w:val="00232E0D"/>
    <w:rsid w:val="00233BC3"/>
    <w:rsid w:val="002438BD"/>
    <w:rsid w:val="0025050C"/>
    <w:rsid w:val="00253DAC"/>
    <w:rsid w:val="0025550D"/>
    <w:rsid w:val="002626C9"/>
    <w:rsid w:val="00262FCE"/>
    <w:rsid w:val="002708FA"/>
    <w:rsid w:val="0027129B"/>
    <w:rsid w:val="002831C7"/>
    <w:rsid w:val="00286FD9"/>
    <w:rsid w:val="00297375"/>
    <w:rsid w:val="002A0F47"/>
    <w:rsid w:val="002A118E"/>
    <w:rsid w:val="002A321C"/>
    <w:rsid w:val="002B03B9"/>
    <w:rsid w:val="002B2537"/>
    <w:rsid w:val="002B5D8B"/>
    <w:rsid w:val="002B740C"/>
    <w:rsid w:val="002C3B6A"/>
    <w:rsid w:val="002C57D5"/>
    <w:rsid w:val="002D00D3"/>
    <w:rsid w:val="002D012D"/>
    <w:rsid w:val="002D07F6"/>
    <w:rsid w:val="002D13C4"/>
    <w:rsid w:val="002D2978"/>
    <w:rsid w:val="002D55B3"/>
    <w:rsid w:val="002D65FD"/>
    <w:rsid w:val="002D7646"/>
    <w:rsid w:val="002E295D"/>
    <w:rsid w:val="002E6B9D"/>
    <w:rsid w:val="002F0826"/>
    <w:rsid w:val="00300058"/>
    <w:rsid w:val="00306600"/>
    <w:rsid w:val="003075C3"/>
    <w:rsid w:val="00313481"/>
    <w:rsid w:val="00322AE6"/>
    <w:rsid w:val="003236FB"/>
    <w:rsid w:val="0032686E"/>
    <w:rsid w:val="003320AE"/>
    <w:rsid w:val="00333AD5"/>
    <w:rsid w:val="00334A26"/>
    <w:rsid w:val="00335A1E"/>
    <w:rsid w:val="003367C8"/>
    <w:rsid w:val="00337FF1"/>
    <w:rsid w:val="0034129F"/>
    <w:rsid w:val="00341878"/>
    <w:rsid w:val="00342452"/>
    <w:rsid w:val="0034414A"/>
    <w:rsid w:val="003542AA"/>
    <w:rsid w:val="00360C23"/>
    <w:rsid w:val="003614CE"/>
    <w:rsid w:val="0036225D"/>
    <w:rsid w:val="00364272"/>
    <w:rsid w:val="00367246"/>
    <w:rsid w:val="00367E6F"/>
    <w:rsid w:val="0037186B"/>
    <w:rsid w:val="003722EC"/>
    <w:rsid w:val="00373DDA"/>
    <w:rsid w:val="00374DA6"/>
    <w:rsid w:val="003800A9"/>
    <w:rsid w:val="0038216F"/>
    <w:rsid w:val="00382A8D"/>
    <w:rsid w:val="00384C47"/>
    <w:rsid w:val="003928FC"/>
    <w:rsid w:val="00397BD1"/>
    <w:rsid w:val="003A1503"/>
    <w:rsid w:val="003A68B6"/>
    <w:rsid w:val="003B3264"/>
    <w:rsid w:val="003B4024"/>
    <w:rsid w:val="003B4157"/>
    <w:rsid w:val="003C311E"/>
    <w:rsid w:val="003C5591"/>
    <w:rsid w:val="003C6497"/>
    <w:rsid w:val="003D2B6F"/>
    <w:rsid w:val="003D2F36"/>
    <w:rsid w:val="003D365C"/>
    <w:rsid w:val="003D3A99"/>
    <w:rsid w:val="003D3D6E"/>
    <w:rsid w:val="003D6ED1"/>
    <w:rsid w:val="003E6310"/>
    <w:rsid w:val="003E755B"/>
    <w:rsid w:val="003F3E3E"/>
    <w:rsid w:val="00403C9A"/>
    <w:rsid w:val="00403D9A"/>
    <w:rsid w:val="00406189"/>
    <w:rsid w:val="00407863"/>
    <w:rsid w:val="00411C48"/>
    <w:rsid w:val="00414490"/>
    <w:rsid w:val="004154D5"/>
    <w:rsid w:val="004255FE"/>
    <w:rsid w:val="00430C0F"/>
    <w:rsid w:val="004352DD"/>
    <w:rsid w:val="00436C52"/>
    <w:rsid w:val="00444442"/>
    <w:rsid w:val="004456D5"/>
    <w:rsid w:val="0044597C"/>
    <w:rsid w:val="00450644"/>
    <w:rsid w:val="0045086A"/>
    <w:rsid w:val="00454565"/>
    <w:rsid w:val="00455FDB"/>
    <w:rsid w:val="004632C5"/>
    <w:rsid w:val="00465ABC"/>
    <w:rsid w:val="00470BE6"/>
    <w:rsid w:val="00472C94"/>
    <w:rsid w:val="00473F10"/>
    <w:rsid w:val="004771E8"/>
    <w:rsid w:val="00480B55"/>
    <w:rsid w:val="004813D9"/>
    <w:rsid w:val="0048154B"/>
    <w:rsid w:val="004824E0"/>
    <w:rsid w:val="00486963"/>
    <w:rsid w:val="004878A2"/>
    <w:rsid w:val="00487D60"/>
    <w:rsid w:val="00490957"/>
    <w:rsid w:val="00492E1B"/>
    <w:rsid w:val="004A22A9"/>
    <w:rsid w:val="004A2CCF"/>
    <w:rsid w:val="004A44E6"/>
    <w:rsid w:val="004A6778"/>
    <w:rsid w:val="004A719F"/>
    <w:rsid w:val="004B1320"/>
    <w:rsid w:val="004B1429"/>
    <w:rsid w:val="004B1D65"/>
    <w:rsid w:val="004B4335"/>
    <w:rsid w:val="004B6CB2"/>
    <w:rsid w:val="004C0A8C"/>
    <w:rsid w:val="004C0C3A"/>
    <w:rsid w:val="004C1500"/>
    <w:rsid w:val="004C76A8"/>
    <w:rsid w:val="004D376E"/>
    <w:rsid w:val="004E2885"/>
    <w:rsid w:val="004E3A5E"/>
    <w:rsid w:val="004F0231"/>
    <w:rsid w:val="004F27D5"/>
    <w:rsid w:val="004F51AC"/>
    <w:rsid w:val="00501EAF"/>
    <w:rsid w:val="005067F5"/>
    <w:rsid w:val="0050718F"/>
    <w:rsid w:val="005078C5"/>
    <w:rsid w:val="00516747"/>
    <w:rsid w:val="005172B0"/>
    <w:rsid w:val="0051772B"/>
    <w:rsid w:val="0052341B"/>
    <w:rsid w:val="00527970"/>
    <w:rsid w:val="00530AB0"/>
    <w:rsid w:val="00532355"/>
    <w:rsid w:val="005355F7"/>
    <w:rsid w:val="00535AB4"/>
    <w:rsid w:val="0054404A"/>
    <w:rsid w:val="005445F7"/>
    <w:rsid w:val="00546B48"/>
    <w:rsid w:val="00546DAA"/>
    <w:rsid w:val="00550083"/>
    <w:rsid w:val="0055043E"/>
    <w:rsid w:val="00552941"/>
    <w:rsid w:val="00554E83"/>
    <w:rsid w:val="00555CB3"/>
    <w:rsid w:val="0055765C"/>
    <w:rsid w:val="00557D21"/>
    <w:rsid w:val="00562F45"/>
    <w:rsid w:val="0056356C"/>
    <w:rsid w:val="0056387E"/>
    <w:rsid w:val="005647C6"/>
    <w:rsid w:val="00565700"/>
    <w:rsid w:val="0056654F"/>
    <w:rsid w:val="00566B3A"/>
    <w:rsid w:val="005703FD"/>
    <w:rsid w:val="005706FF"/>
    <w:rsid w:val="0057615A"/>
    <w:rsid w:val="00581453"/>
    <w:rsid w:val="00582427"/>
    <w:rsid w:val="0058268E"/>
    <w:rsid w:val="005828F9"/>
    <w:rsid w:val="005907FA"/>
    <w:rsid w:val="00592029"/>
    <w:rsid w:val="00594619"/>
    <w:rsid w:val="005A07AE"/>
    <w:rsid w:val="005A0C4F"/>
    <w:rsid w:val="005A356F"/>
    <w:rsid w:val="005A3D7D"/>
    <w:rsid w:val="005A4A57"/>
    <w:rsid w:val="005A4E95"/>
    <w:rsid w:val="005A6A21"/>
    <w:rsid w:val="005A6CC9"/>
    <w:rsid w:val="005B4CF0"/>
    <w:rsid w:val="005C137B"/>
    <w:rsid w:val="005C29F4"/>
    <w:rsid w:val="005D04F2"/>
    <w:rsid w:val="005D31D6"/>
    <w:rsid w:val="005D332B"/>
    <w:rsid w:val="005D426B"/>
    <w:rsid w:val="005E1393"/>
    <w:rsid w:val="005E2975"/>
    <w:rsid w:val="005E468F"/>
    <w:rsid w:val="005F4E1B"/>
    <w:rsid w:val="005F6524"/>
    <w:rsid w:val="006050AA"/>
    <w:rsid w:val="00607361"/>
    <w:rsid w:val="00611554"/>
    <w:rsid w:val="00612F3C"/>
    <w:rsid w:val="00613B00"/>
    <w:rsid w:val="006222CE"/>
    <w:rsid w:val="00622BCB"/>
    <w:rsid w:val="00624D7E"/>
    <w:rsid w:val="00626A9A"/>
    <w:rsid w:val="00631B85"/>
    <w:rsid w:val="006359B4"/>
    <w:rsid w:val="0064150B"/>
    <w:rsid w:val="00643B61"/>
    <w:rsid w:val="00645D18"/>
    <w:rsid w:val="00647E08"/>
    <w:rsid w:val="00647F89"/>
    <w:rsid w:val="0065155D"/>
    <w:rsid w:val="00652DE4"/>
    <w:rsid w:val="00653200"/>
    <w:rsid w:val="00663FF7"/>
    <w:rsid w:val="006669A8"/>
    <w:rsid w:val="00670027"/>
    <w:rsid w:val="006709FA"/>
    <w:rsid w:val="00672BE6"/>
    <w:rsid w:val="00673939"/>
    <w:rsid w:val="00674F5C"/>
    <w:rsid w:val="00676630"/>
    <w:rsid w:val="00676647"/>
    <w:rsid w:val="006835D5"/>
    <w:rsid w:val="00683ECB"/>
    <w:rsid w:val="006843DF"/>
    <w:rsid w:val="00686165"/>
    <w:rsid w:val="006868E3"/>
    <w:rsid w:val="00691190"/>
    <w:rsid w:val="00692017"/>
    <w:rsid w:val="00692A71"/>
    <w:rsid w:val="00693CA7"/>
    <w:rsid w:val="00694994"/>
    <w:rsid w:val="006965CA"/>
    <w:rsid w:val="0069762A"/>
    <w:rsid w:val="006A2A92"/>
    <w:rsid w:val="006B225A"/>
    <w:rsid w:val="006B7913"/>
    <w:rsid w:val="006B7EB8"/>
    <w:rsid w:val="006C0A8C"/>
    <w:rsid w:val="006C7338"/>
    <w:rsid w:val="006D2101"/>
    <w:rsid w:val="006D3AA5"/>
    <w:rsid w:val="006D4AF9"/>
    <w:rsid w:val="006D4D29"/>
    <w:rsid w:val="006D6558"/>
    <w:rsid w:val="006E23E1"/>
    <w:rsid w:val="006E2DCB"/>
    <w:rsid w:val="006E3334"/>
    <w:rsid w:val="006E4E09"/>
    <w:rsid w:val="006E6E33"/>
    <w:rsid w:val="006F0CAB"/>
    <w:rsid w:val="006F16F8"/>
    <w:rsid w:val="007103C1"/>
    <w:rsid w:val="007133BB"/>
    <w:rsid w:val="007137A3"/>
    <w:rsid w:val="007172DF"/>
    <w:rsid w:val="007206A4"/>
    <w:rsid w:val="00726C24"/>
    <w:rsid w:val="00726D7F"/>
    <w:rsid w:val="00731284"/>
    <w:rsid w:val="00735909"/>
    <w:rsid w:val="00736F05"/>
    <w:rsid w:val="007407E3"/>
    <w:rsid w:val="00741AC3"/>
    <w:rsid w:val="00741DC8"/>
    <w:rsid w:val="00744A11"/>
    <w:rsid w:val="00751AFA"/>
    <w:rsid w:val="00751C87"/>
    <w:rsid w:val="00756407"/>
    <w:rsid w:val="00763044"/>
    <w:rsid w:val="007726C0"/>
    <w:rsid w:val="00772DA0"/>
    <w:rsid w:val="00772F52"/>
    <w:rsid w:val="007733CA"/>
    <w:rsid w:val="00773CA3"/>
    <w:rsid w:val="007813A3"/>
    <w:rsid w:val="00782BE5"/>
    <w:rsid w:val="00794730"/>
    <w:rsid w:val="0079708D"/>
    <w:rsid w:val="0079772A"/>
    <w:rsid w:val="007A35A5"/>
    <w:rsid w:val="007A5AFD"/>
    <w:rsid w:val="007B41B8"/>
    <w:rsid w:val="007B6020"/>
    <w:rsid w:val="007B7569"/>
    <w:rsid w:val="007C51AD"/>
    <w:rsid w:val="007C54F5"/>
    <w:rsid w:val="007C55E6"/>
    <w:rsid w:val="007C63DB"/>
    <w:rsid w:val="007C6F88"/>
    <w:rsid w:val="007D08FC"/>
    <w:rsid w:val="007D3BB6"/>
    <w:rsid w:val="007D64B7"/>
    <w:rsid w:val="007D7366"/>
    <w:rsid w:val="007D7EB7"/>
    <w:rsid w:val="007E04B9"/>
    <w:rsid w:val="007F0E6C"/>
    <w:rsid w:val="007F444E"/>
    <w:rsid w:val="007F75C3"/>
    <w:rsid w:val="0080191C"/>
    <w:rsid w:val="00803E32"/>
    <w:rsid w:val="008068CD"/>
    <w:rsid w:val="008102BA"/>
    <w:rsid w:val="0082048C"/>
    <w:rsid w:val="008232B5"/>
    <w:rsid w:val="00827968"/>
    <w:rsid w:val="008304A5"/>
    <w:rsid w:val="00831711"/>
    <w:rsid w:val="00834B73"/>
    <w:rsid w:val="00840109"/>
    <w:rsid w:val="00841B0D"/>
    <w:rsid w:val="0084460E"/>
    <w:rsid w:val="00846519"/>
    <w:rsid w:val="00850C7F"/>
    <w:rsid w:val="0085263D"/>
    <w:rsid w:val="0085313B"/>
    <w:rsid w:val="00856BC2"/>
    <w:rsid w:val="00857E53"/>
    <w:rsid w:val="00857F7F"/>
    <w:rsid w:val="008603C9"/>
    <w:rsid w:val="0086278C"/>
    <w:rsid w:val="0086533D"/>
    <w:rsid w:val="008706C1"/>
    <w:rsid w:val="00872F9A"/>
    <w:rsid w:val="0087375A"/>
    <w:rsid w:val="00873E11"/>
    <w:rsid w:val="00877B1D"/>
    <w:rsid w:val="00881F91"/>
    <w:rsid w:val="0088283B"/>
    <w:rsid w:val="0089034C"/>
    <w:rsid w:val="008906CF"/>
    <w:rsid w:val="0089297B"/>
    <w:rsid w:val="008943CA"/>
    <w:rsid w:val="00897852"/>
    <w:rsid w:val="008A6DFB"/>
    <w:rsid w:val="008B0957"/>
    <w:rsid w:val="008B2E01"/>
    <w:rsid w:val="008B30F2"/>
    <w:rsid w:val="008B38EC"/>
    <w:rsid w:val="008B7B2E"/>
    <w:rsid w:val="008C17D6"/>
    <w:rsid w:val="008C69B1"/>
    <w:rsid w:val="008D0307"/>
    <w:rsid w:val="008D1595"/>
    <w:rsid w:val="008E379F"/>
    <w:rsid w:val="008E5ADE"/>
    <w:rsid w:val="008F4E43"/>
    <w:rsid w:val="008F6687"/>
    <w:rsid w:val="00904CEF"/>
    <w:rsid w:val="00911BF6"/>
    <w:rsid w:val="00911F2F"/>
    <w:rsid w:val="00913890"/>
    <w:rsid w:val="00917ADC"/>
    <w:rsid w:val="009206B8"/>
    <w:rsid w:val="0092078A"/>
    <w:rsid w:val="0092132C"/>
    <w:rsid w:val="00921455"/>
    <w:rsid w:val="00922F9E"/>
    <w:rsid w:val="009249B6"/>
    <w:rsid w:val="009254F0"/>
    <w:rsid w:val="00931357"/>
    <w:rsid w:val="00933F5C"/>
    <w:rsid w:val="00935AC6"/>
    <w:rsid w:val="009367FF"/>
    <w:rsid w:val="00946641"/>
    <w:rsid w:val="00952298"/>
    <w:rsid w:val="00953795"/>
    <w:rsid w:val="00956945"/>
    <w:rsid w:val="00957E2D"/>
    <w:rsid w:val="00957E3E"/>
    <w:rsid w:val="00963217"/>
    <w:rsid w:val="00970BD6"/>
    <w:rsid w:val="0097190A"/>
    <w:rsid w:val="00973547"/>
    <w:rsid w:val="0097471D"/>
    <w:rsid w:val="00975C19"/>
    <w:rsid w:val="00975E7A"/>
    <w:rsid w:val="009770DC"/>
    <w:rsid w:val="00983DFB"/>
    <w:rsid w:val="009867F2"/>
    <w:rsid w:val="009934A6"/>
    <w:rsid w:val="009B589D"/>
    <w:rsid w:val="009B5CEB"/>
    <w:rsid w:val="009B77A5"/>
    <w:rsid w:val="009C1DE8"/>
    <w:rsid w:val="009C20F9"/>
    <w:rsid w:val="009C4CCF"/>
    <w:rsid w:val="009C7698"/>
    <w:rsid w:val="009D3FD9"/>
    <w:rsid w:val="009D7FB0"/>
    <w:rsid w:val="009E4DD5"/>
    <w:rsid w:val="009F0619"/>
    <w:rsid w:val="009F1B6E"/>
    <w:rsid w:val="009F3D6A"/>
    <w:rsid w:val="00A02403"/>
    <w:rsid w:val="00A03063"/>
    <w:rsid w:val="00A04E03"/>
    <w:rsid w:val="00A04FC2"/>
    <w:rsid w:val="00A07398"/>
    <w:rsid w:val="00A135DE"/>
    <w:rsid w:val="00A144FB"/>
    <w:rsid w:val="00A16757"/>
    <w:rsid w:val="00A209F0"/>
    <w:rsid w:val="00A23DE6"/>
    <w:rsid w:val="00A26295"/>
    <w:rsid w:val="00A2640B"/>
    <w:rsid w:val="00A2716D"/>
    <w:rsid w:val="00A2785D"/>
    <w:rsid w:val="00A424D0"/>
    <w:rsid w:val="00A448A0"/>
    <w:rsid w:val="00A46270"/>
    <w:rsid w:val="00A469B9"/>
    <w:rsid w:val="00A50EE8"/>
    <w:rsid w:val="00A50FA6"/>
    <w:rsid w:val="00A538CF"/>
    <w:rsid w:val="00A56D57"/>
    <w:rsid w:val="00A6100F"/>
    <w:rsid w:val="00A63D82"/>
    <w:rsid w:val="00A643AC"/>
    <w:rsid w:val="00A65CC6"/>
    <w:rsid w:val="00A713CD"/>
    <w:rsid w:val="00A74726"/>
    <w:rsid w:val="00A74B7D"/>
    <w:rsid w:val="00A815EC"/>
    <w:rsid w:val="00A84648"/>
    <w:rsid w:val="00A903A1"/>
    <w:rsid w:val="00A942FC"/>
    <w:rsid w:val="00A94E9A"/>
    <w:rsid w:val="00A95A5E"/>
    <w:rsid w:val="00A97CF3"/>
    <w:rsid w:val="00AA0C79"/>
    <w:rsid w:val="00AA675E"/>
    <w:rsid w:val="00AB31B4"/>
    <w:rsid w:val="00AB3312"/>
    <w:rsid w:val="00AB59D4"/>
    <w:rsid w:val="00AD4AC9"/>
    <w:rsid w:val="00AD6A48"/>
    <w:rsid w:val="00AE1F3C"/>
    <w:rsid w:val="00AF02AE"/>
    <w:rsid w:val="00AF4405"/>
    <w:rsid w:val="00AF6064"/>
    <w:rsid w:val="00AF6538"/>
    <w:rsid w:val="00AF759B"/>
    <w:rsid w:val="00B00C84"/>
    <w:rsid w:val="00B07A89"/>
    <w:rsid w:val="00B102FD"/>
    <w:rsid w:val="00B1083D"/>
    <w:rsid w:val="00B1101A"/>
    <w:rsid w:val="00B11577"/>
    <w:rsid w:val="00B13A17"/>
    <w:rsid w:val="00B15E66"/>
    <w:rsid w:val="00B23B4F"/>
    <w:rsid w:val="00B2516F"/>
    <w:rsid w:val="00B27D43"/>
    <w:rsid w:val="00B327E1"/>
    <w:rsid w:val="00B340C0"/>
    <w:rsid w:val="00B37063"/>
    <w:rsid w:val="00B43DA6"/>
    <w:rsid w:val="00B44EC8"/>
    <w:rsid w:val="00B51A93"/>
    <w:rsid w:val="00B546BB"/>
    <w:rsid w:val="00B633D2"/>
    <w:rsid w:val="00B712E5"/>
    <w:rsid w:val="00B751E6"/>
    <w:rsid w:val="00B75C91"/>
    <w:rsid w:val="00B76CA2"/>
    <w:rsid w:val="00B80D7E"/>
    <w:rsid w:val="00B81C7F"/>
    <w:rsid w:val="00B83E36"/>
    <w:rsid w:val="00B843E5"/>
    <w:rsid w:val="00B85C9B"/>
    <w:rsid w:val="00B860A5"/>
    <w:rsid w:val="00B90B78"/>
    <w:rsid w:val="00B9539A"/>
    <w:rsid w:val="00B95422"/>
    <w:rsid w:val="00B95E9E"/>
    <w:rsid w:val="00BA1200"/>
    <w:rsid w:val="00BA191E"/>
    <w:rsid w:val="00BA3E23"/>
    <w:rsid w:val="00BA47F2"/>
    <w:rsid w:val="00BB050C"/>
    <w:rsid w:val="00BB4548"/>
    <w:rsid w:val="00BC3EA0"/>
    <w:rsid w:val="00BC4D43"/>
    <w:rsid w:val="00BC5E83"/>
    <w:rsid w:val="00BC72A5"/>
    <w:rsid w:val="00BD28EF"/>
    <w:rsid w:val="00BD32A9"/>
    <w:rsid w:val="00BD75A0"/>
    <w:rsid w:val="00BD7F0E"/>
    <w:rsid w:val="00BE1D0F"/>
    <w:rsid w:val="00BE22EA"/>
    <w:rsid w:val="00BE3065"/>
    <w:rsid w:val="00BF01E8"/>
    <w:rsid w:val="00BF3419"/>
    <w:rsid w:val="00BF4532"/>
    <w:rsid w:val="00BF6C42"/>
    <w:rsid w:val="00C028A5"/>
    <w:rsid w:val="00C03F07"/>
    <w:rsid w:val="00C07762"/>
    <w:rsid w:val="00C0782C"/>
    <w:rsid w:val="00C07D26"/>
    <w:rsid w:val="00C07FAE"/>
    <w:rsid w:val="00C10F5A"/>
    <w:rsid w:val="00C149E6"/>
    <w:rsid w:val="00C175B8"/>
    <w:rsid w:val="00C21AB3"/>
    <w:rsid w:val="00C27380"/>
    <w:rsid w:val="00C30C62"/>
    <w:rsid w:val="00C33F7F"/>
    <w:rsid w:val="00C342A8"/>
    <w:rsid w:val="00C37FA7"/>
    <w:rsid w:val="00C40028"/>
    <w:rsid w:val="00C40C85"/>
    <w:rsid w:val="00C40E29"/>
    <w:rsid w:val="00C44E84"/>
    <w:rsid w:val="00C466C0"/>
    <w:rsid w:val="00C51ED9"/>
    <w:rsid w:val="00C521AE"/>
    <w:rsid w:val="00C525EC"/>
    <w:rsid w:val="00C5354D"/>
    <w:rsid w:val="00C57292"/>
    <w:rsid w:val="00C60EF3"/>
    <w:rsid w:val="00C63EA6"/>
    <w:rsid w:val="00C64986"/>
    <w:rsid w:val="00C654EC"/>
    <w:rsid w:val="00C712B2"/>
    <w:rsid w:val="00C72D52"/>
    <w:rsid w:val="00C752F1"/>
    <w:rsid w:val="00C76FDB"/>
    <w:rsid w:val="00C77B12"/>
    <w:rsid w:val="00C80E7C"/>
    <w:rsid w:val="00C81849"/>
    <w:rsid w:val="00C83456"/>
    <w:rsid w:val="00C83E66"/>
    <w:rsid w:val="00C868E1"/>
    <w:rsid w:val="00C869A6"/>
    <w:rsid w:val="00CA17F4"/>
    <w:rsid w:val="00CB1314"/>
    <w:rsid w:val="00CC2627"/>
    <w:rsid w:val="00CC3617"/>
    <w:rsid w:val="00CC3E1B"/>
    <w:rsid w:val="00CC66B5"/>
    <w:rsid w:val="00CD2C8A"/>
    <w:rsid w:val="00CE0C59"/>
    <w:rsid w:val="00CE2397"/>
    <w:rsid w:val="00CE2710"/>
    <w:rsid w:val="00CE4B5F"/>
    <w:rsid w:val="00CE5B63"/>
    <w:rsid w:val="00CF39A4"/>
    <w:rsid w:val="00CF3D9B"/>
    <w:rsid w:val="00D0061A"/>
    <w:rsid w:val="00D033F6"/>
    <w:rsid w:val="00D05D64"/>
    <w:rsid w:val="00D05F57"/>
    <w:rsid w:val="00D06241"/>
    <w:rsid w:val="00D065B6"/>
    <w:rsid w:val="00D06F0C"/>
    <w:rsid w:val="00D07F01"/>
    <w:rsid w:val="00D14E55"/>
    <w:rsid w:val="00D21C64"/>
    <w:rsid w:val="00D237B9"/>
    <w:rsid w:val="00D23D35"/>
    <w:rsid w:val="00D250F1"/>
    <w:rsid w:val="00D264A8"/>
    <w:rsid w:val="00D26BDE"/>
    <w:rsid w:val="00D32223"/>
    <w:rsid w:val="00D329B9"/>
    <w:rsid w:val="00D36CCB"/>
    <w:rsid w:val="00D421B1"/>
    <w:rsid w:val="00D44BDC"/>
    <w:rsid w:val="00D473F0"/>
    <w:rsid w:val="00D50123"/>
    <w:rsid w:val="00D54473"/>
    <w:rsid w:val="00D56064"/>
    <w:rsid w:val="00D610D9"/>
    <w:rsid w:val="00D62E26"/>
    <w:rsid w:val="00D639F9"/>
    <w:rsid w:val="00D64B4B"/>
    <w:rsid w:val="00D65A7C"/>
    <w:rsid w:val="00D726EB"/>
    <w:rsid w:val="00D72ECE"/>
    <w:rsid w:val="00D73FA3"/>
    <w:rsid w:val="00D7528B"/>
    <w:rsid w:val="00D764AD"/>
    <w:rsid w:val="00D7661A"/>
    <w:rsid w:val="00D92038"/>
    <w:rsid w:val="00D96A19"/>
    <w:rsid w:val="00DA0D5E"/>
    <w:rsid w:val="00DA50AD"/>
    <w:rsid w:val="00DB1C6C"/>
    <w:rsid w:val="00DB563B"/>
    <w:rsid w:val="00DB6CAF"/>
    <w:rsid w:val="00DC10BB"/>
    <w:rsid w:val="00DC1E82"/>
    <w:rsid w:val="00DC4E7F"/>
    <w:rsid w:val="00DC5B2C"/>
    <w:rsid w:val="00DC699F"/>
    <w:rsid w:val="00DD19A6"/>
    <w:rsid w:val="00DD3C03"/>
    <w:rsid w:val="00DD727C"/>
    <w:rsid w:val="00DD783C"/>
    <w:rsid w:val="00DE45A7"/>
    <w:rsid w:val="00DE4891"/>
    <w:rsid w:val="00DE76CF"/>
    <w:rsid w:val="00DE7C7A"/>
    <w:rsid w:val="00E00232"/>
    <w:rsid w:val="00E033B4"/>
    <w:rsid w:val="00E0547C"/>
    <w:rsid w:val="00E073E3"/>
    <w:rsid w:val="00E0769F"/>
    <w:rsid w:val="00E12EF4"/>
    <w:rsid w:val="00E15EBB"/>
    <w:rsid w:val="00E16C41"/>
    <w:rsid w:val="00E20C74"/>
    <w:rsid w:val="00E36F58"/>
    <w:rsid w:val="00E41EF3"/>
    <w:rsid w:val="00E42073"/>
    <w:rsid w:val="00E4466E"/>
    <w:rsid w:val="00E513BF"/>
    <w:rsid w:val="00E51413"/>
    <w:rsid w:val="00E52B19"/>
    <w:rsid w:val="00E57C8A"/>
    <w:rsid w:val="00E606F8"/>
    <w:rsid w:val="00E63B44"/>
    <w:rsid w:val="00E709D6"/>
    <w:rsid w:val="00E75ECF"/>
    <w:rsid w:val="00E80B9F"/>
    <w:rsid w:val="00E820DC"/>
    <w:rsid w:val="00E8264F"/>
    <w:rsid w:val="00E82BA2"/>
    <w:rsid w:val="00EA10B3"/>
    <w:rsid w:val="00EA2BF7"/>
    <w:rsid w:val="00EA4B19"/>
    <w:rsid w:val="00EB1948"/>
    <w:rsid w:val="00EB2030"/>
    <w:rsid w:val="00EB5F34"/>
    <w:rsid w:val="00EB61B7"/>
    <w:rsid w:val="00EC2422"/>
    <w:rsid w:val="00EC491A"/>
    <w:rsid w:val="00EC5A6A"/>
    <w:rsid w:val="00EC7058"/>
    <w:rsid w:val="00ED2B9C"/>
    <w:rsid w:val="00ED5D36"/>
    <w:rsid w:val="00EE02FA"/>
    <w:rsid w:val="00EE2D1C"/>
    <w:rsid w:val="00EE5FAA"/>
    <w:rsid w:val="00EF06A2"/>
    <w:rsid w:val="00EF1CA4"/>
    <w:rsid w:val="00EF6B25"/>
    <w:rsid w:val="00F019ED"/>
    <w:rsid w:val="00F02952"/>
    <w:rsid w:val="00F032C2"/>
    <w:rsid w:val="00F06A2F"/>
    <w:rsid w:val="00F13218"/>
    <w:rsid w:val="00F1371E"/>
    <w:rsid w:val="00F13C73"/>
    <w:rsid w:val="00F238FA"/>
    <w:rsid w:val="00F30F58"/>
    <w:rsid w:val="00F448EE"/>
    <w:rsid w:val="00F476A2"/>
    <w:rsid w:val="00F5311F"/>
    <w:rsid w:val="00F56594"/>
    <w:rsid w:val="00F57ACC"/>
    <w:rsid w:val="00F62265"/>
    <w:rsid w:val="00F6329C"/>
    <w:rsid w:val="00F63334"/>
    <w:rsid w:val="00F67EB6"/>
    <w:rsid w:val="00F73C13"/>
    <w:rsid w:val="00F767C2"/>
    <w:rsid w:val="00F910AC"/>
    <w:rsid w:val="00F936A1"/>
    <w:rsid w:val="00F9573B"/>
    <w:rsid w:val="00F95DBB"/>
    <w:rsid w:val="00FB02E0"/>
    <w:rsid w:val="00FB2353"/>
    <w:rsid w:val="00FC2837"/>
    <w:rsid w:val="00FC3209"/>
    <w:rsid w:val="00FC4B87"/>
    <w:rsid w:val="00FC5E37"/>
    <w:rsid w:val="00FC5ED6"/>
    <w:rsid w:val="00FC6925"/>
    <w:rsid w:val="00FC77BB"/>
    <w:rsid w:val="00FD452B"/>
    <w:rsid w:val="00FD5554"/>
    <w:rsid w:val="00FD5B4B"/>
    <w:rsid w:val="00FD62C8"/>
    <w:rsid w:val="00FE19E8"/>
    <w:rsid w:val="00FE74DE"/>
    <w:rsid w:val="00FF0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868F06"/>
  <w15:docId w15:val="{39404201-ED1E-4B01-AC25-B595005A6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zh-CN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11F2F"/>
    <w:rPr>
      <w:sz w:val="24"/>
      <w:szCs w:val="24"/>
      <w:lang w:val="en-GB" w:eastAsia="en-GB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4736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rsid w:val="00800517"/>
    <w:pPr>
      <w:spacing w:before="100" w:beforeAutospacing="1" w:after="100" w:afterAutospacing="1"/>
    </w:pPr>
    <w:rPr>
      <w:lang w:val="en-AU" w:eastAsia="en-AU"/>
    </w:rPr>
  </w:style>
  <w:style w:type="paragraph" w:styleId="Header">
    <w:name w:val="header"/>
    <w:basedOn w:val="Normal"/>
    <w:link w:val="HeaderChar1"/>
    <w:uiPriority w:val="99"/>
    <w:rsid w:val="009F1B6E"/>
    <w:pPr>
      <w:tabs>
        <w:tab w:val="center" w:pos="4513"/>
        <w:tab w:val="right" w:pos="9026"/>
      </w:tabs>
    </w:pPr>
    <w:rPr>
      <w:lang w:val="en-US" w:eastAsia="en-US"/>
    </w:rPr>
  </w:style>
  <w:style w:type="character" w:customStyle="1" w:styleId="HeaderChar">
    <w:name w:val="Header Char"/>
    <w:rsid w:val="003307F7"/>
    <w:rPr>
      <w:sz w:val="24"/>
      <w:szCs w:val="24"/>
      <w:lang w:val="en-GB" w:eastAsia="en-GB"/>
    </w:rPr>
  </w:style>
  <w:style w:type="paragraph" w:styleId="Footer">
    <w:name w:val="footer"/>
    <w:basedOn w:val="Normal"/>
    <w:link w:val="FooterChar1"/>
    <w:rsid w:val="00BE1D0F"/>
    <w:pPr>
      <w:tabs>
        <w:tab w:val="center" w:pos="4513"/>
        <w:tab w:val="right" w:pos="9026"/>
      </w:tabs>
    </w:pPr>
  </w:style>
  <w:style w:type="character" w:customStyle="1" w:styleId="FooterChar">
    <w:name w:val="Footer Char"/>
    <w:rsid w:val="003307F7"/>
    <w:rPr>
      <w:sz w:val="24"/>
      <w:szCs w:val="24"/>
      <w:lang w:val="en-GB" w:eastAsia="en-GB"/>
    </w:rPr>
  </w:style>
  <w:style w:type="character" w:customStyle="1" w:styleId="HeaderChar0">
    <w:name w:val="Header Char"/>
    <w:uiPriority w:val="99"/>
    <w:rsid w:val="00180AB5"/>
    <w:rPr>
      <w:sz w:val="24"/>
      <w:szCs w:val="24"/>
      <w:lang w:val="en-GB" w:eastAsia="en-GB"/>
    </w:rPr>
  </w:style>
  <w:style w:type="character" w:customStyle="1" w:styleId="FooterChar0">
    <w:name w:val="Footer Char"/>
    <w:rsid w:val="00180AB5"/>
    <w:rPr>
      <w:sz w:val="24"/>
      <w:szCs w:val="24"/>
      <w:lang w:val="en-GB" w:eastAsia="en-GB"/>
    </w:rPr>
  </w:style>
  <w:style w:type="paragraph" w:styleId="BalloonText">
    <w:name w:val="Balloon Text"/>
    <w:basedOn w:val="Normal"/>
    <w:link w:val="BalloonTextChar"/>
    <w:rsid w:val="001D713D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1D713D"/>
    <w:rPr>
      <w:rFonts w:ascii="Tahoma" w:hAnsi="Tahoma" w:cs="Tahoma"/>
      <w:sz w:val="16"/>
      <w:szCs w:val="16"/>
      <w:lang w:val="en-GB" w:eastAsia="en-GB"/>
    </w:rPr>
  </w:style>
  <w:style w:type="character" w:customStyle="1" w:styleId="HeaderChar1">
    <w:name w:val="Header Char1"/>
    <w:link w:val="Header"/>
    <w:rsid w:val="009F1B6E"/>
    <w:rPr>
      <w:sz w:val="24"/>
      <w:szCs w:val="24"/>
      <w:lang w:val="en-US" w:eastAsia="en-US"/>
    </w:rPr>
  </w:style>
  <w:style w:type="character" w:styleId="Hyperlink">
    <w:name w:val="Hyperlink"/>
    <w:rsid w:val="009F1B6E"/>
    <w:rPr>
      <w:color w:val="0000FF"/>
      <w:u w:val="single"/>
    </w:rPr>
  </w:style>
  <w:style w:type="character" w:customStyle="1" w:styleId="FooterChar1">
    <w:name w:val="Footer Char1"/>
    <w:link w:val="Footer"/>
    <w:rsid w:val="00BE1D0F"/>
    <w:rPr>
      <w:sz w:val="24"/>
      <w:szCs w:val="24"/>
      <w:lang w:val="en-GB" w:eastAsia="en-GB"/>
    </w:rPr>
  </w:style>
  <w:style w:type="paragraph" w:styleId="ListParagraph">
    <w:name w:val="List Paragraph"/>
    <w:basedOn w:val="Normal"/>
    <w:qFormat/>
    <w:rsid w:val="00BC3EA0"/>
    <w:pPr>
      <w:spacing w:after="4" w:line="244" w:lineRule="auto"/>
      <w:ind w:left="720" w:right="47" w:hanging="10"/>
      <w:contextualSpacing/>
      <w:jc w:val="both"/>
    </w:pPr>
    <w:rPr>
      <w:rFonts w:ascii="Calibri" w:eastAsia="Calibri" w:hAnsi="Calibri" w:cs="Calibri"/>
      <w:color w:val="000000"/>
      <w:sz w:val="20"/>
      <w:szCs w:val="22"/>
      <w:lang w:val="en-AU"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92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7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4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3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2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6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0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6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4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9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9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5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2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5825fae873efc48ead17e03f2d1e8fc3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0581a1dc9d2c0937360867e2e5a8e0c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AD3F345-5002-4D7E-824E-93A190F01DF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3EF2F23-A98E-4D86-B952-C24D1D44F6E6}">
  <ds:schemaRefs>
    <ds:schemaRef ds:uri="http://schemas.microsoft.com/office/2006/metadata/properties"/>
    <ds:schemaRef ds:uri="http://schemas.microsoft.com/office/infopath/2007/PartnerControls"/>
    <ds:schemaRef ds:uri="377a042c-ca9b-4366-a55d-a1d9439cfa42"/>
    <ds:schemaRef ds:uri="c0c27381-4697-4f5a-86d3-b5bada26280b"/>
  </ds:schemaRefs>
</ds:datastoreItem>
</file>

<file path=customXml/itemProps3.xml><?xml version="1.0" encoding="utf-8"?>
<ds:datastoreItem xmlns:ds="http://schemas.openxmlformats.org/officeDocument/2006/customXml" ds:itemID="{22718F3E-ADB3-4EB3-8A99-47A356E9E7C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7a042c-ca9b-4366-a55d-a1d9439cfa42"/>
    <ds:schemaRef ds:uri="c0c27381-4697-4f5a-86d3-b5bada2628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53a8f5ed-1f9b-4f8a-9764-c319647ad800}" enabled="1" method="Privileged" siteId="{0726d05a-8668-4974-aa42-0b05dcb15729}" removed="0"/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1551</TotalTime>
  <Pages>1</Pages>
  <Words>123</Words>
  <Characters>702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Policy Master PLC</Company>
  <LinksUpToDate>false</LinksUpToDate>
  <CharactersWithSpaces>824</CharactersWithSpaces>
  <SharedDoc>false</SharedDoc>
  <HLinks>
    <vt:vector size="6" baseType="variant">
      <vt:variant>
        <vt:i4>7274577</vt:i4>
      </vt:variant>
      <vt:variant>
        <vt:i4>0</vt:i4>
      </vt:variant>
      <vt:variant>
        <vt:i4>0</vt:i4>
      </vt:variant>
      <vt:variant>
        <vt:i4>5</vt:i4>
      </vt:variant>
      <vt:variant>
        <vt:lpwstr>mailto:info@capricornrisk.com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Policy Master PLC</dc:creator>
  <cp:keywords/>
  <dc:description/>
  <cp:lastModifiedBy>Divya Teja  Sadhanala</cp:lastModifiedBy>
  <cp:revision>161</cp:revision>
  <cp:lastPrinted>2025-05-23T02:26:00Z</cp:lastPrinted>
  <dcterms:created xsi:type="dcterms:W3CDTF">2025-05-15T02:50:00Z</dcterms:created>
  <dcterms:modified xsi:type="dcterms:W3CDTF">2025-10-15T07:25:00Z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3a8f5ed-1f9b-4f8a-9764-c319647ad800_Enabled">
    <vt:lpwstr>true</vt:lpwstr>
  </property>
  <property fmtid="{D5CDD505-2E9C-101B-9397-08002B2CF9AE}" pid="3" name="MSIP_Label_53a8f5ed-1f9b-4f8a-9764-c319647ad800_SetDate">
    <vt:lpwstr>2025-05-15T02:50:04Z</vt:lpwstr>
  </property>
  <property fmtid="{D5CDD505-2E9C-101B-9397-08002B2CF9AE}" pid="4" name="MSIP_Label_53a8f5ed-1f9b-4f8a-9764-c319647ad800_Method">
    <vt:lpwstr>Standard</vt:lpwstr>
  </property>
  <property fmtid="{D5CDD505-2E9C-101B-9397-08002B2CF9AE}" pid="5" name="MSIP_Label_53a8f5ed-1f9b-4f8a-9764-c319647ad800_Name">
    <vt:lpwstr>Confidential</vt:lpwstr>
  </property>
  <property fmtid="{D5CDD505-2E9C-101B-9397-08002B2CF9AE}" pid="6" name="MSIP_Label_53a8f5ed-1f9b-4f8a-9764-c319647ad800_SiteId">
    <vt:lpwstr>0726d05a-8668-4974-aa42-0b05dcb15729</vt:lpwstr>
  </property>
  <property fmtid="{D5CDD505-2E9C-101B-9397-08002B2CF9AE}" pid="7" name="MSIP_Label_53a8f5ed-1f9b-4f8a-9764-c319647ad800_ActionId">
    <vt:lpwstr>4cfbb826-9172-4847-9a1d-49541ae36bec</vt:lpwstr>
  </property>
  <property fmtid="{D5CDD505-2E9C-101B-9397-08002B2CF9AE}" pid="8" name="MSIP_Label_53a8f5ed-1f9b-4f8a-9764-c319647ad800_ContentBits">
    <vt:lpwstr>0</vt:lpwstr>
  </property>
  <property fmtid="{D5CDD505-2E9C-101B-9397-08002B2CF9AE}" pid="9" name="ContentTypeId">
    <vt:lpwstr>0x0101000492915E3D40394996315F1DCE3C1B79</vt:lpwstr>
  </property>
  <property fmtid="{D5CDD505-2E9C-101B-9397-08002B2CF9AE}" pid="10" name="ClassificationContentMarkingFooterShapeIds">
    <vt:lpwstr>626ea0b5,3ae35c01,3c5763b9,d453729</vt:lpwstr>
  </property>
  <property fmtid="{D5CDD505-2E9C-101B-9397-08002B2CF9AE}" pid="11" name="ClassificationContentMarkingFooterFontProps">
    <vt:lpwstr>#000000,10,Calibri</vt:lpwstr>
  </property>
  <property fmtid="{D5CDD505-2E9C-101B-9397-08002B2CF9AE}" pid="12" name="ClassificationContentMarkingFooterText">
    <vt:lpwstr>Internal - General Use</vt:lpwstr>
  </property>
</Properties>
</file>