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B9E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*Jilna Rajesh (13/01/2026) - Add line *AND t2.status_flag NE 'D'                          /* (D=Deleted) */* in sample code;</w:t>
      </w:r>
    </w:p>
    <w:p w14:paraId="74D8485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85C8D8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1AE05A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0C1BA57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BA6CEB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t9.MSCSLNo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'CSL Number'n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955648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t14.shortname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CMLNumber,</w:t>
      </w:r>
    </w:p>
    <w:p w14:paraId="0BFEEED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t3.insurance_ref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PUREPolicyNumber,</w:t>
      </w:r>
    </w:p>
    <w:p w14:paraId="4E1CA0A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t18.PER_Policy_Binder_id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14:paraId="3B4B8FD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t3.insurance_file_cnt,</w:t>
      </w:r>
    </w:p>
    <w:p w14:paraId="5CD90F6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t0.description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LineOfBusiness,</w:t>
      </w:r>
    </w:p>
    <w:p w14:paraId="0E30D16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DATEPART(t3.expiry_date)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EffectiveDate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1DD9D2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t13.description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2DE3BBD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t1.risk_number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RiskNumber,</w:t>
      </w:r>
    </w:p>
    <w:p w14:paraId="14AAD21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t19.RLStreet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Address1,</w:t>
      </w:r>
    </w:p>
    <w:p w14:paraId="7849E3A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t19.RLSuburb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Suburb,</w:t>
      </w:r>
    </w:p>
    <w:p w14:paraId="45AEE20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t19.RLPostcode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Postcode,</w:t>
      </w:r>
    </w:p>
    <w:p w14:paraId="6121B2C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t19.RLState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State,</w:t>
      </w:r>
    </w:p>
    <w:p w14:paraId="64D3874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t19.Description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AddressDescription,</w:t>
      </w:r>
    </w:p>
    <w:p w14:paraId="21F8AD1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t19.RLOverrideAddress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Override,</w:t>
      </w:r>
    </w:p>
    <w:p w14:paraId="5C153B7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t19.RLGNAFPID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GNAF,</w:t>
      </w:r>
    </w:p>
    <w:p w14:paraId="35967A6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PUT(t19.NZ_Latitude,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10.3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NZLatitude,</w:t>
      </w:r>
    </w:p>
    <w:p w14:paraId="68E384A8" w14:textId="0FE55D23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PUT(t19.NZ_</w:t>
      </w:r>
      <w:r w:rsidR="00546986"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Longitude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10.3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NZLongitude,</w:t>
      </w:r>
    </w:p>
    <w:p w14:paraId="7B6511C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t19.RLHomeBuildingsContents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Home,</w:t>
      </w:r>
    </w:p>
    <w:p w14:paraId="6F68A71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t20.HCProtection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ProtectionSelection,</w:t>
      </w:r>
    </w:p>
    <w:p w14:paraId="1CDFBB8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t20.HCIsBuildingOccupied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HowOccup,</w:t>
      </w:r>
    </w:p>
    <w:p w14:paraId="4E29381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t20.HCNoStories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Storeys,</w:t>
      </w:r>
    </w:p>
    <w:p w14:paraId="1E59268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t20.HCYearConstructed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YearBuildingConstructed,</w:t>
      </w:r>
    </w:p>
    <w:p w14:paraId="5D285CB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t20.HCLastRewired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YearLastReWired,</w:t>
      </w:r>
    </w:p>
    <w:p w14:paraId="7079B77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t20.HCLastReplumb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YearLastReplumbed,</w:t>
      </w:r>
    </w:p>
    <w:p w14:paraId="08811C8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t20.HCWallConstruction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WallConst,</w:t>
      </w:r>
    </w:p>
    <w:p w14:paraId="5C30A3C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t20.HCRoofConstruction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RoofConst,</w:t>
      </w:r>
    </w:p>
    <w:p w14:paraId="5108451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t20.HCFloorConstruction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FloorConst,</w:t>
      </w:r>
    </w:p>
    <w:p w14:paraId="454E57F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t20.HCAlarmInstalled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AlarmSystem,</w:t>
      </w:r>
    </w:p>
    <w:p w14:paraId="69929BA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t20.HCDeadlocks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Deadlocks,</w:t>
      </w:r>
    </w:p>
    <w:p w14:paraId="386AB44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t20.HCGrillKeyLocks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GrillKeyLock,</w:t>
      </w:r>
    </w:p>
    <w:p w14:paraId="7092FAB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t20.HCSecurityDet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SecurityDetails,</w:t>
      </w:r>
    </w:p>
    <w:p w14:paraId="51A9CA3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t20.HCHBTPFinInterest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BuildingTPInd,</w:t>
      </w:r>
    </w:p>
    <w:p w14:paraId="79BEE08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t20.HCHBTPFinInterestDet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BuildingTPDetails,</w:t>
      </w:r>
    </w:p>
    <w:p w14:paraId="2AB8079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t20.HCHCTPFinInterest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ContentsTPInd,</w:t>
      </w:r>
    </w:p>
    <w:p w14:paraId="7106F07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t20.HCHCTPFinInterestDet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ContentsTPDetails</w:t>
      </w:r>
    </w:p>
    <w:p w14:paraId="3243ADD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14:paraId="6970FC5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              t0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2E8CF99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714FA58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          t3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178D915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         t6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2D0EA9E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   t7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2697D15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2946BDB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P_NO_PII.Party                    t14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19E8D76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P_NO_PII.ClientContacts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149CF7B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64D80B2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P_NO_PII.Risk_Status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4F30078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P_NO_PII.insurance_file_status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009D4FF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P_NO_PII.GIS_Policy_Link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2E105CC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P_NO_PII.PER_Policy_Binder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44C395F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P_NO_PII.PER_RiskSelection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(t18.PER_Policy_Binder_id = t19.PER_Policy_Binder_id)</w:t>
      </w:r>
    </w:p>
    <w:p w14:paraId="1E5DAE2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P_NO_PII.PER_HomeContents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t20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(t18.PER_Policy_Binder_id = t20.PER_Policy_Binder_id)</w:t>
      </w:r>
    </w:p>
    <w:p w14:paraId="0AEF59A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1B50023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6771AC9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0EF6973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2514C11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2840AFE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</w:p>
    <w:p w14:paraId="54A9FAC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180587E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273C18F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14:paraId="47977AD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1950C7F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4B147FE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6C7CE3E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0E407E0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5B2F62F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43F3FC0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14:paraId="0217E2F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14:paraId="696B22C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4E23031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303A7A6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4E775EB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47A933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14:paraId="7D6F5A6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  t3.insurance_file_cnt = (</w:t>
      </w:r>
    </w:p>
    <w:p w14:paraId="33ED34E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14:paraId="2E13875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3E3CE7E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14:paraId="41988E8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14:paraId="14A1EC6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14:paraId="22F6E6D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75027B2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7B3B781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337AB3A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054A77B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DF78D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C2C271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Sample_PER;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RiskNumber AddressDescription;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4E3E29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5796B4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Manipulate data and data mapping;</w:t>
      </w:r>
    </w:p>
    <w:p w14:paraId="2E15CFF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FINAL OUTPUT;</w:t>
      </w:r>
    </w:p>
    <w:p w14:paraId="15D75D7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Location_01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insurance_file_cnt Country CurrentYear AgeOfBuilding AlarmSystem Deadlocks GrillKeyLock BuildingTPInd BuildingTPDetails ContentsTPInd ContentsTPDetails</w:t>
      </w:r>
    </w:p>
    <w:p w14:paraId="022A77C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Count_ID Count_ID_String RiskNumber WallConst RoofConst FloorConst AddressDescription Home HowOccup ProtectionSelection);</w:t>
      </w:r>
    </w:p>
    <w:p w14:paraId="3242C2D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Sample_PER;</w:t>
      </w:r>
    </w:p>
    <w:p w14:paraId="4638D9D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RiskNumber AddressDescription;</w:t>
      </w:r>
    </w:p>
    <w:p w14:paraId="0E09FF0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RETAIN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Count_ID;</w:t>
      </w:r>
    </w:p>
    <w:p w14:paraId="30885A1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FIRST.PUREPolicyNumber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F451C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= Count_ID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F25F6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Count_ID_String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4345C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Count_ID_String = Count_ID;</w:t>
      </w:r>
    </w:p>
    <w:p w14:paraId="54D93FE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Address2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74915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F8F1C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8602F1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FB706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14F51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0B57F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1900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3B363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LENGTH(YearLastReWired)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LENGTH(YearLastReWired)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YearLastReWired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9BA36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LENGTH(YearLastRePlumbed)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LENGTH(YearLastRePlumbed)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YearLastRePlumbed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D7EAC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YearLastReroofed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5697A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CurrentYear = year(today());</w:t>
      </w:r>
    </w:p>
    <w:p w14:paraId="2804C6D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AgeOfBuilding = CurrentYear - YearBuildingConstructed;</w:t>
      </w:r>
    </w:p>
    <w:p w14:paraId="5A4C485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81356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EBC3C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$16.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C1BA8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HowOccuppied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$50.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1E7B3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6A4F5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728C5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7E568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$40.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CAFF3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DeadlocksInstalled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$10.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ADD05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GrillKeyLockInstalled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$12.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1DD6D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FORMAT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ConditionOfBuilding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$30.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C7FC6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29DBE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E5D36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GrillKeyLockInstalled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EC52D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HomeBuildings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33BB7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HomeContents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AB42C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A2EC7B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'Primary Location'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FB1242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Count_ID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"Location #"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|| strip(Count_ID_String);</w:t>
      </w:r>
    </w:p>
    <w:p w14:paraId="49C5CAF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408EA1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Select protections data and mapping;</w:t>
      </w:r>
    </w:p>
    <w:p w14:paraId="2509EF5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30AFA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ProtectionSelection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CF96F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ProtectionSelection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5DEB6B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ProtectionSelection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C14DE3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HomeBuildings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9E3D0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HomeContents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98D75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8AFB1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4CFF91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993259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How occupied data and mapping;</w:t>
      </w:r>
    </w:p>
    <w:p w14:paraId="5D15197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HowOccuppied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'Owner Occupied'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7E083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HowOccuppied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'Tenanted by member'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0E5C6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HowOccuppied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'Owned leased to Others - Long Term Lease'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FCCD1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HowOccuppied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'Owned leased to Others - Short Term Rental'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55B39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HowOccuppied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'Holiday Home'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D8855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87F7B3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Default Storeys to 1 if 0;</w:t>
      </w:r>
    </w:p>
    <w:p w14:paraId="5DA70AD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Storeys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Storeys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58428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0FD467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Construction of building data and mapping;</w:t>
      </w:r>
    </w:p>
    <w:p w14:paraId="5F85A5E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'Asbestos'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39E11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'Double Brick'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7BF65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A6EF3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'Fibro/Hardiplank'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33782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'Iron/Steel'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9651D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'Brick Veneer'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CE190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'Iron/Steel'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A38B7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2A579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'Brick Veneer'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06EB29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'Fibro/Hardiplank'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C52A7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'Brick Veneer'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F9C24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WallConst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'Brick Veneer'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9F3BD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'Asbestos'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C69DD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 (Flat Roof)'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A1FD9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'Iron/Steel/Tin'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89BA4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'Iron/Steel/Tin'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BBC39B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0002D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 (Shingles)'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79E39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'Colorbond'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1E2BB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'Concrete'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800D5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8C4768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 - Concrete Footings'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9C05E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 - Stumps'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9A127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'Wood - Stilts'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C3C3B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23709F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AgeOfBuilding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485DFB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YearLastReWired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E5001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YearLastRePlumbed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40850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3C839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90D8C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Security details data and mapping;</w:t>
      </w:r>
    </w:p>
    <w:p w14:paraId="6BD80D9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8F7EB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'Local - Audible Only'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FD8A0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'Monitored - To Mobile Phone'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A5DE7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'Monitored - Back to base'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53D7C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'Monitored - Security'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8A3D7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6408D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'All doors'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B3305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'Some doors'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51469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0E5E1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'All windows'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3D1BA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'Some windows'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5BD54E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GrillKeyLockInstalled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12C4D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SecurityDetails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SecurityDetails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15313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0EA43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9BD93B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General Risk Assessment details data and mapping;</w:t>
      </w:r>
    </w:p>
    <w:p w14:paraId="18D98C6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YearLastAssessment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EB537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ConditionOfBuilding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AED90C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ConditionOfRoof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6D759F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A40DE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Third party/Finance details;</w:t>
      </w:r>
    </w:p>
    <w:p w14:paraId="66B5822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BuildingTPInd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4FC17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InterestedParty = BuildingTPDetails;</w:t>
      </w:r>
    </w:p>
    <w:p w14:paraId="7ABE49F2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27C6F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07F97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ContentsTPInd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FA5C6B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InterestedParty = ContentsTPDetails;</w:t>
      </w:r>
    </w:p>
    <w:p w14:paraId="49B836F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2136C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43F987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ContentsTPInd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BuildingTPInd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HomeBuildings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HomeContents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C7A4E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InterestedParty = catx(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'. 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 BuildingTPDetails, ContentsTPDetails);</w:t>
      </w:r>
    </w:p>
    <w:p w14:paraId="040D1B5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BuildingTPDetails = ContentsTPDetails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InterestedParty = BuildingTPDetails;</w:t>
      </w:r>
    </w:p>
    <w:p w14:paraId="05DDA22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A2A70F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EFABB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 Delete location details when home building/contents is not taken;</w:t>
      </w:r>
    </w:p>
    <w:p w14:paraId="099B46FA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Home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FEA0D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HowOccuppied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6D1E89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Storeys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39641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YearBuildingConstructed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4C14C3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YearLastReWired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9520D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YearLastRePlumbed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188EB3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MainWallConstruction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273947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RoofConstruction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CD20E0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FloorConstruction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73012D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AlarmSystemInstalled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00DFF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DeadlocksInstalled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9D88B5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GrillKeyLockInstalled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92878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SecurityDetails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655474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InterestedParty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65B1E6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666A2C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03D481" w14:textId="77777777" w:rsidR="00BF288D" w:rsidRDefault="00BF288D" w:rsidP="00BF28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FIRST.AddressDescription;</w:t>
      </w:r>
    </w:p>
    <w:p w14:paraId="41934AE1" w14:textId="2AFC2D62" w:rsidR="00077307" w:rsidRPr="001E79CE" w:rsidRDefault="00BF288D" w:rsidP="00BF288D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RPr="001E79CE" w:rsidSect="00A434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4A7"/>
    <w:rsid w:val="00077307"/>
    <w:rsid w:val="001E79CE"/>
    <w:rsid w:val="002061A5"/>
    <w:rsid w:val="00546986"/>
    <w:rsid w:val="005F3DAF"/>
    <w:rsid w:val="006A259B"/>
    <w:rsid w:val="00743D42"/>
    <w:rsid w:val="0077347F"/>
    <w:rsid w:val="008A2EC2"/>
    <w:rsid w:val="009E06E0"/>
    <w:rsid w:val="00A414DC"/>
    <w:rsid w:val="00A434A7"/>
    <w:rsid w:val="00BF288D"/>
    <w:rsid w:val="00C62B5C"/>
    <w:rsid w:val="00DB0A7C"/>
    <w:rsid w:val="00E24FE7"/>
    <w:rsid w:val="00F129C5"/>
    <w:rsid w:val="00F1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8F1BA"/>
  <w15:chartTrackingRefBased/>
  <w15:docId w15:val="{AB4E379C-DFBB-48E9-8DF0-09B896EA8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3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4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4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4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4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4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4A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4A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4A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34A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4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34A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3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4A7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4A7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D92B7F0-AD9E-4B8E-8B0E-B21312D5577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FF3676-5D68-410D-969E-59704A608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2590840-BD5E-42EB-84D0-487074F1CE82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1722</Words>
  <Characters>9819</Characters>
  <Application>Microsoft Office Word</Application>
  <DocSecurity>0</DocSecurity>
  <Lines>81</Lines>
  <Paragraphs>23</Paragraphs>
  <ScaleCrop>false</ScaleCrop>
  <Company>Capricorn Society</Company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Aaron Pang</cp:lastModifiedBy>
  <cp:revision>5</cp:revision>
  <dcterms:created xsi:type="dcterms:W3CDTF">2026-01-23T02:11:00Z</dcterms:created>
  <dcterms:modified xsi:type="dcterms:W3CDTF">2026-02-26T00:41:00Z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