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BEF4C5" w14:textId="77777777" w:rsidR="000C7EB3" w:rsidRPr="008647D7" w:rsidRDefault="000C7EB3" w:rsidP="000C7EB3">
      <w:pPr>
        <w:rPr>
          <w:rFonts w:asciiTheme="majorHAnsi" w:hAnsiTheme="majorHAnsi"/>
          <w:sz w:val="28"/>
          <w:szCs w:val="28"/>
        </w:rPr>
      </w:pPr>
      <w:r w:rsidRPr="008647D7">
        <w:rPr>
          <w:rFonts w:asciiTheme="majorHAnsi" w:hAnsiTheme="majorHAnsi"/>
          <w:sz w:val="28"/>
          <w:szCs w:val="28"/>
        </w:rPr>
        <w:t>How Run Strabo.Core:</w:t>
      </w:r>
    </w:p>
    <w:p w14:paraId="27C0EBE1" w14:textId="77777777"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Open CMD window</w:t>
      </w:r>
    </w:p>
    <w:p w14:paraId="2F25E710" w14:textId="77777777" w:rsidR="000C7EB3" w:rsidRPr="008647D7" w:rsidRDefault="000C7EB3" w:rsidP="000C7EB3">
      <w:pPr>
        <w:pStyle w:val="ListParagraph"/>
        <w:rPr>
          <w:rFonts w:asciiTheme="majorHAnsi" w:hAnsiTheme="majorHAnsi"/>
          <w:sz w:val="28"/>
          <w:szCs w:val="28"/>
        </w:rPr>
      </w:pPr>
    </w:p>
    <w:p w14:paraId="5C1E1FDC" w14:textId="77777777"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Go to the debug folder of Strabo.core; for example:</w:t>
      </w:r>
    </w:p>
    <w:p w14:paraId="0AB92CF7" w14:textId="77777777" w:rsidR="000C7EB3" w:rsidRPr="008647D7" w:rsidRDefault="000C7EB3" w:rsidP="000C7EB3">
      <w:pPr>
        <w:ind w:firstLine="360"/>
        <w:jc w:val="both"/>
        <w:rPr>
          <w:rFonts w:asciiTheme="majorHAnsi" w:hAnsiTheme="majorHAnsi"/>
          <w:sz w:val="28"/>
          <w:szCs w:val="28"/>
        </w:rPr>
      </w:pPr>
      <w:r w:rsidRPr="008647D7">
        <w:rPr>
          <w:rFonts w:asciiTheme="majorHAnsi" w:hAnsiTheme="majorHAnsi"/>
          <w:sz w:val="28"/>
          <w:szCs w:val="28"/>
        </w:rPr>
        <w:t xml:space="preserve">        Cd  ..\Strabo.Core\Strabo.Core\bin\Debug</w:t>
      </w:r>
    </w:p>
    <w:p w14:paraId="7CFEC4BC" w14:textId="77777777" w:rsidR="000C7EB3" w:rsidRPr="008647D7" w:rsidRDefault="000C7EB3" w:rsidP="000C7EB3">
      <w:pPr>
        <w:ind w:firstLine="360"/>
        <w:jc w:val="both"/>
        <w:rPr>
          <w:rFonts w:asciiTheme="majorHAnsi" w:hAnsiTheme="majorHAnsi"/>
          <w:sz w:val="28"/>
          <w:szCs w:val="28"/>
        </w:rPr>
      </w:pPr>
      <w:r w:rsidRPr="008647D7">
        <w:rPr>
          <w:rFonts w:asciiTheme="majorHAnsi" w:hAnsiTheme="majorHAnsi"/>
          <w:noProof/>
          <w:sz w:val="28"/>
          <w:szCs w:val="28"/>
        </w:rPr>
        <w:drawing>
          <wp:inline distT="0" distB="0" distL="0" distR="0" wp14:anchorId="1A3CCDF0" wp14:editId="29B51F05">
            <wp:extent cx="4616450" cy="298836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16450" cy="2988362"/>
                    </a:xfrm>
                    <a:prstGeom prst="rect">
                      <a:avLst/>
                    </a:prstGeom>
                  </pic:spPr>
                </pic:pic>
              </a:graphicData>
            </a:graphic>
          </wp:inline>
        </w:drawing>
      </w:r>
    </w:p>
    <w:p w14:paraId="54CE6BAA" w14:textId="77777777"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Write this command</w:t>
      </w:r>
    </w:p>
    <w:p w14:paraId="0E052CE8" w14:textId="77777777" w:rsidR="00A81617" w:rsidRPr="008647D7" w:rsidRDefault="00A81617" w:rsidP="00A81617">
      <w:pPr>
        <w:pStyle w:val="ListParagraph"/>
        <w:rPr>
          <w:rFonts w:asciiTheme="majorHAnsi" w:hAnsiTheme="majorHAnsi"/>
        </w:rPr>
      </w:pPr>
      <w:r w:rsidRPr="008647D7">
        <w:rPr>
          <w:rFonts w:asciiTheme="majorHAnsi" w:hAnsiTheme="majorHAnsi"/>
        </w:rPr>
        <w:t xml:space="preserve">strabo.core </w:t>
      </w:r>
      <w:r w:rsidRPr="008647D7">
        <w:rPr>
          <w:rFonts w:asciiTheme="majorHAnsi" w:hAnsiTheme="majorHAnsi"/>
          <w:highlight w:val="yellow"/>
        </w:rPr>
        <w:t>314100</w:t>
      </w:r>
      <w:r w:rsidRPr="008647D7">
        <w:rPr>
          <w:rFonts w:asciiTheme="majorHAnsi" w:hAnsiTheme="majorHAnsi"/>
        </w:rPr>
        <w:t xml:space="preserve"> </w:t>
      </w:r>
      <w:r w:rsidRPr="008647D7">
        <w:rPr>
          <w:rFonts w:asciiTheme="majorHAnsi" w:hAnsiTheme="majorHAnsi"/>
          <w:highlight w:val="yellow"/>
        </w:rPr>
        <w:t>543800</w:t>
      </w:r>
      <w:r w:rsidRPr="008647D7">
        <w:rPr>
          <w:rFonts w:asciiTheme="majorHAnsi" w:hAnsiTheme="majorHAnsi"/>
        </w:rPr>
        <w:t xml:space="preserve">  </w:t>
      </w:r>
      <w:r w:rsidRPr="008647D7">
        <w:rPr>
          <w:rFonts w:asciiTheme="majorHAnsi" w:hAnsiTheme="majorHAnsi"/>
          <w:highlight w:val="green"/>
        </w:rPr>
        <w:t>C:\Users\nhonarva\Documents\strabo-command-line-master\strabo-command-line-master\Strabo.CommandLine\data\intermediate\</w:t>
      </w:r>
      <w:r w:rsidRPr="008647D7">
        <w:rPr>
          <w:rFonts w:asciiTheme="majorHAnsi" w:hAnsiTheme="majorHAnsi"/>
        </w:rPr>
        <w:t xml:space="preserve"> </w:t>
      </w:r>
      <w:r w:rsidRPr="008647D7">
        <w:rPr>
          <w:rFonts w:asciiTheme="majorHAnsi" w:hAnsiTheme="majorHAnsi"/>
          <w:highlight w:val="red"/>
        </w:rPr>
        <w:t>C:\Users\nhonarva\Documents\strabo-command-line-master\strabo-command-line-master\Strabo.CommandLine\data\output\</w:t>
      </w:r>
      <w:r w:rsidRPr="008647D7">
        <w:rPr>
          <w:rFonts w:asciiTheme="majorHAnsi" w:hAnsiTheme="majorHAnsi"/>
        </w:rPr>
        <w:t xml:space="preserve">  </w:t>
      </w:r>
      <w:r w:rsidRPr="008647D7">
        <w:rPr>
          <w:rFonts w:asciiTheme="majorHAnsi" w:hAnsiTheme="majorHAnsi"/>
          <w:highlight w:val="yellow"/>
        </w:rPr>
        <w:t>nls-sixinch</w:t>
      </w:r>
      <w:r w:rsidRPr="008647D7">
        <w:rPr>
          <w:rFonts w:asciiTheme="majorHAnsi" w:hAnsiTheme="majorHAnsi"/>
        </w:rPr>
        <w:t xml:space="preserve"> </w:t>
      </w:r>
      <w:r w:rsidRPr="008647D7">
        <w:rPr>
          <w:rFonts w:asciiTheme="majorHAnsi" w:hAnsiTheme="majorHAnsi"/>
          <w:highlight w:val="cyan"/>
        </w:rPr>
        <w:t>4</w:t>
      </w:r>
    </w:p>
    <w:p w14:paraId="77987314" w14:textId="77777777" w:rsidR="000C7EB3" w:rsidRPr="008647D7" w:rsidRDefault="00A81617" w:rsidP="00A81617">
      <w:pPr>
        <w:rPr>
          <w:rFonts w:asciiTheme="majorHAnsi" w:hAnsiTheme="majorHAnsi"/>
          <w:sz w:val="28"/>
          <w:szCs w:val="28"/>
        </w:rPr>
      </w:pPr>
      <w:r w:rsidRPr="008647D7">
        <w:rPr>
          <w:rFonts w:asciiTheme="majorHAnsi" w:hAnsiTheme="majorHAnsi"/>
          <w:sz w:val="28"/>
          <w:szCs w:val="28"/>
        </w:rPr>
        <w:t xml:space="preserve">the project needs 6 parameters as input arguments. </w:t>
      </w:r>
      <w:r w:rsidR="000C7EB3" w:rsidRPr="008647D7">
        <w:rPr>
          <w:rFonts w:asciiTheme="majorHAnsi" w:hAnsiTheme="majorHAnsi"/>
          <w:sz w:val="28"/>
          <w:szCs w:val="28"/>
        </w:rPr>
        <w:t xml:space="preserve">The </w:t>
      </w:r>
      <w:r w:rsidRPr="008647D7">
        <w:rPr>
          <w:rFonts w:asciiTheme="majorHAnsi" w:hAnsiTheme="majorHAnsi"/>
          <w:sz w:val="28"/>
          <w:szCs w:val="28"/>
        </w:rPr>
        <w:t>first two</w:t>
      </w:r>
      <w:r w:rsidR="000C7EB3" w:rsidRPr="008647D7">
        <w:rPr>
          <w:rFonts w:asciiTheme="majorHAnsi" w:hAnsiTheme="majorHAnsi"/>
          <w:sz w:val="28"/>
          <w:szCs w:val="28"/>
        </w:rPr>
        <w:t xml:space="preserve"> numbers (separate by space) are top left point of target Boundingbox. </w:t>
      </w:r>
      <w:r w:rsidRPr="008647D7">
        <w:rPr>
          <w:rFonts w:asciiTheme="majorHAnsi" w:hAnsiTheme="majorHAnsi"/>
          <w:sz w:val="28"/>
          <w:szCs w:val="28"/>
        </w:rPr>
        <w:t>You</w:t>
      </w:r>
      <w:r w:rsidR="000C7EB3" w:rsidRPr="008647D7">
        <w:rPr>
          <w:rFonts w:asciiTheme="majorHAnsi" w:hAnsiTheme="majorHAnsi"/>
          <w:sz w:val="28"/>
          <w:szCs w:val="28"/>
        </w:rPr>
        <w:t xml:space="preserve"> have to see the following page.</w:t>
      </w:r>
    </w:p>
    <w:p w14:paraId="2E83CC50" w14:textId="77777777" w:rsidR="000C7EB3" w:rsidRPr="008647D7" w:rsidRDefault="00A81617" w:rsidP="00A81617">
      <w:pPr>
        <w:rPr>
          <w:rFonts w:asciiTheme="majorHAnsi" w:hAnsiTheme="majorHAnsi"/>
          <w:sz w:val="28"/>
          <w:szCs w:val="28"/>
        </w:rPr>
      </w:pPr>
      <w:r w:rsidRPr="008647D7">
        <w:rPr>
          <w:rFonts w:asciiTheme="majorHAnsi" w:hAnsiTheme="majorHAnsi"/>
          <w:noProof/>
          <w:sz w:val="28"/>
          <w:szCs w:val="28"/>
        </w:rPr>
        <w:t>The third and fourth parameters are two paths, one is the  intermediate files(images) folder and the other is  output files folder. The fifth parameter is the layer name for testing the project on a new layer please follow the instruction of the config file which is attached at the end of this document. the last one is the number of threads.</w:t>
      </w:r>
    </w:p>
    <w:p w14:paraId="1141F142" w14:textId="77777777"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Push this image to any GIS interface</w:t>
      </w:r>
      <w:r w:rsidR="006848A9">
        <w:rPr>
          <w:rFonts w:asciiTheme="majorHAnsi" w:hAnsiTheme="majorHAnsi"/>
          <w:sz w:val="28"/>
          <w:szCs w:val="28"/>
        </w:rPr>
        <w:t xml:space="preserve"> </w:t>
      </w:r>
      <w:r w:rsidRPr="008647D7">
        <w:rPr>
          <w:rFonts w:asciiTheme="majorHAnsi" w:hAnsiTheme="majorHAnsi"/>
          <w:sz w:val="28"/>
          <w:szCs w:val="28"/>
        </w:rPr>
        <w:t>(e.g Arcmap or QGIS):</w:t>
      </w:r>
    </w:p>
    <w:p w14:paraId="29D11C70" w14:textId="77777777" w:rsidR="000C7EB3" w:rsidRPr="008647D7" w:rsidRDefault="000C7EB3" w:rsidP="000C7EB3">
      <w:pPr>
        <w:pStyle w:val="ListParagraph"/>
        <w:rPr>
          <w:rFonts w:asciiTheme="majorHAnsi" w:hAnsiTheme="majorHAnsi"/>
          <w:sz w:val="28"/>
          <w:szCs w:val="28"/>
        </w:rPr>
      </w:pPr>
      <w:r w:rsidRPr="008647D7">
        <w:rPr>
          <w:rFonts w:asciiTheme="majorHAnsi" w:hAnsiTheme="majorHAnsi"/>
          <w:sz w:val="28"/>
          <w:szCs w:val="28"/>
        </w:rPr>
        <w:lastRenderedPageBreak/>
        <w:t>.. \Strabo.Core\bin\Debug\Imagestest\WMSImage.png</w:t>
      </w:r>
    </w:p>
    <w:p w14:paraId="563CB5A6" w14:textId="77777777" w:rsidR="000C7EB3" w:rsidRPr="008647D7" w:rsidRDefault="000C7EB3" w:rsidP="000C7EB3">
      <w:pPr>
        <w:pStyle w:val="ListParagraph"/>
        <w:numPr>
          <w:ilvl w:val="0"/>
          <w:numId w:val="1"/>
        </w:numPr>
        <w:rPr>
          <w:rFonts w:asciiTheme="majorHAnsi" w:hAnsiTheme="majorHAnsi"/>
          <w:sz w:val="28"/>
          <w:szCs w:val="28"/>
        </w:rPr>
      </w:pPr>
      <w:r w:rsidRPr="008647D7">
        <w:rPr>
          <w:rFonts w:asciiTheme="majorHAnsi" w:hAnsiTheme="majorHAnsi"/>
          <w:sz w:val="28"/>
          <w:szCs w:val="28"/>
        </w:rPr>
        <w:t>The Geiojson out file is located at this address:</w:t>
      </w:r>
    </w:p>
    <w:p w14:paraId="72118DA6" w14:textId="77777777" w:rsidR="000C7EB3" w:rsidRPr="008647D7" w:rsidRDefault="000C7EB3" w:rsidP="000C7EB3">
      <w:pPr>
        <w:pStyle w:val="ListParagraph"/>
        <w:rPr>
          <w:rFonts w:asciiTheme="majorHAnsi" w:hAnsiTheme="majorHAnsi"/>
          <w:sz w:val="28"/>
          <w:szCs w:val="28"/>
        </w:rPr>
      </w:pPr>
      <w:r w:rsidRPr="008647D7">
        <w:rPr>
          <w:rFonts w:asciiTheme="majorHAnsi" w:hAnsiTheme="majorHAnsi"/>
          <w:sz w:val="28"/>
          <w:szCs w:val="28"/>
        </w:rPr>
        <w:t>..\Strabo.Core\bin\Debug\Imagestest\Data\GeojsonGeojsonByPixels.txt</w:t>
      </w:r>
    </w:p>
    <w:p w14:paraId="26740C2C" w14:textId="77777777" w:rsidR="000C7EB3" w:rsidRPr="008647D7" w:rsidRDefault="000C7EB3" w:rsidP="000C7EB3">
      <w:pPr>
        <w:rPr>
          <w:rFonts w:asciiTheme="majorHAnsi" w:hAnsiTheme="majorHAnsi"/>
          <w:sz w:val="28"/>
          <w:szCs w:val="28"/>
        </w:rPr>
      </w:pPr>
      <w:r w:rsidRPr="008647D7">
        <w:rPr>
          <w:rFonts w:asciiTheme="majorHAnsi" w:hAnsiTheme="majorHAnsi"/>
          <w:sz w:val="28"/>
          <w:szCs w:val="28"/>
        </w:rPr>
        <w:tab/>
        <w:t>Push GeojsonGeojsonByPixels.txt to the GISinterface too.</w:t>
      </w:r>
    </w:p>
    <w:p w14:paraId="4D03B8FE" w14:textId="77777777" w:rsidR="000C7EB3" w:rsidRPr="008647D7" w:rsidRDefault="000C7EB3" w:rsidP="000C7EB3">
      <w:pPr>
        <w:rPr>
          <w:rFonts w:asciiTheme="majorHAnsi" w:hAnsiTheme="majorHAnsi"/>
          <w:sz w:val="28"/>
          <w:szCs w:val="28"/>
        </w:rPr>
      </w:pPr>
      <w:r w:rsidRPr="008647D7">
        <w:rPr>
          <w:rFonts w:asciiTheme="majorHAnsi" w:hAnsiTheme="majorHAnsi"/>
          <w:sz w:val="28"/>
          <w:szCs w:val="28"/>
        </w:rPr>
        <w:t>You can see the recognized text now!</w:t>
      </w:r>
    </w:p>
    <w:p w14:paraId="22DCCD47" w14:textId="77777777" w:rsidR="006C3DCC" w:rsidRPr="008647D7" w:rsidRDefault="006C3DCC" w:rsidP="000C7EB3">
      <w:pPr>
        <w:rPr>
          <w:rFonts w:asciiTheme="majorHAnsi" w:hAnsiTheme="majorHAnsi"/>
          <w:sz w:val="28"/>
          <w:szCs w:val="28"/>
        </w:rPr>
      </w:pPr>
      <w:r w:rsidRPr="008647D7">
        <w:rPr>
          <w:rFonts w:asciiTheme="majorHAnsi" w:hAnsiTheme="majorHAnsi"/>
          <w:noProof/>
          <w:sz w:val="28"/>
          <w:szCs w:val="28"/>
        </w:rPr>
        <w:drawing>
          <wp:inline distT="0" distB="0" distL="0" distR="0" wp14:anchorId="2473CA73" wp14:editId="092A6A22">
            <wp:extent cx="5943600" cy="4401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01185"/>
                    </a:xfrm>
                    <a:prstGeom prst="rect">
                      <a:avLst/>
                    </a:prstGeom>
                  </pic:spPr>
                </pic:pic>
              </a:graphicData>
            </a:graphic>
          </wp:inline>
        </w:drawing>
      </w:r>
    </w:p>
    <w:p w14:paraId="0BBBF0F1" w14:textId="77777777" w:rsidR="00D13F54" w:rsidRPr="008647D7" w:rsidRDefault="00D13F54">
      <w:pPr>
        <w:rPr>
          <w:rFonts w:asciiTheme="majorHAnsi" w:hAnsiTheme="majorHAnsi"/>
        </w:rPr>
      </w:pPr>
    </w:p>
    <w:p w14:paraId="4417005A" w14:textId="77777777" w:rsidR="009410BA" w:rsidRPr="008647D7" w:rsidRDefault="009410BA">
      <w:pPr>
        <w:rPr>
          <w:rFonts w:asciiTheme="majorHAnsi" w:hAnsiTheme="majorHAnsi"/>
        </w:rPr>
      </w:pPr>
    </w:p>
    <w:p w14:paraId="41755C61" w14:textId="77777777" w:rsidR="009410BA" w:rsidRPr="008647D7" w:rsidRDefault="009410BA">
      <w:pPr>
        <w:rPr>
          <w:rFonts w:asciiTheme="majorHAnsi" w:hAnsiTheme="majorHAnsi"/>
        </w:rPr>
      </w:pPr>
    </w:p>
    <w:p w14:paraId="4E65CD5A" w14:textId="77777777" w:rsidR="009410BA" w:rsidRPr="008647D7" w:rsidRDefault="009410BA">
      <w:pPr>
        <w:rPr>
          <w:rFonts w:asciiTheme="majorHAnsi" w:hAnsiTheme="majorHAnsi"/>
        </w:rPr>
      </w:pPr>
    </w:p>
    <w:p w14:paraId="3283E6EA" w14:textId="77777777" w:rsidR="009410BA" w:rsidRPr="008647D7" w:rsidRDefault="009410BA">
      <w:pPr>
        <w:rPr>
          <w:rFonts w:asciiTheme="majorHAnsi" w:hAnsiTheme="majorHAnsi"/>
        </w:rPr>
      </w:pPr>
    </w:p>
    <w:p w14:paraId="093E6418" w14:textId="77777777" w:rsidR="009410BA" w:rsidRPr="008647D7" w:rsidRDefault="009410BA">
      <w:pPr>
        <w:rPr>
          <w:rFonts w:asciiTheme="majorHAnsi" w:hAnsiTheme="majorHAnsi"/>
        </w:rPr>
      </w:pPr>
    </w:p>
    <w:p w14:paraId="3992B254" w14:textId="77777777" w:rsidR="00A81617" w:rsidRPr="008647D7" w:rsidRDefault="00A81617" w:rsidP="00210840">
      <w:pPr>
        <w:rPr>
          <w:rFonts w:asciiTheme="majorHAnsi" w:hAnsiTheme="majorHAnsi"/>
          <w:b/>
          <w:i/>
          <w:u w:val="single"/>
        </w:rPr>
      </w:pPr>
    </w:p>
    <w:p w14:paraId="4BD0108A" w14:textId="77777777" w:rsidR="00210840" w:rsidRPr="008647D7" w:rsidRDefault="00210840" w:rsidP="00210840">
      <w:pPr>
        <w:rPr>
          <w:rFonts w:asciiTheme="majorHAnsi" w:hAnsiTheme="majorHAnsi"/>
          <w:b/>
          <w:i/>
          <w:u w:val="single"/>
        </w:rPr>
      </w:pPr>
      <w:r w:rsidRPr="008647D7">
        <w:rPr>
          <w:rFonts w:asciiTheme="majorHAnsi" w:hAnsiTheme="majorHAnsi"/>
          <w:b/>
          <w:i/>
          <w:u w:val="single"/>
        </w:rPr>
        <w:t>Config File setting:</w:t>
      </w:r>
    </w:p>
    <w:p w14:paraId="081757AD"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rPr>
        <w:t>If the user selects the default layer =”</w:t>
      </w:r>
      <w:r w:rsidRPr="008647D7">
        <w:rPr>
          <w:rFonts w:asciiTheme="majorHAnsi" w:hAnsiTheme="majorHAnsi" w:cs="Consolas"/>
          <w:color w:val="008000"/>
          <w:sz w:val="19"/>
          <w:szCs w:val="19"/>
        </w:rPr>
        <w:t>nls-sixinch</w:t>
      </w:r>
      <w:r w:rsidRPr="008647D7">
        <w:rPr>
          <w:rFonts w:asciiTheme="majorHAnsi" w:hAnsiTheme="majorHAnsi" w:cs="Consolas"/>
          <w:sz w:val="19"/>
          <w:szCs w:val="19"/>
        </w:rPr>
        <w:t>” so for that specific layer the WMS parameters are set:</w:t>
      </w:r>
    </w:p>
    <w:p w14:paraId="028B3DA6"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URL</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http://secure.futureclimateinfo.com/api/wms?</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14:paraId="32C8CCD1"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WIDTH</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14:paraId="5C663AA7"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HEIGHT</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1500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r>
    </w:p>
    <w:p w14:paraId="58E50982"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WIDTHMeter</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14:paraId="65AAAF32"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HEIGHTMeter</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1000</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14:paraId="600FEB60"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RedColorThreshold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135</w:t>
      </w:r>
      <w:r w:rsidRPr="008647D7">
        <w:rPr>
          <w:rFonts w:asciiTheme="majorHAnsi" w:hAnsiTheme="majorHAnsi" w:cs="Consolas"/>
          <w:sz w:val="19"/>
          <w:szCs w:val="19"/>
        </w:rPr>
        <w:t>"</w:t>
      </w:r>
      <w:r w:rsidRPr="008647D7">
        <w:rPr>
          <w:rFonts w:asciiTheme="majorHAnsi" w:hAnsiTheme="majorHAnsi" w:cs="Consolas"/>
          <w:color w:val="0000FF"/>
          <w:sz w:val="19"/>
          <w:szCs w:val="19"/>
        </w:rPr>
        <w:t>/&gt;</w:t>
      </w:r>
    </w:p>
    <w:p w14:paraId="5DC5B663" w14:textId="77777777" w:rsidR="00210840" w:rsidRPr="008647D7" w:rsidRDefault="00210840" w:rsidP="00210840">
      <w:pPr>
        <w:autoSpaceDE w:val="0"/>
        <w:autoSpaceDN w:val="0"/>
        <w:adjustRightInd w:val="0"/>
        <w:spacing w:after="0" w:line="240" w:lineRule="auto"/>
        <w:rPr>
          <w:rFonts w:asciiTheme="majorHAnsi" w:hAnsiTheme="majorHAnsi" w:cs="Consolas"/>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BlueColorThreshold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130</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14:paraId="04F2DF1E" w14:textId="77777777" w:rsidR="00210840" w:rsidRPr="008647D7" w:rsidRDefault="00210840" w:rsidP="00210840">
      <w:pPr>
        <w:autoSpaceDE w:val="0"/>
        <w:autoSpaceDN w:val="0"/>
        <w:adjustRightInd w:val="0"/>
        <w:spacing w:after="0" w:line="240" w:lineRule="auto"/>
        <w:rPr>
          <w:rFonts w:asciiTheme="majorHAnsi" w:hAnsiTheme="majorHAnsi" w:cs="Consolas"/>
          <w:color w:val="0000FF"/>
          <w:sz w:val="19"/>
          <w:szCs w:val="19"/>
        </w:rPr>
      </w:pPr>
      <w:r w:rsidRPr="008647D7">
        <w:rPr>
          <w:rFonts w:asciiTheme="majorHAnsi" w:hAnsiTheme="majorHAnsi" w:cs="Consolas"/>
          <w:color w:val="0000FF"/>
          <w:sz w:val="19"/>
          <w:szCs w:val="19"/>
        </w:rPr>
        <w:tab/>
      </w:r>
      <w:r w:rsidRPr="008647D7">
        <w:rPr>
          <w:rFonts w:asciiTheme="majorHAnsi" w:hAnsiTheme="majorHAnsi" w:cs="Consolas"/>
          <w:color w:val="0000FF"/>
          <w:sz w:val="19"/>
          <w:szCs w:val="19"/>
        </w:rPr>
        <w:tab/>
        <w:t>&lt;</w:t>
      </w:r>
      <w:r w:rsidRPr="008647D7">
        <w:rPr>
          <w:rFonts w:asciiTheme="majorHAnsi" w:hAnsiTheme="majorHAnsi" w:cs="Consolas"/>
          <w:color w:val="A31515"/>
          <w:sz w:val="19"/>
          <w:szCs w:val="19"/>
        </w:rPr>
        <w:t>add</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key</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GreeColorThreshold</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w:t>
      </w:r>
      <w:r w:rsidRPr="008647D7">
        <w:rPr>
          <w:rFonts w:asciiTheme="majorHAnsi" w:hAnsiTheme="majorHAnsi" w:cs="Consolas"/>
          <w:color w:val="FF0000"/>
          <w:sz w:val="19"/>
          <w:szCs w:val="19"/>
        </w:rPr>
        <w:t>value</w:t>
      </w:r>
      <w:r w:rsidRPr="008647D7">
        <w:rPr>
          <w:rFonts w:asciiTheme="majorHAnsi" w:hAnsiTheme="majorHAnsi" w:cs="Consolas"/>
          <w:color w:val="0000FF"/>
          <w:sz w:val="19"/>
          <w:szCs w:val="19"/>
        </w:rPr>
        <w:t>=</w:t>
      </w:r>
      <w:r w:rsidRPr="008647D7">
        <w:rPr>
          <w:rFonts w:asciiTheme="majorHAnsi" w:hAnsiTheme="majorHAnsi" w:cs="Consolas"/>
          <w:sz w:val="19"/>
          <w:szCs w:val="19"/>
        </w:rPr>
        <w:t>"</w:t>
      </w:r>
      <w:r w:rsidRPr="008647D7">
        <w:rPr>
          <w:rFonts w:asciiTheme="majorHAnsi" w:hAnsiTheme="majorHAnsi" w:cs="Consolas"/>
          <w:color w:val="0000FF"/>
          <w:sz w:val="19"/>
          <w:szCs w:val="19"/>
        </w:rPr>
        <w:t>132</w:t>
      </w:r>
      <w:r w:rsidRPr="008647D7">
        <w:rPr>
          <w:rFonts w:asciiTheme="majorHAnsi" w:hAnsiTheme="majorHAnsi" w:cs="Consolas"/>
          <w:sz w:val="19"/>
          <w:szCs w:val="19"/>
        </w:rPr>
        <w:t>"</w:t>
      </w:r>
      <w:r w:rsidRPr="008647D7">
        <w:rPr>
          <w:rFonts w:asciiTheme="majorHAnsi" w:hAnsiTheme="majorHAnsi" w:cs="Consolas"/>
          <w:color w:val="0000FF"/>
          <w:sz w:val="19"/>
          <w:szCs w:val="19"/>
        </w:rPr>
        <w:t xml:space="preserve"> /&gt;</w:t>
      </w:r>
    </w:p>
    <w:p w14:paraId="74662BA1" w14:textId="77777777" w:rsidR="00E112C4" w:rsidRPr="008647D7" w:rsidRDefault="00E112C4" w:rsidP="00E112C4">
      <w:pPr>
        <w:rPr>
          <w:rFonts w:asciiTheme="majorHAnsi" w:hAnsiTheme="majorHAnsi"/>
        </w:rPr>
      </w:pPr>
    </w:p>
    <w:p w14:paraId="0EA4C65D" w14:textId="77777777" w:rsidR="001E0318" w:rsidRPr="00BC34F9" w:rsidRDefault="001E0318" w:rsidP="001E0318">
      <w:pPr>
        <w:rPr>
          <w:rFonts w:asciiTheme="majorHAnsi" w:hAnsiTheme="majorHAnsi"/>
          <w:b/>
        </w:rPr>
      </w:pPr>
      <w:r w:rsidRPr="00BC34F9">
        <w:rPr>
          <w:rFonts w:asciiTheme="majorHAnsi" w:hAnsiTheme="majorHAnsi"/>
          <w:b/>
        </w:rPr>
        <w:t>WMST Setting and Chinese Map</w:t>
      </w:r>
    </w:p>
    <w:p w14:paraId="625A8F76" w14:textId="77777777" w:rsidR="00D42104" w:rsidRPr="008647D7" w:rsidRDefault="00D42104" w:rsidP="001E0318">
      <w:pPr>
        <w:rPr>
          <w:rFonts w:asciiTheme="majorHAnsi" w:hAnsiTheme="majorHAnsi"/>
        </w:rPr>
      </w:pPr>
      <w:r w:rsidRPr="008647D7">
        <w:rPr>
          <w:rFonts w:asciiTheme="majorHAnsi" w:hAnsiTheme="majorHAnsi"/>
        </w:rPr>
        <w:t>Please if you want to have more information or details about WMST follow this link:</w:t>
      </w:r>
    </w:p>
    <w:p w14:paraId="473E8C1E" w14:textId="77777777" w:rsidR="00D42104" w:rsidRPr="008647D7" w:rsidRDefault="000114A7" w:rsidP="00D42104">
      <w:pPr>
        <w:tabs>
          <w:tab w:val="left" w:pos="6240"/>
        </w:tabs>
        <w:rPr>
          <w:rFonts w:asciiTheme="majorHAnsi" w:hAnsiTheme="majorHAnsi"/>
          <w:b/>
          <w:color w:val="FF0000"/>
        </w:rPr>
      </w:pPr>
      <w:hyperlink r:id="rId8" w:history="1">
        <w:r w:rsidR="00D42104" w:rsidRPr="008647D7">
          <w:rPr>
            <w:rStyle w:val="Hyperlink"/>
            <w:rFonts w:asciiTheme="majorHAnsi" w:hAnsiTheme="majorHAnsi"/>
            <w:b/>
            <w:color w:val="FF0000"/>
          </w:rPr>
          <w:t>http://wiki.osgeo.org/wiki/Tile_Map_Service_Specification</w:t>
        </w:r>
      </w:hyperlink>
    </w:p>
    <w:p w14:paraId="4592241A" w14:textId="77777777" w:rsidR="00D42104" w:rsidRPr="008647D7" w:rsidRDefault="00D42104" w:rsidP="001E0318">
      <w:pPr>
        <w:rPr>
          <w:rFonts w:asciiTheme="majorHAnsi" w:hAnsiTheme="majorHAnsi"/>
        </w:rPr>
      </w:pPr>
    </w:p>
    <w:p w14:paraId="127FE50C" w14:textId="77777777" w:rsidR="00D42104" w:rsidRPr="008647D7" w:rsidRDefault="001E0318" w:rsidP="00D42104">
      <w:pPr>
        <w:tabs>
          <w:tab w:val="left" w:pos="6240"/>
        </w:tabs>
        <w:rPr>
          <w:rFonts w:asciiTheme="majorHAnsi" w:hAnsiTheme="majorHAnsi"/>
        </w:rPr>
      </w:pPr>
      <w:r w:rsidRPr="008647D7">
        <w:rPr>
          <w:rFonts w:asciiTheme="majorHAnsi" w:hAnsiTheme="majorHAnsi"/>
        </w:rPr>
        <w:t xml:space="preserve">The </w:t>
      </w:r>
      <w:r w:rsidR="00D42104" w:rsidRPr="008647D7">
        <w:rPr>
          <w:rFonts w:asciiTheme="majorHAnsi" w:hAnsiTheme="majorHAnsi"/>
        </w:rPr>
        <w:t xml:space="preserve">Chinese URL is: </w:t>
      </w:r>
      <w:hyperlink r:id="rId9" w:history="1">
        <w:r w:rsidR="00D42104" w:rsidRPr="008647D7">
          <w:rPr>
            <w:rStyle w:val="Hyperlink"/>
            <w:rFonts w:asciiTheme="majorHAnsi" w:hAnsiTheme="majorHAnsi"/>
          </w:rPr>
          <w:t>http://gis.sinica.edu.tw/asgis/file-exists.php?img=Tianditu_eva-png-11-516-808</w:t>
        </w:r>
      </w:hyperlink>
    </w:p>
    <w:p w14:paraId="4F82AA8A" w14:textId="77777777" w:rsidR="00D42104" w:rsidRPr="008647D7" w:rsidRDefault="00D42104" w:rsidP="00D42104">
      <w:pPr>
        <w:tabs>
          <w:tab w:val="left" w:pos="6240"/>
        </w:tabs>
        <w:rPr>
          <w:rFonts w:asciiTheme="majorHAnsi" w:hAnsiTheme="majorHAnsi"/>
        </w:rPr>
      </w:pPr>
      <w:r w:rsidRPr="008647D7">
        <w:rPr>
          <w:rFonts w:asciiTheme="majorHAnsi" w:hAnsiTheme="majorHAnsi"/>
        </w:rPr>
        <w:t>The last three number are:</w:t>
      </w:r>
    </w:p>
    <w:p w14:paraId="62D55E47" w14:textId="77777777" w:rsidR="00D42104" w:rsidRPr="008647D7" w:rsidRDefault="00D42104" w:rsidP="00D42104">
      <w:pPr>
        <w:tabs>
          <w:tab w:val="left" w:pos="6240"/>
        </w:tabs>
        <w:rPr>
          <w:rFonts w:asciiTheme="majorHAnsi" w:hAnsiTheme="majorHAnsi"/>
        </w:rPr>
      </w:pPr>
      <w:r w:rsidRPr="008647D7">
        <w:rPr>
          <w:rFonts w:asciiTheme="majorHAnsi" w:hAnsiTheme="majorHAnsi"/>
        </w:rPr>
        <w:t>11: is the layer number which indicates how much you want to zoom in on the map. The user has to put its zoom number on app.config  in front of this key attribute: “Layername:zoom-level”  for example:</w:t>
      </w:r>
    </w:p>
    <w:p w14:paraId="2E8EA415" w14:textId="77777777" w:rsidR="00D42104" w:rsidRPr="008647D7" w:rsidRDefault="00D42104" w:rsidP="00D42104">
      <w:pPr>
        <w:tabs>
          <w:tab w:val="left" w:pos="6240"/>
        </w:tabs>
        <w:rPr>
          <w:rFonts w:asciiTheme="majorHAnsi" w:hAnsiTheme="majorHAnsi" w:cs="Consolas"/>
          <w:color w:val="0000FF"/>
          <w:sz w:val="19"/>
          <w:szCs w:val="19"/>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Tianditu_eva:zoom-level</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11</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r w:rsidRPr="008647D7">
        <w:rPr>
          <w:rFonts w:asciiTheme="majorHAnsi" w:hAnsiTheme="majorHAnsi" w:cs="Consolas"/>
          <w:color w:val="0000FF"/>
          <w:sz w:val="19"/>
          <w:szCs w:val="19"/>
        </w:rPr>
        <w:t>.</w:t>
      </w:r>
    </w:p>
    <w:p w14:paraId="31398EC0" w14:textId="77777777" w:rsidR="00D42104" w:rsidRPr="008647D7" w:rsidRDefault="00D42104" w:rsidP="00D42104">
      <w:pPr>
        <w:tabs>
          <w:tab w:val="left" w:pos="6240"/>
        </w:tabs>
        <w:rPr>
          <w:rFonts w:asciiTheme="majorHAnsi" w:hAnsiTheme="majorHAnsi" w:cs="Consolas"/>
          <w:sz w:val="19"/>
          <w:szCs w:val="19"/>
        </w:rPr>
      </w:pPr>
      <w:r w:rsidRPr="008647D7">
        <w:rPr>
          <w:rFonts w:asciiTheme="majorHAnsi" w:hAnsiTheme="majorHAnsi" w:cs="Consolas"/>
          <w:color w:val="FF0000"/>
          <w:sz w:val="19"/>
          <w:szCs w:val="19"/>
        </w:rPr>
        <w:t xml:space="preserve">516 </w:t>
      </w:r>
      <w:r w:rsidRPr="008647D7">
        <w:rPr>
          <w:rFonts w:asciiTheme="majorHAnsi" w:hAnsiTheme="majorHAnsi" w:cs="Consolas"/>
          <w:sz w:val="19"/>
          <w:szCs w:val="19"/>
        </w:rPr>
        <w:t xml:space="preserve">is the column number and </w:t>
      </w:r>
      <w:r w:rsidRPr="008647D7">
        <w:rPr>
          <w:rFonts w:asciiTheme="majorHAnsi" w:hAnsiTheme="majorHAnsi" w:cs="Consolas"/>
          <w:color w:val="FF0000"/>
          <w:sz w:val="19"/>
          <w:szCs w:val="19"/>
        </w:rPr>
        <w:t xml:space="preserve">808 </w:t>
      </w:r>
      <w:r w:rsidRPr="008647D7">
        <w:rPr>
          <w:rFonts w:asciiTheme="majorHAnsi" w:hAnsiTheme="majorHAnsi" w:cs="Consolas"/>
          <w:sz w:val="19"/>
          <w:szCs w:val="19"/>
        </w:rPr>
        <w:t xml:space="preserve">Is the row number. In WMST each tile size is fixed on 256 to 256. In fact we have one big matrix which size depends on how much </w:t>
      </w:r>
      <w:r w:rsidR="008647D7">
        <w:rPr>
          <w:rFonts w:asciiTheme="majorHAnsi" w:hAnsiTheme="majorHAnsi" w:cs="Consolas"/>
          <w:sz w:val="19"/>
          <w:szCs w:val="19"/>
        </w:rPr>
        <w:t xml:space="preserve">user is </w:t>
      </w:r>
      <w:r w:rsidRPr="008647D7">
        <w:rPr>
          <w:rFonts w:asciiTheme="majorHAnsi" w:hAnsiTheme="majorHAnsi" w:cs="Consolas"/>
          <w:sz w:val="19"/>
          <w:szCs w:val="19"/>
        </w:rPr>
        <w:t xml:space="preserve">zooming in or out. The user has to put its desired point on command line input </w:t>
      </w:r>
      <w:r w:rsidR="008647D7" w:rsidRPr="008647D7">
        <w:rPr>
          <w:rFonts w:asciiTheme="majorHAnsi" w:hAnsiTheme="majorHAnsi" w:cs="Consolas"/>
          <w:sz w:val="19"/>
          <w:szCs w:val="19"/>
        </w:rPr>
        <w:t>(two</w:t>
      </w:r>
      <w:r w:rsidRPr="008647D7">
        <w:rPr>
          <w:rFonts w:asciiTheme="majorHAnsi" w:hAnsiTheme="majorHAnsi" w:cs="Consolas"/>
          <w:sz w:val="19"/>
          <w:szCs w:val="19"/>
        </w:rPr>
        <w:t xml:space="preserve"> first inputs).</w:t>
      </w:r>
    </w:p>
    <w:p w14:paraId="08261C6B" w14:textId="77777777" w:rsidR="00D42104" w:rsidRPr="008647D7" w:rsidRDefault="00D42104" w:rsidP="00D42104">
      <w:pPr>
        <w:tabs>
          <w:tab w:val="left" w:pos="6240"/>
        </w:tabs>
        <w:rPr>
          <w:rFonts w:asciiTheme="majorHAnsi" w:hAnsiTheme="majorHAnsi" w:cs="Consolas"/>
          <w:sz w:val="19"/>
          <w:szCs w:val="19"/>
        </w:rPr>
      </w:pPr>
      <w:r w:rsidRPr="008647D7">
        <w:rPr>
          <w:rFonts w:asciiTheme="majorHAnsi" w:hAnsiTheme="majorHAnsi" w:cs="Consolas"/>
          <w:sz w:val="19"/>
          <w:szCs w:val="19"/>
        </w:rPr>
        <w:t>For all required par</w:t>
      </w:r>
      <w:r w:rsidR="008647D7" w:rsidRPr="008647D7">
        <w:rPr>
          <w:rFonts w:asciiTheme="majorHAnsi" w:hAnsiTheme="majorHAnsi" w:cs="Consolas"/>
          <w:sz w:val="19"/>
          <w:szCs w:val="19"/>
        </w:rPr>
        <w:t xml:space="preserve">ameters </w:t>
      </w:r>
      <w:r w:rsidR="008647D7">
        <w:rPr>
          <w:rFonts w:asciiTheme="majorHAnsi" w:hAnsiTheme="majorHAnsi" w:cs="Consolas"/>
          <w:sz w:val="19"/>
          <w:szCs w:val="19"/>
        </w:rPr>
        <w:t xml:space="preserve">about </w:t>
      </w:r>
      <w:r w:rsidR="008647D7" w:rsidRPr="008647D7">
        <w:rPr>
          <w:rFonts w:asciiTheme="majorHAnsi" w:hAnsiTheme="majorHAnsi" w:cs="Consolas"/>
          <w:sz w:val="19"/>
          <w:szCs w:val="19"/>
        </w:rPr>
        <w:t xml:space="preserve"> WMST connection which</w:t>
      </w:r>
      <w:r w:rsidRPr="008647D7">
        <w:rPr>
          <w:rFonts w:asciiTheme="majorHAnsi" w:hAnsiTheme="majorHAnsi" w:cs="Consolas"/>
          <w:sz w:val="19"/>
          <w:szCs w:val="19"/>
        </w:rPr>
        <w:t xml:space="preserve"> are mostly same as the WMS setting the user has to add </w:t>
      </w:r>
      <w:r w:rsidR="008647D7" w:rsidRPr="008647D7">
        <w:rPr>
          <w:rFonts w:asciiTheme="majorHAnsi" w:hAnsiTheme="majorHAnsi" w:cs="Consolas"/>
          <w:sz w:val="19"/>
          <w:szCs w:val="19"/>
        </w:rPr>
        <w:t>WMST layer setting to app.config.</w:t>
      </w:r>
    </w:p>
    <w:p w14:paraId="391CDEFB" w14:textId="77777777"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There are three</w:t>
      </w:r>
      <w:r>
        <w:rPr>
          <w:rFonts w:asciiTheme="majorHAnsi" w:hAnsiTheme="majorHAnsi" w:cs="Consolas"/>
          <w:sz w:val="19"/>
          <w:szCs w:val="19"/>
        </w:rPr>
        <w:t xml:space="preserve"> more</w:t>
      </w:r>
      <w:r w:rsidRPr="008647D7">
        <w:rPr>
          <w:rFonts w:asciiTheme="majorHAnsi" w:hAnsiTheme="majorHAnsi" w:cs="Consolas"/>
          <w:sz w:val="19"/>
          <w:szCs w:val="19"/>
        </w:rPr>
        <w:t xml:space="preserve"> important parameters that have to set on app.config:</w:t>
      </w:r>
      <w:r>
        <w:rPr>
          <w:rFonts w:asciiTheme="majorHAnsi" w:hAnsiTheme="majorHAnsi" w:cs="Consolas"/>
          <w:sz w:val="19"/>
          <w:szCs w:val="19"/>
        </w:rPr>
        <w:t xml:space="preserve"> </w:t>
      </w:r>
      <w:r w:rsidRPr="008647D7">
        <w:rPr>
          <w:rFonts w:asciiTheme="majorHAnsi" w:hAnsiTheme="majorHAnsi" w:cs="Consolas"/>
          <w:sz w:val="19"/>
          <w:szCs w:val="19"/>
        </w:rPr>
        <w:t xml:space="preserve">WMSTStatus, Username and Password. </w:t>
      </w:r>
    </w:p>
    <w:p w14:paraId="23A3202C" w14:textId="77777777"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If the user forgot to set WSMTStatus, then the program can not connect to M</w:t>
      </w:r>
      <w:r>
        <w:rPr>
          <w:rFonts w:asciiTheme="majorHAnsi" w:hAnsiTheme="majorHAnsi" w:cs="Consolas"/>
          <w:sz w:val="19"/>
          <w:szCs w:val="19"/>
        </w:rPr>
        <w:t>ap S</w:t>
      </w:r>
      <w:r w:rsidRPr="008647D7">
        <w:rPr>
          <w:rFonts w:asciiTheme="majorHAnsi" w:hAnsiTheme="majorHAnsi" w:cs="Consolas"/>
          <w:sz w:val="19"/>
          <w:szCs w:val="19"/>
        </w:rPr>
        <w:t xml:space="preserve">erver and it gives a kind of Authentication message. </w:t>
      </w:r>
    </w:p>
    <w:p w14:paraId="4415FB6B" w14:textId="71C1C6C1" w:rsidR="008647D7" w:rsidRPr="008647D7" w:rsidRDefault="008647D7" w:rsidP="00D42104">
      <w:pPr>
        <w:tabs>
          <w:tab w:val="left" w:pos="6240"/>
        </w:tabs>
        <w:rPr>
          <w:rFonts w:asciiTheme="majorHAnsi" w:hAnsiTheme="majorHAnsi" w:cs="Consolas"/>
          <w:sz w:val="19"/>
          <w:szCs w:val="19"/>
        </w:rPr>
      </w:pPr>
      <w:r w:rsidRPr="008647D7">
        <w:rPr>
          <w:rFonts w:asciiTheme="majorHAnsi" w:hAnsiTheme="majorHAnsi" w:cs="Consolas"/>
          <w:sz w:val="19"/>
          <w:szCs w:val="19"/>
        </w:rPr>
        <w:t>A complete WMST setting is mentioned at the bellow for any other layer the user has just to change the layer name which is repeated at the first key attribute name.</w:t>
      </w:r>
      <w:r w:rsidR="000114A7">
        <w:rPr>
          <w:rFonts w:asciiTheme="majorHAnsi" w:hAnsiTheme="majorHAnsi" w:cs="Consolas"/>
          <w:sz w:val="19"/>
          <w:szCs w:val="19"/>
        </w:rPr>
        <w:t xml:space="preserve"> You need to get a user account (username and password) from the GIS Center at Acdemia Sinica. Once you have the username and password, replace the xxxx in the config file.</w:t>
      </w:r>
      <w:bookmarkStart w:id="0" w:name="_GoBack"/>
      <w:bookmarkEnd w:id="0"/>
    </w:p>
    <w:p w14:paraId="1A5B23FF"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Tianditu_eva:WMSTStatus</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true</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3580A53C" w14:textId="77777777" w:rsidR="008647D7" w:rsidRPr="008647D7" w:rsidRDefault="008647D7" w:rsidP="008647D7">
      <w:pPr>
        <w:autoSpaceDE w:val="0"/>
        <w:autoSpaceDN w:val="0"/>
        <w:adjustRightInd w:val="0"/>
        <w:spacing w:after="0" w:line="240" w:lineRule="auto"/>
        <w:ind w:left="432"/>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Tianditu_eva:URL</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http://gis.sinica.edu.tw/asgis/file-exists.php?img=</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234FC019" w14:textId="3C039D99"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Tianditu_eva:username</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000114A7">
        <w:rPr>
          <w:rFonts w:asciiTheme="majorHAnsi" w:hAnsiTheme="majorHAnsi" w:cs="Consolas"/>
          <w:color w:val="000000"/>
          <w:sz w:val="19"/>
          <w:szCs w:val="19"/>
          <w:highlight w:val="white"/>
        </w:rPr>
        <w:t>xxxx</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458935A1" w14:textId="4762FFFE"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lastRenderedPageBreak/>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Tianditu_eva:password</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000114A7">
        <w:rPr>
          <w:rFonts w:asciiTheme="majorHAnsi" w:hAnsiTheme="majorHAnsi" w:cs="Consolas"/>
          <w:color w:val="000000"/>
          <w:sz w:val="19"/>
          <w:szCs w:val="19"/>
          <w:highlight w:val="white"/>
        </w:rPr>
        <w:t>xxxx</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3BDB4452"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Tianditu_eva:zoom-level</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11</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65D8C7AB"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008000"/>
          <w:sz w:val="19"/>
          <w:szCs w:val="19"/>
          <w:highlight w:val="white"/>
        </w:rPr>
        <w:t>w equals h should be x*256</w:t>
      </w:r>
      <w:r w:rsidRPr="008647D7">
        <w:rPr>
          <w:rFonts w:asciiTheme="majorHAnsi" w:hAnsiTheme="majorHAnsi" w:cs="Consolas"/>
          <w:color w:val="0000FF"/>
          <w:sz w:val="19"/>
          <w:szCs w:val="19"/>
          <w:highlight w:val="white"/>
        </w:rPr>
        <w:t>--&gt;</w:t>
      </w:r>
    </w:p>
    <w:p w14:paraId="4870C8B5"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Tianditu_eva:WIDTH</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1024</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29D09C93"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Tianditu_eva:HEIGHT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1024</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43137E8E"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Tianditu_eva:WIDTHSpatialUnit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-20037508.34278925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5DEAEE8B"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Tianditu_eva:HEIGHTSpatialUnit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20037508.34278925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18CE25FC"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Tianditu_eva:RedColorThreshold</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/&gt;</w:t>
      </w:r>
    </w:p>
    <w:p w14:paraId="37940612"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Tianditu_eva:BlueColorThreshold</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14:paraId="44B9ABFE"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Tianditu_eva:GreeColorThreshold</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165</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14:paraId="220805BE" w14:textId="77777777" w:rsidR="008647D7" w:rsidRPr="008647D7" w:rsidRDefault="008647D7" w:rsidP="008647D7">
      <w:pPr>
        <w:autoSpaceDE w:val="0"/>
        <w:autoSpaceDN w:val="0"/>
        <w:adjustRightInd w:val="0"/>
        <w:spacing w:after="0" w:line="240" w:lineRule="auto"/>
        <w:rPr>
          <w:rFonts w:asciiTheme="majorHAnsi" w:hAnsiTheme="majorHAnsi" w:cs="Consolas"/>
          <w:color w:val="000000"/>
          <w:sz w:val="19"/>
          <w:szCs w:val="19"/>
          <w:highlight w:val="white"/>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Tianditu_eva:srid</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EPSG:3857</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14:paraId="28D11507" w14:textId="77777777" w:rsidR="008647D7" w:rsidRPr="008647D7" w:rsidRDefault="008647D7" w:rsidP="008647D7">
      <w:pPr>
        <w:tabs>
          <w:tab w:val="left" w:pos="6240"/>
        </w:tabs>
        <w:rPr>
          <w:rFonts w:asciiTheme="majorHAnsi" w:hAnsiTheme="majorHAnsi" w:cs="Consolas"/>
          <w:color w:val="0000FF"/>
          <w:sz w:val="19"/>
          <w:szCs w:val="19"/>
        </w:rPr>
      </w:pPr>
      <w:r w:rsidRPr="008647D7">
        <w:rPr>
          <w:rFonts w:asciiTheme="majorHAnsi" w:hAnsiTheme="majorHAnsi" w:cs="Consolas"/>
          <w:color w:val="0000FF"/>
          <w:sz w:val="19"/>
          <w:szCs w:val="19"/>
          <w:highlight w:val="white"/>
        </w:rPr>
        <w:t xml:space="preserve">    &lt;</w:t>
      </w:r>
      <w:r w:rsidRPr="008647D7">
        <w:rPr>
          <w:rFonts w:asciiTheme="majorHAnsi" w:hAnsiTheme="majorHAnsi" w:cs="Consolas"/>
          <w:color w:val="A31515"/>
          <w:sz w:val="19"/>
          <w:szCs w:val="19"/>
          <w:highlight w:val="white"/>
        </w:rPr>
        <w:t>add</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key</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Tianditu_eva:Resize</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w:t>
      </w:r>
      <w:r w:rsidRPr="008647D7">
        <w:rPr>
          <w:rFonts w:asciiTheme="majorHAnsi" w:hAnsiTheme="majorHAnsi" w:cs="Consolas"/>
          <w:color w:val="FF0000"/>
          <w:sz w:val="19"/>
          <w:szCs w:val="19"/>
          <w:highlight w:val="white"/>
        </w:rPr>
        <w:t>value</w:t>
      </w:r>
      <w:r w:rsidRPr="008647D7">
        <w:rPr>
          <w:rFonts w:asciiTheme="majorHAnsi" w:hAnsiTheme="majorHAnsi" w:cs="Consolas"/>
          <w:color w:val="0000FF"/>
          <w:sz w:val="19"/>
          <w:szCs w:val="19"/>
          <w:highlight w:val="white"/>
        </w:rPr>
        <w:t>=</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2</w:t>
      </w:r>
      <w:r w:rsidRPr="008647D7">
        <w:rPr>
          <w:rFonts w:asciiTheme="majorHAnsi" w:hAnsiTheme="majorHAnsi" w:cs="Consolas"/>
          <w:color w:val="000000"/>
          <w:sz w:val="19"/>
          <w:szCs w:val="19"/>
          <w:highlight w:val="white"/>
        </w:rPr>
        <w:t>"</w:t>
      </w:r>
      <w:r w:rsidRPr="008647D7">
        <w:rPr>
          <w:rFonts w:asciiTheme="majorHAnsi" w:hAnsiTheme="majorHAnsi" w:cs="Consolas"/>
          <w:color w:val="0000FF"/>
          <w:sz w:val="19"/>
          <w:szCs w:val="19"/>
          <w:highlight w:val="white"/>
        </w:rPr>
        <w:t xml:space="preserve"> /&gt;</w:t>
      </w:r>
    </w:p>
    <w:p w14:paraId="7820808F" w14:textId="77777777" w:rsidR="00D42104" w:rsidRPr="008647D7" w:rsidRDefault="00D42104" w:rsidP="00D42104">
      <w:pPr>
        <w:tabs>
          <w:tab w:val="left" w:pos="6240"/>
        </w:tabs>
        <w:rPr>
          <w:rFonts w:asciiTheme="majorHAnsi" w:hAnsiTheme="majorHAnsi"/>
        </w:rPr>
      </w:pPr>
    </w:p>
    <w:p w14:paraId="11F0F80C" w14:textId="77777777" w:rsidR="001E0318" w:rsidRPr="008647D7" w:rsidRDefault="001E0318" w:rsidP="001E0318">
      <w:pPr>
        <w:rPr>
          <w:rFonts w:asciiTheme="majorHAnsi" w:hAnsiTheme="majorHAnsi"/>
        </w:rPr>
      </w:pPr>
    </w:p>
    <w:p w14:paraId="64688ED8" w14:textId="77777777" w:rsidR="009410BA" w:rsidRPr="008647D7" w:rsidRDefault="009410BA">
      <w:pPr>
        <w:rPr>
          <w:rFonts w:asciiTheme="majorHAnsi" w:hAnsiTheme="majorHAnsi"/>
        </w:rPr>
      </w:pPr>
    </w:p>
    <w:sectPr w:rsidR="009410BA" w:rsidRPr="00864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宋体">
    <w:charset w:val="50"/>
    <w:family w:val="auto"/>
    <w:pitch w:val="variable"/>
    <w:sig w:usb0="00000001" w:usb1="080E0000" w:usb2="00000010" w:usb3="00000000" w:csb0="0004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574420"/>
    <w:multiLevelType w:val="hybridMultilevel"/>
    <w:tmpl w:val="C52CC222"/>
    <w:lvl w:ilvl="0" w:tplc="7D165942">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3B10C0"/>
    <w:multiLevelType w:val="hybridMultilevel"/>
    <w:tmpl w:val="4B4AE36C"/>
    <w:lvl w:ilvl="0" w:tplc="2D1A8DF8">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EB3"/>
    <w:rsid w:val="000114A7"/>
    <w:rsid w:val="000C7EB3"/>
    <w:rsid w:val="001E0318"/>
    <w:rsid w:val="00210840"/>
    <w:rsid w:val="006848A9"/>
    <w:rsid w:val="006C3DCC"/>
    <w:rsid w:val="007519F4"/>
    <w:rsid w:val="008647D7"/>
    <w:rsid w:val="009410BA"/>
    <w:rsid w:val="00962D36"/>
    <w:rsid w:val="00A81617"/>
    <w:rsid w:val="00BC34F9"/>
    <w:rsid w:val="00D13F54"/>
    <w:rsid w:val="00D42104"/>
    <w:rsid w:val="00DF2EFA"/>
    <w:rsid w:val="00E11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DDBA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B3"/>
    <w:pPr>
      <w:ind w:left="720"/>
      <w:contextualSpacing/>
    </w:pPr>
  </w:style>
  <w:style w:type="paragraph" w:styleId="BalloonText">
    <w:name w:val="Balloon Text"/>
    <w:basedOn w:val="Normal"/>
    <w:link w:val="BalloonTextChar"/>
    <w:uiPriority w:val="99"/>
    <w:semiHidden/>
    <w:unhideWhenUsed/>
    <w:rsid w:val="000C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EB3"/>
    <w:rPr>
      <w:rFonts w:ascii="Tahoma" w:hAnsi="Tahoma" w:cs="Tahoma"/>
      <w:sz w:val="16"/>
      <w:szCs w:val="16"/>
    </w:rPr>
  </w:style>
  <w:style w:type="character" w:styleId="Hyperlink">
    <w:name w:val="Hyperlink"/>
    <w:basedOn w:val="DefaultParagraphFont"/>
    <w:uiPriority w:val="99"/>
    <w:semiHidden/>
    <w:unhideWhenUsed/>
    <w:rsid w:val="00D42104"/>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EB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7EB3"/>
    <w:pPr>
      <w:ind w:left="720"/>
      <w:contextualSpacing/>
    </w:pPr>
  </w:style>
  <w:style w:type="paragraph" w:styleId="BalloonText">
    <w:name w:val="Balloon Text"/>
    <w:basedOn w:val="Normal"/>
    <w:link w:val="BalloonTextChar"/>
    <w:uiPriority w:val="99"/>
    <w:semiHidden/>
    <w:unhideWhenUsed/>
    <w:rsid w:val="000C7E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EB3"/>
    <w:rPr>
      <w:rFonts w:ascii="Tahoma" w:hAnsi="Tahoma" w:cs="Tahoma"/>
      <w:sz w:val="16"/>
      <w:szCs w:val="16"/>
    </w:rPr>
  </w:style>
  <w:style w:type="character" w:styleId="Hyperlink">
    <w:name w:val="Hyperlink"/>
    <w:basedOn w:val="DefaultParagraphFont"/>
    <w:uiPriority w:val="99"/>
    <w:semiHidden/>
    <w:unhideWhenUsed/>
    <w:rsid w:val="00D4210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766192">
      <w:bodyDiv w:val="1"/>
      <w:marLeft w:val="0"/>
      <w:marRight w:val="0"/>
      <w:marTop w:val="0"/>
      <w:marBottom w:val="0"/>
      <w:divBdr>
        <w:top w:val="none" w:sz="0" w:space="0" w:color="auto"/>
        <w:left w:val="none" w:sz="0" w:space="0" w:color="auto"/>
        <w:bottom w:val="none" w:sz="0" w:space="0" w:color="auto"/>
        <w:right w:val="none" w:sz="0" w:space="0" w:color="auto"/>
      </w:divBdr>
    </w:div>
    <w:div w:id="407459715">
      <w:bodyDiv w:val="1"/>
      <w:marLeft w:val="0"/>
      <w:marRight w:val="0"/>
      <w:marTop w:val="0"/>
      <w:marBottom w:val="0"/>
      <w:divBdr>
        <w:top w:val="none" w:sz="0" w:space="0" w:color="auto"/>
        <w:left w:val="none" w:sz="0" w:space="0" w:color="auto"/>
        <w:bottom w:val="none" w:sz="0" w:space="0" w:color="auto"/>
        <w:right w:val="none" w:sz="0" w:space="0" w:color="auto"/>
      </w:divBdr>
    </w:div>
    <w:div w:id="1604414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iki.osgeo.org/wiki/Tile_Map_Service_Specification" TargetMode="External"/><Relationship Id="rId9" Type="http://schemas.openxmlformats.org/officeDocument/2006/relationships/hyperlink" Target="http://gis.sinica.edu.tw/asgis/file-exists.php?img=Tianditu_eva-png-11-516-808"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650</Words>
  <Characters>3706</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USC College of Letters, Arts &amp; Sciences</Company>
  <LinksUpToDate>false</LinksUpToDate>
  <CharactersWithSpaces>4348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Sima</dc:creator>
  <cp:lastModifiedBy>YYC</cp:lastModifiedBy>
  <cp:revision>10</cp:revision>
  <dcterms:created xsi:type="dcterms:W3CDTF">2014-11-02T19:07:00Z</dcterms:created>
  <dcterms:modified xsi:type="dcterms:W3CDTF">2015-06-17T02:46:00Z</dcterms:modified>
</cp:coreProperties>
</file>