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074" w:rsidRDefault="00491948" w:rsidP="00FA1540">
      <w:pPr>
        <w:jc w:val="center"/>
      </w:pPr>
      <w:bookmarkStart w:id="0" w:name="_GoBack"/>
      <w:bookmarkEnd w:id="0"/>
      <w:r>
        <w:t xml:space="preserve">                        </w:t>
      </w:r>
      <w:r>
        <w:tab/>
      </w:r>
      <w:r w:rsidR="008B376F">
        <w:tab/>
      </w:r>
      <w:r w:rsidR="008B376F">
        <w:tab/>
      </w:r>
      <w:r w:rsidR="00CD3288" w:rsidRPr="00B54A81">
        <w:rPr>
          <w:noProof/>
          <w:lang w:val="en-IN" w:eastAsia="en-IN"/>
        </w:rPr>
        <w:drawing>
          <wp:inline distT="0" distB="0" distL="0" distR="0" wp14:anchorId="53F79F54" wp14:editId="5DA839B9">
            <wp:extent cx="2045970" cy="731520"/>
            <wp:effectExtent l="0" t="0" r="0" b="0"/>
            <wp:docPr id="1" name="Picture 1" descr="http://www.hiddenbrains.com/images/logo.jpg"/>
            <wp:cNvGraphicFramePr/>
            <a:graphic xmlns:a="http://schemas.openxmlformats.org/drawingml/2006/main">
              <a:graphicData uri="http://schemas.openxmlformats.org/drawingml/2006/picture">
                <pic:pic xmlns:pic="http://schemas.openxmlformats.org/drawingml/2006/picture">
                  <pic:nvPicPr>
                    <pic:cNvPr id="1" name="Picture 1" descr="http://www.hiddenbrains.com/images/logo.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5970" cy="7315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F65074">
        <w:tab/>
      </w:r>
      <w:r w:rsidR="00F65074">
        <w:tab/>
      </w:r>
      <w:r w:rsidR="00F65074">
        <w:tab/>
      </w:r>
      <w:r w:rsidR="008B376F">
        <w:tab/>
      </w:r>
      <w:r w:rsidR="008B376F">
        <w:tab/>
      </w:r>
      <w:r>
        <w:t xml:space="preserve">     </w:t>
      </w:r>
    </w:p>
    <w:p w:rsidR="00F65074" w:rsidRDefault="00F65074" w:rsidP="00FA1540">
      <w:pPr>
        <w:jc w:val="center"/>
      </w:pPr>
    </w:p>
    <w:p w:rsidR="00F65074" w:rsidRDefault="00F65074" w:rsidP="00FA1540">
      <w:pPr>
        <w:jc w:val="center"/>
      </w:pPr>
    </w:p>
    <w:p w:rsidR="00F65074" w:rsidRDefault="00491948" w:rsidP="00FA1540">
      <w:pPr>
        <w:jc w:val="center"/>
      </w:pPr>
      <w:r>
        <w:t xml:space="preserve">  </w:t>
      </w:r>
    </w:p>
    <w:p w:rsidR="00F65074" w:rsidRDefault="00491948" w:rsidP="00FA1540">
      <w:pPr>
        <w:jc w:val="center"/>
      </w:pPr>
      <w:r>
        <w:t xml:space="preserve">    </w:t>
      </w:r>
    </w:p>
    <w:p w:rsidR="00FA1540" w:rsidRPr="00FA1540" w:rsidRDefault="00491948" w:rsidP="00FA1540">
      <w:pPr>
        <w:jc w:val="center"/>
      </w:pPr>
      <w:r>
        <w:t xml:space="preserve">     </w:t>
      </w:r>
    </w:p>
    <w:p w:rsidR="00F65074" w:rsidRDefault="004766FD" w:rsidP="00F65074">
      <w:pPr>
        <w:pStyle w:val="Title"/>
      </w:pPr>
      <w:r>
        <w:t>LOW</w:t>
      </w:r>
      <w:r w:rsidR="00CB6336">
        <w:t xml:space="preserve"> LEVEL DESIGN</w:t>
      </w:r>
    </w:p>
    <w:p w:rsidR="00377E60" w:rsidRDefault="00377E60" w:rsidP="00F65074">
      <w:pPr>
        <w:pStyle w:val="Title"/>
      </w:pPr>
      <w:r>
        <w:t>&lt;Name of the Project&gt;</w:t>
      </w:r>
    </w:p>
    <w:p w:rsidR="00F65074" w:rsidRDefault="00377E60" w:rsidP="00377E60">
      <w:pPr>
        <w:pStyle w:val="BlockText"/>
      </w:pPr>
      <w:r>
        <w:t>Project ID:</w:t>
      </w:r>
    </w:p>
    <w:p w:rsidR="003F68CD" w:rsidRDefault="00320024" w:rsidP="003E2604">
      <w:pPr>
        <w:pStyle w:val="BlockText"/>
      </w:pPr>
      <w:r>
        <w:t xml:space="preserve">Version </w:t>
      </w:r>
      <w:r w:rsidR="00377E60">
        <w:t>n.n</w:t>
      </w:r>
    </w:p>
    <w:p w:rsidR="003E2604" w:rsidRDefault="003E2604" w:rsidP="003E2604">
      <w:pPr>
        <w:pStyle w:val="BlockText"/>
      </w:pPr>
      <w:r>
        <w:t xml:space="preserve">Date: </w:t>
      </w:r>
      <w:r w:rsidR="00377E60">
        <w:t>dd</w:t>
      </w:r>
      <w:r>
        <w:t>-</w:t>
      </w:r>
      <w:r w:rsidR="00377E60">
        <w:t>mmm</w:t>
      </w:r>
      <w:r>
        <w:t>-</w:t>
      </w:r>
      <w:r w:rsidR="00377E60">
        <w:t>yy</w:t>
      </w:r>
    </w:p>
    <w:p w:rsidR="003F68CD" w:rsidRDefault="005051EA" w:rsidP="003E2604">
      <w:pPr>
        <w:pStyle w:val="BlockText"/>
      </w:pPr>
      <w:r>
        <w:rPr>
          <w:noProof/>
          <w:lang w:val="en-IN" w:eastAsia="en-IN"/>
        </w:rPr>
        <w:pict>
          <v:shapetype id="_x0000_t202" coordsize="21600,21600" o:spt="202" path="m,l,21600r21600,l21600,xe">
            <v:stroke joinstyle="miter"/>
            <v:path gradientshapeok="t" o:connecttype="rect"/>
          </v:shapetype>
          <v:shape id="_x0000_s1038" type="#_x0000_t202" style="position:absolute;left:0;text-align:left;margin-left:19.65pt;margin-top:99.5pt;width:409.2pt;height:150.9pt;z-index:-251658752" wrapcoords="-40 -119 -40 21481 21640 21481 21640 -119 -40 -119" strokecolor="#969696">
            <v:textbox style="mso-next-textbox:#_x0000_s1038">
              <w:txbxContent>
                <w:p w:rsidR="00CD3288" w:rsidRPr="006B2E72" w:rsidRDefault="00CD3288" w:rsidP="00CD3288">
                  <w:pPr>
                    <w:pStyle w:val="Quote"/>
                    <w:rPr>
                      <w:color w:val="808080"/>
                    </w:rPr>
                  </w:pPr>
                  <w:r w:rsidRPr="006B2E72">
                    <w:rPr>
                      <w:color w:val="808080"/>
                    </w:rPr>
                    <w:t>Confidentiality:</w:t>
                  </w:r>
                </w:p>
                <w:p w:rsidR="00CD3288" w:rsidRPr="006B2E72" w:rsidRDefault="00CD3288" w:rsidP="00CD3288">
                  <w:pPr>
                    <w:pStyle w:val="Quote"/>
                    <w:rPr>
                      <w:i/>
                      <w:color w:val="808080"/>
                    </w:rPr>
                  </w:pPr>
                  <w:r w:rsidRPr="006B2E72">
                    <w:rPr>
                      <w:i/>
                      <w:color w:val="808080"/>
                    </w:rPr>
                    <w:t xml:space="preserve">This document is prepared by </w:t>
                  </w:r>
                  <w:r>
                    <w:rPr>
                      <w:i/>
                      <w:color w:val="808080"/>
                    </w:rPr>
                    <w:t xml:space="preserve">the Project Manager </w:t>
                  </w:r>
                  <w:r w:rsidRPr="006B2E72">
                    <w:rPr>
                      <w:i/>
                      <w:color w:val="808080"/>
                    </w:rPr>
                    <w:t xml:space="preserve">and is intended for use within </w:t>
                  </w:r>
                  <w:r>
                    <w:rPr>
                      <w:i/>
                      <w:color w:val="808080"/>
                    </w:rPr>
                    <w:t xml:space="preserve">the project at Hidden Brains Infotech </w:t>
                  </w:r>
                  <w:r w:rsidRPr="006B2E72">
                    <w:rPr>
                      <w:i/>
                      <w:color w:val="808080"/>
                    </w:rPr>
                    <w:t>Pvt. Ltd. (</w:t>
                  </w:r>
                  <w:r>
                    <w:rPr>
                      <w:i/>
                      <w:color w:val="808080"/>
                    </w:rPr>
                    <w:t>Hidden Brains</w:t>
                  </w:r>
                  <w:r w:rsidRPr="006B2E72">
                    <w:rPr>
                      <w:i/>
                      <w:color w:val="808080"/>
                    </w:rPr>
                    <w:t>). All rights are reserved. No part of this document may be reproduced or utilized in any form or by any means, electronic or mechanical, including photocopying without the written permiss</w:t>
                  </w:r>
                  <w:r>
                    <w:rPr>
                      <w:i/>
                      <w:color w:val="808080"/>
                    </w:rPr>
                    <w:t>ion from the Manager – Quality Process, Hidden Brains</w:t>
                  </w:r>
                  <w:r w:rsidRPr="006B2E72">
                    <w:rPr>
                      <w:i/>
                      <w:color w:val="808080"/>
                    </w:rPr>
                    <w:t>.</w:t>
                  </w:r>
                </w:p>
                <w:p w:rsidR="00CD3288" w:rsidRPr="006B2E72" w:rsidRDefault="00CD3288" w:rsidP="00CD3288">
                  <w:pPr>
                    <w:pStyle w:val="Quote"/>
                    <w:rPr>
                      <w:i/>
                      <w:color w:val="808080"/>
                    </w:rPr>
                  </w:pPr>
                  <w:r w:rsidRPr="006B2E72">
                    <w:rPr>
                      <w:i/>
                      <w:color w:val="808080"/>
                    </w:rPr>
                    <w:t>If this copy of the document is a hard copy, it is likely to be an obsolete v</w:t>
                  </w:r>
                  <w:r>
                    <w:rPr>
                      <w:i/>
                      <w:color w:val="808080"/>
                    </w:rPr>
                    <w:t>ersion. Please check with the Manager – Quality Process</w:t>
                  </w:r>
                  <w:r w:rsidRPr="006B2E72">
                    <w:rPr>
                      <w:i/>
                      <w:color w:val="808080"/>
                    </w:rPr>
                    <w:t>,</w:t>
                  </w:r>
                  <w:r>
                    <w:rPr>
                      <w:i/>
                      <w:color w:val="808080"/>
                    </w:rPr>
                    <w:t xml:space="preserve"> Hidden Brains</w:t>
                  </w:r>
                  <w:r w:rsidRPr="006B2E72">
                    <w:rPr>
                      <w:i/>
                      <w:color w:val="808080"/>
                    </w:rPr>
                    <w:t>, to ensure that you are referring to the current version.</w:t>
                  </w:r>
                </w:p>
              </w:txbxContent>
            </v:textbox>
            <w10:wrap type="tight"/>
          </v:shape>
        </w:pict>
      </w:r>
    </w:p>
    <w:p w:rsidR="008105D8" w:rsidRDefault="008105D8" w:rsidP="003E2604">
      <w:pPr>
        <w:pStyle w:val="BlockText"/>
        <w:sectPr w:rsidR="008105D8" w:rsidSect="00642E7B">
          <w:pgSz w:w="11909" w:h="16834" w:code="9"/>
          <w:pgMar w:top="1627" w:right="929" w:bottom="8064" w:left="1800" w:header="720" w:footer="720" w:gutter="0"/>
          <w:cols w:space="720"/>
          <w:docGrid w:linePitch="360"/>
        </w:sectPr>
      </w:pPr>
    </w:p>
    <w:tbl>
      <w:tblPr>
        <w:tblW w:w="0" w:type="auto"/>
        <w:tblLook w:val="01E0" w:firstRow="1" w:lastRow="1" w:firstColumn="1" w:lastColumn="1" w:noHBand="0" w:noVBand="0"/>
      </w:tblPr>
      <w:tblGrid>
        <w:gridCol w:w="714"/>
        <w:gridCol w:w="1605"/>
        <w:gridCol w:w="3643"/>
        <w:gridCol w:w="999"/>
        <w:gridCol w:w="1787"/>
      </w:tblGrid>
      <w:tr w:rsidR="002C7AE5" w:rsidRPr="006B54B9" w:rsidTr="005615DB">
        <w:trPr>
          <w:trHeight w:val="638"/>
        </w:trPr>
        <w:tc>
          <w:tcPr>
            <w:tcW w:w="8748" w:type="dxa"/>
            <w:gridSpan w:val="5"/>
            <w:tcBorders>
              <w:top w:val="single" w:sz="4" w:space="0" w:color="auto"/>
              <w:left w:val="single" w:sz="4" w:space="0" w:color="auto"/>
              <w:bottom w:val="single" w:sz="4" w:space="0" w:color="auto"/>
              <w:right w:val="single" w:sz="4" w:space="0" w:color="auto"/>
            </w:tcBorders>
            <w:shd w:val="clear" w:color="auto" w:fill="E0E0E0"/>
          </w:tcPr>
          <w:p w:rsidR="002C7AE5" w:rsidRPr="006B54B9" w:rsidRDefault="002C7AE5" w:rsidP="002C7AE5">
            <w:pPr>
              <w:pStyle w:val="Title"/>
            </w:pPr>
            <w:r>
              <w:lastRenderedPageBreak/>
              <w:t>Document Release Note</w:t>
            </w:r>
          </w:p>
        </w:tc>
      </w:tr>
      <w:tr w:rsidR="002C7AE5" w:rsidRPr="006B54B9" w:rsidTr="005615DB">
        <w:tc>
          <w:tcPr>
            <w:tcW w:w="2319" w:type="dxa"/>
            <w:gridSpan w:val="2"/>
            <w:tcBorders>
              <w:top w:val="single" w:sz="4" w:space="0" w:color="auto"/>
              <w:left w:val="single" w:sz="4" w:space="0" w:color="auto"/>
              <w:bottom w:val="single" w:sz="4" w:space="0" w:color="auto"/>
              <w:right w:val="single" w:sz="4" w:space="0" w:color="auto"/>
            </w:tcBorders>
            <w:shd w:val="clear" w:color="auto" w:fill="E0E0E0"/>
          </w:tcPr>
          <w:p w:rsidR="002C7AE5" w:rsidRPr="006B54B9" w:rsidRDefault="002C7AE5" w:rsidP="00CD3288">
            <w:pPr>
              <w:pStyle w:val="Table1"/>
            </w:pPr>
            <w:r w:rsidRPr="006B54B9">
              <w:t>Project Name:</w:t>
            </w:r>
          </w:p>
        </w:tc>
        <w:tc>
          <w:tcPr>
            <w:tcW w:w="6429" w:type="dxa"/>
            <w:gridSpan w:val="3"/>
            <w:tcBorders>
              <w:top w:val="single" w:sz="4" w:space="0" w:color="auto"/>
              <w:left w:val="single" w:sz="4" w:space="0" w:color="auto"/>
              <w:bottom w:val="single" w:sz="4" w:space="0" w:color="auto"/>
              <w:right w:val="single" w:sz="4" w:space="0" w:color="auto"/>
            </w:tcBorders>
            <w:shd w:val="clear" w:color="auto" w:fill="auto"/>
          </w:tcPr>
          <w:p w:rsidR="002C7AE5" w:rsidRPr="006B54B9" w:rsidRDefault="00577218" w:rsidP="00CD3288">
            <w:pPr>
              <w:pStyle w:val="Table1"/>
            </w:pPr>
            <w:r>
              <w:t>&lt;Name of Project&gt;</w:t>
            </w:r>
          </w:p>
        </w:tc>
      </w:tr>
      <w:tr w:rsidR="002C7AE5" w:rsidRPr="006B54B9" w:rsidTr="005615DB">
        <w:tc>
          <w:tcPr>
            <w:tcW w:w="2319" w:type="dxa"/>
            <w:gridSpan w:val="2"/>
            <w:tcBorders>
              <w:top w:val="single" w:sz="4" w:space="0" w:color="auto"/>
              <w:left w:val="single" w:sz="4" w:space="0" w:color="auto"/>
              <w:bottom w:val="single" w:sz="4" w:space="0" w:color="auto"/>
              <w:right w:val="single" w:sz="4" w:space="0" w:color="auto"/>
            </w:tcBorders>
            <w:shd w:val="clear" w:color="auto" w:fill="E0E0E0"/>
          </w:tcPr>
          <w:p w:rsidR="002C7AE5" w:rsidRPr="006B54B9" w:rsidRDefault="002C7AE5" w:rsidP="00CD3288">
            <w:pPr>
              <w:pStyle w:val="Table1"/>
            </w:pPr>
            <w:r w:rsidRPr="006B54B9">
              <w:t>Document Name</w:t>
            </w:r>
          </w:p>
        </w:tc>
        <w:tc>
          <w:tcPr>
            <w:tcW w:w="6429" w:type="dxa"/>
            <w:gridSpan w:val="3"/>
            <w:tcBorders>
              <w:top w:val="single" w:sz="4" w:space="0" w:color="auto"/>
              <w:left w:val="single" w:sz="4" w:space="0" w:color="auto"/>
              <w:bottom w:val="single" w:sz="4" w:space="0" w:color="auto"/>
              <w:right w:val="single" w:sz="4" w:space="0" w:color="auto"/>
            </w:tcBorders>
            <w:shd w:val="clear" w:color="auto" w:fill="auto"/>
          </w:tcPr>
          <w:p w:rsidR="002C7AE5" w:rsidRPr="006B54B9" w:rsidRDefault="004766FD" w:rsidP="00CD3288">
            <w:pPr>
              <w:pStyle w:val="Table1"/>
            </w:pPr>
            <w:r>
              <w:t>Low</w:t>
            </w:r>
            <w:r w:rsidR="00CB6336">
              <w:t xml:space="preserve"> Level Design</w:t>
            </w:r>
          </w:p>
        </w:tc>
      </w:tr>
      <w:tr w:rsidR="002C7AE5" w:rsidRPr="006B54B9" w:rsidTr="005615DB">
        <w:tc>
          <w:tcPr>
            <w:tcW w:w="2319" w:type="dxa"/>
            <w:gridSpan w:val="2"/>
            <w:tcBorders>
              <w:top w:val="single" w:sz="4" w:space="0" w:color="auto"/>
              <w:left w:val="single" w:sz="4" w:space="0" w:color="auto"/>
              <w:bottom w:val="single" w:sz="4" w:space="0" w:color="auto"/>
              <w:right w:val="single" w:sz="4" w:space="0" w:color="auto"/>
            </w:tcBorders>
            <w:shd w:val="clear" w:color="auto" w:fill="E0E0E0"/>
          </w:tcPr>
          <w:p w:rsidR="002C7AE5" w:rsidRPr="006B54B9" w:rsidRDefault="002C7AE5" w:rsidP="00CD3288">
            <w:pPr>
              <w:pStyle w:val="Table1"/>
            </w:pPr>
            <w:r w:rsidRPr="006B54B9">
              <w:t>Version:</w:t>
            </w:r>
          </w:p>
        </w:tc>
        <w:tc>
          <w:tcPr>
            <w:tcW w:w="6429" w:type="dxa"/>
            <w:gridSpan w:val="3"/>
            <w:tcBorders>
              <w:top w:val="single" w:sz="4" w:space="0" w:color="auto"/>
              <w:left w:val="single" w:sz="4" w:space="0" w:color="auto"/>
              <w:bottom w:val="single" w:sz="4" w:space="0" w:color="auto"/>
              <w:right w:val="single" w:sz="4" w:space="0" w:color="auto"/>
            </w:tcBorders>
            <w:shd w:val="clear" w:color="auto" w:fill="auto"/>
          </w:tcPr>
          <w:p w:rsidR="002C7AE5" w:rsidRPr="006B54B9" w:rsidRDefault="00377E60" w:rsidP="00CD3288">
            <w:pPr>
              <w:pStyle w:val="Table1"/>
            </w:pPr>
            <w:r>
              <w:t>n.n</w:t>
            </w:r>
          </w:p>
        </w:tc>
      </w:tr>
      <w:tr w:rsidR="002C7AE5" w:rsidRPr="006B54B9" w:rsidTr="005615DB">
        <w:tc>
          <w:tcPr>
            <w:tcW w:w="2319" w:type="dxa"/>
            <w:gridSpan w:val="2"/>
            <w:tcBorders>
              <w:top w:val="single" w:sz="4" w:space="0" w:color="auto"/>
              <w:left w:val="single" w:sz="4" w:space="0" w:color="auto"/>
              <w:bottom w:val="single" w:sz="4" w:space="0" w:color="auto"/>
              <w:right w:val="single" w:sz="4" w:space="0" w:color="auto"/>
            </w:tcBorders>
            <w:shd w:val="clear" w:color="auto" w:fill="E0E0E0"/>
          </w:tcPr>
          <w:p w:rsidR="002C7AE5" w:rsidRPr="006B54B9" w:rsidRDefault="002C7AE5" w:rsidP="00CD3288">
            <w:pPr>
              <w:pStyle w:val="Table1"/>
            </w:pPr>
            <w:r w:rsidRPr="006B54B9">
              <w:t>Release Date:</w:t>
            </w:r>
          </w:p>
        </w:tc>
        <w:tc>
          <w:tcPr>
            <w:tcW w:w="6429" w:type="dxa"/>
            <w:gridSpan w:val="3"/>
            <w:tcBorders>
              <w:top w:val="single" w:sz="4" w:space="0" w:color="auto"/>
              <w:left w:val="single" w:sz="4" w:space="0" w:color="auto"/>
              <w:bottom w:val="single" w:sz="4" w:space="0" w:color="auto"/>
              <w:right w:val="single" w:sz="4" w:space="0" w:color="auto"/>
            </w:tcBorders>
            <w:shd w:val="clear" w:color="auto" w:fill="auto"/>
          </w:tcPr>
          <w:p w:rsidR="002C7AE5" w:rsidRPr="006B54B9" w:rsidRDefault="00377E60" w:rsidP="00CD3288">
            <w:pPr>
              <w:pStyle w:val="Table1"/>
            </w:pPr>
            <w:r>
              <w:t>dd-mmm-yy</w:t>
            </w:r>
          </w:p>
        </w:tc>
      </w:tr>
      <w:tr w:rsidR="002C7AE5" w:rsidRPr="006B54B9" w:rsidTr="005615DB">
        <w:tc>
          <w:tcPr>
            <w:tcW w:w="2319" w:type="dxa"/>
            <w:gridSpan w:val="2"/>
            <w:tcBorders>
              <w:top w:val="single" w:sz="4" w:space="0" w:color="auto"/>
              <w:left w:val="single" w:sz="4" w:space="0" w:color="auto"/>
              <w:bottom w:val="single" w:sz="4" w:space="0" w:color="auto"/>
              <w:right w:val="single" w:sz="4" w:space="0" w:color="auto"/>
            </w:tcBorders>
            <w:shd w:val="clear" w:color="auto" w:fill="E0E0E0"/>
          </w:tcPr>
          <w:p w:rsidR="002C7AE5" w:rsidRPr="006B54B9" w:rsidRDefault="002C7AE5" w:rsidP="00CD3288">
            <w:pPr>
              <w:pStyle w:val="Table1"/>
            </w:pPr>
            <w:r w:rsidRPr="006B54B9">
              <w:t>Prepared by:</w:t>
            </w:r>
          </w:p>
        </w:tc>
        <w:tc>
          <w:tcPr>
            <w:tcW w:w="3643" w:type="dxa"/>
            <w:tcBorders>
              <w:top w:val="single" w:sz="4" w:space="0" w:color="auto"/>
              <w:left w:val="single" w:sz="4" w:space="0" w:color="auto"/>
              <w:bottom w:val="single" w:sz="4" w:space="0" w:color="auto"/>
              <w:right w:val="single" w:sz="4" w:space="0" w:color="auto"/>
            </w:tcBorders>
            <w:shd w:val="clear" w:color="auto" w:fill="auto"/>
          </w:tcPr>
          <w:p w:rsidR="002C7AE5" w:rsidRPr="005615DB" w:rsidRDefault="00615817" w:rsidP="00CD3288">
            <w:pPr>
              <w:rPr>
                <w:lang w:val="fr-FR"/>
              </w:rPr>
            </w:pPr>
            <w:r w:rsidRPr="005615DB">
              <w:rPr>
                <w:lang w:val="fr-FR"/>
              </w:rPr>
              <w:t>&lt;Name of the designer&gt;</w:t>
            </w:r>
          </w:p>
        </w:tc>
        <w:tc>
          <w:tcPr>
            <w:tcW w:w="999" w:type="dxa"/>
            <w:tcBorders>
              <w:top w:val="single" w:sz="4" w:space="0" w:color="auto"/>
              <w:left w:val="single" w:sz="4" w:space="0" w:color="auto"/>
              <w:bottom w:val="single" w:sz="4" w:space="0" w:color="auto"/>
              <w:right w:val="single" w:sz="4" w:space="0" w:color="auto"/>
            </w:tcBorders>
            <w:shd w:val="clear" w:color="auto" w:fill="E0E0E0"/>
          </w:tcPr>
          <w:p w:rsidR="002C7AE5" w:rsidRPr="006B54B9" w:rsidRDefault="002C7AE5" w:rsidP="00CD3288">
            <w:pPr>
              <w:pStyle w:val="Table1"/>
            </w:pPr>
            <w:r w:rsidRPr="006B54B9">
              <w:t>Date:</w:t>
            </w:r>
          </w:p>
        </w:tc>
        <w:tc>
          <w:tcPr>
            <w:tcW w:w="1787" w:type="dxa"/>
            <w:tcBorders>
              <w:top w:val="single" w:sz="4" w:space="0" w:color="auto"/>
              <w:left w:val="single" w:sz="4" w:space="0" w:color="auto"/>
              <w:bottom w:val="single" w:sz="4" w:space="0" w:color="auto"/>
              <w:right w:val="single" w:sz="4" w:space="0" w:color="auto"/>
            </w:tcBorders>
            <w:shd w:val="clear" w:color="auto" w:fill="auto"/>
          </w:tcPr>
          <w:p w:rsidR="002C7AE5" w:rsidRPr="006B54B9" w:rsidRDefault="004021A8" w:rsidP="00CD3288">
            <w:pPr>
              <w:pStyle w:val="Table1"/>
            </w:pPr>
            <w:r>
              <w:t>dd-mmm-yy</w:t>
            </w:r>
          </w:p>
        </w:tc>
      </w:tr>
      <w:tr w:rsidR="002C7AE5" w:rsidRPr="006B54B9" w:rsidTr="005615DB">
        <w:tc>
          <w:tcPr>
            <w:tcW w:w="2319" w:type="dxa"/>
            <w:gridSpan w:val="2"/>
            <w:tcBorders>
              <w:top w:val="single" w:sz="4" w:space="0" w:color="auto"/>
              <w:left w:val="single" w:sz="4" w:space="0" w:color="auto"/>
              <w:bottom w:val="single" w:sz="4" w:space="0" w:color="auto"/>
              <w:right w:val="single" w:sz="4" w:space="0" w:color="auto"/>
            </w:tcBorders>
            <w:shd w:val="clear" w:color="auto" w:fill="E0E0E0"/>
          </w:tcPr>
          <w:p w:rsidR="002C7AE5" w:rsidRPr="006B54B9" w:rsidRDefault="002C7AE5" w:rsidP="00CD3288">
            <w:pPr>
              <w:pStyle w:val="Table1"/>
            </w:pPr>
            <w:r w:rsidRPr="006B54B9">
              <w:t>Reviewed by:</w:t>
            </w:r>
          </w:p>
        </w:tc>
        <w:tc>
          <w:tcPr>
            <w:tcW w:w="3643" w:type="dxa"/>
            <w:tcBorders>
              <w:top w:val="single" w:sz="4" w:space="0" w:color="auto"/>
              <w:left w:val="single" w:sz="4" w:space="0" w:color="auto"/>
              <w:bottom w:val="single" w:sz="4" w:space="0" w:color="auto"/>
              <w:right w:val="single" w:sz="4" w:space="0" w:color="auto"/>
            </w:tcBorders>
            <w:shd w:val="clear" w:color="auto" w:fill="auto"/>
          </w:tcPr>
          <w:p w:rsidR="002C7AE5" w:rsidRPr="006B54B9" w:rsidRDefault="00615817" w:rsidP="00CD3288">
            <w:pPr>
              <w:pStyle w:val="Table1"/>
            </w:pPr>
            <w:r>
              <w:t>&lt;Names of Peer Reviewers&gt;</w:t>
            </w:r>
          </w:p>
        </w:tc>
        <w:tc>
          <w:tcPr>
            <w:tcW w:w="999" w:type="dxa"/>
            <w:tcBorders>
              <w:top w:val="single" w:sz="4" w:space="0" w:color="auto"/>
              <w:left w:val="single" w:sz="4" w:space="0" w:color="auto"/>
              <w:bottom w:val="single" w:sz="4" w:space="0" w:color="auto"/>
              <w:right w:val="single" w:sz="4" w:space="0" w:color="auto"/>
            </w:tcBorders>
            <w:shd w:val="clear" w:color="auto" w:fill="E0E0E0"/>
          </w:tcPr>
          <w:p w:rsidR="002C7AE5" w:rsidRPr="006B54B9" w:rsidRDefault="002C7AE5" w:rsidP="00CD3288">
            <w:pPr>
              <w:pStyle w:val="Table1"/>
            </w:pPr>
            <w:r w:rsidRPr="006B54B9">
              <w:t>Date:</w:t>
            </w:r>
          </w:p>
        </w:tc>
        <w:tc>
          <w:tcPr>
            <w:tcW w:w="1787" w:type="dxa"/>
            <w:tcBorders>
              <w:top w:val="single" w:sz="4" w:space="0" w:color="auto"/>
              <w:left w:val="single" w:sz="4" w:space="0" w:color="auto"/>
              <w:bottom w:val="single" w:sz="4" w:space="0" w:color="auto"/>
              <w:right w:val="single" w:sz="4" w:space="0" w:color="auto"/>
            </w:tcBorders>
            <w:shd w:val="clear" w:color="auto" w:fill="auto"/>
          </w:tcPr>
          <w:p w:rsidR="002C7AE5" w:rsidRPr="006B54B9" w:rsidRDefault="004021A8" w:rsidP="00CD3288">
            <w:pPr>
              <w:pStyle w:val="Table1"/>
            </w:pPr>
            <w:r>
              <w:t>dd-mmm-yy</w:t>
            </w:r>
          </w:p>
        </w:tc>
      </w:tr>
      <w:tr w:rsidR="002C7AE5" w:rsidRPr="006B54B9" w:rsidTr="005615DB">
        <w:tc>
          <w:tcPr>
            <w:tcW w:w="2319" w:type="dxa"/>
            <w:gridSpan w:val="2"/>
            <w:tcBorders>
              <w:top w:val="single" w:sz="4" w:space="0" w:color="auto"/>
              <w:left w:val="single" w:sz="4" w:space="0" w:color="auto"/>
              <w:bottom w:val="single" w:sz="4" w:space="0" w:color="auto"/>
              <w:right w:val="single" w:sz="4" w:space="0" w:color="auto"/>
            </w:tcBorders>
            <w:shd w:val="clear" w:color="auto" w:fill="E0E0E0"/>
          </w:tcPr>
          <w:p w:rsidR="002C7AE5" w:rsidRPr="006B54B9" w:rsidRDefault="002C7AE5" w:rsidP="00CD3288">
            <w:pPr>
              <w:pStyle w:val="Table1"/>
            </w:pPr>
            <w:r w:rsidRPr="006B54B9">
              <w:t>Approved by:</w:t>
            </w:r>
          </w:p>
        </w:tc>
        <w:tc>
          <w:tcPr>
            <w:tcW w:w="3643" w:type="dxa"/>
            <w:tcBorders>
              <w:top w:val="single" w:sz="4" w:space="0" w:color="auto"/>
              <w:left w:val="single" w:sz="4" w:space="0" w:color="auto"/>
              <w:bottom w:val="single" w:sz="4" w:space="0" w:color="auto"/>
              <w:right w:val="single" w:sz="4" w:space="0" w:color="auto"/>
            </w:tcBorders>
            <w:shd w:val="clear" w:color="auto" w:fill="auto"/>
          </w:tcPr>
          <w:p w:rsidR="002C7AE5" w:rsidRPr="006B54B9" w:rsidRDefault="00D21426" w:rsidP="00CD3288">
            <w:pPr>
              <w:pStyle w:val="Table1"/>
            </w:pPr>
            <w:r>
              <w:t>&lt;</w:t>
            </w:r>
            <w:r w:rsidR="00615817">
              <w:t>Project Manager</w:t>
            </w:r>
            <w:r>
              <w:t>&gt;</w:t>
            </w:r>
          </w:p>
        </w:tc>
        <w:tc>
          <w:tcPr>
            <w:tcW w:w="999" w:type="dxa"/>
            <w:tcBorders>
              <w:top w:val="single" w:sz="4" w:space="0" w:color="auto"/>
              <w:left w:val="single" w:sz="4" w:space="0" w:color="auto"/>
              <w:bottom w:val="single" w:sz="4" w:space="0" w:color="auto"/>
              <w:right w:val="single" w:sz="4" w:space="0" w:color="auto"/>
            </w:tcBorders>
            <w:shd w:val="clear" w:color="auto" w:fill="E0E0E0"/>
          </w:tcPr>
          <w:p w:rsidR="002C7AE5" w:rsidRPr="006B54B9" w:rsidRDefault="002C7AE5" w:rsidP="00CD3288">
            <w:pPr>
              <w:pStyle w:val="Table1"/>
            </w:pPr>
            <w:r w:rsidRPr="006B54B9">
              <w:t>Date:</w:t>
            </w:r>
          </w:p>
        </w:tc>
        <w:tc>
          <w:tcPr>
            <w:tcW w:w="1787" w:type="dxa"/>
            <w:tcBorders>
              <w:top w:val="single" w:sz="4" w:space="0" w:color="auto"/>
              <w:left w:val="single" w:sz="4" w:space="0" w:color="auto"/>
              <w:bottom w:val="single" w:sz="4" w:space="0" w:color="auto"/>
              <w:right w:val="single" w:sz="4" w:space="0" w:color="auto"/>
            </w:tcBorders>
            <w:shd w:val="clear" w:color="auto" w:fill="auto"/>
          </w:tcPr>
          <w:p w:rsidR="002C7AE5" w:rsidRPr="006B54B9" w:rsidRDefault="004021A8" w:rsidP="00CD3288">
            <w:pPr>
              <w:pStyle w:val="Table1"/>
            </w:pPr>
            <w:r>
              <w:t>dd-mmm-yy</w:t>
            </w:r>
          </w:p>
        </w:tc>
      </w:tr>
      <w:tr w:rsidR="002C7AE5" w:rsidRPr="006B54B9" w:rsidTr="005615DB">
        <w:tc>
          <w:tcPr>
            <w:tcW w:w="8748" w:type="dxa"/>
            <w:gridSpan w:val="5"/>
            <w:tcBorders>
              <w:top w:val="single" w:sz="4" w:space="0" w:color="auto"/>
              <w:left w:val="single" w:sz="4" w:space="0" w:color="auto"/>
              <w:bottom w:val="single" w:sz="4" w:space="0" w:color="auto"/>
              <w:right w:val="single" w:sz="4" w:space="0" w:color="auto"/>
            </w:tcBorders>
            <w:shd w:val="clear" w:color="auto" w:fill="E0E0E0"/>
          </w:tcPr>
          <w:p w:rsidR="002C7AE5" w:rsidRPr="006B54B9" w:rsidRDefault="002C7AE5" w:rsidP="00A56D93">
            <w:pPr>
              <w:pStyle w:val="Title"/>
            </w:pPr>
            <w:r>
              <w:t>Document Revision History</w:t>
            </w:r>
          </w:p>
        </w:tc>
      </w:tr>
      <w:tr w:rsidR="002C7AE5" w:rsidRPr="006B54B9" w:rsidTr="005615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4" w:type="dxa"/>
            <w:shd w:val="clear" w:color="auto" w:fill="E0E0E0"/>
          </w:tcPr>
          <w:p w:rsidR="002C7AE5" w:rsidRPr="006B54B9" w:rsidRDefault="002C7AE5" w:rsidP="00CD3288">
            <w:pPr>
              <w:pStyle w:val="Table1"/>
            </w:pPr>
            <w:r w:rsidRPr="006B54B9">
              <w:t>S No</w:t>
            </w:r>
          </w:p>
        </w:tc>
        <w:tc>
          <w:tcPr>
            <w:tcW w:w="1605" w:type="dxa"/>
            <w:shd w:val="clear" w:color="auto" w:fill="E0E0E0"/>
          </w:tcPr>
          <w:p w:rsidR="002C7AE5" w:rsidRPr="006B54B9" w:rsidRDefault="002C7AE5" w:rsidP="00CD3288">
            <w:pPr>
              <w:pStyle w:val="Table1"/>
            </w:pPr>
            <w:r w:rsidRPr="006B54B9">
              <w:t>Revision Date</w:t>
            </w:r>
          </w:p>
        </w:tc>
        <w:tc>
          <w:tcPr>
            <w:tcW w:w="4642" w:type="dxa"/>
            <w:gridSpan w:val="2"/>
            <w:shd w:val="clear" w:color="auto" w:fill="E0E0E0"/>
          </w:tcPr>
          <w:p w:rsidR="002C7AE5" w:rsidRPr="006B54B9" w:rsidRDefault="002C7AE5" w:rsidP="00CD3288">
            <w:pPr>
              <w:pStyle w:val="Table1"/>
            </w:pPr>
            <w:r w:rsidRPr="006B54B9">
              <w:t>Revision Description</w:t>
            </w:r>
          </w:p>
        </w:tc>
        <w:tc>
          <w:tcPr>
            <w:tcW w:w="1787" w:type="dxa"/>
            <w:shd w:val="clear" w:color="auto" w:fill="E0E0E0"/>
          </w:tcPr>
          <w:p w:rsidR="002C7AE5" w:rsidRPr="006B54B9" w:rsidRDefault="002C7AE5" w:rsidP="00CD3288">
            <w:pPr>
              <w:pStyle w:val="Table1"/>
            </w:pPr>
            <w:r w:rsidRPr="006B54B9">
              <w:t>Release Date</w:t>
            </w:r>
          </w:p>
        </w:tc>
      </w:tr>
      <w:tr w:rsidR="00B01251" w:rsidRPr="006B54B9" w:rsidTr="005615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4" w:type="dxa"/>
            <w:shd w:val="clear" w:color="auto" w:fill="auto"/>
          </w:tcPr>
          <w:p w:rsidR="00B01251" w:rsidRPr="006B54B9" w:rsidRDefault="00B01251" w:rsidP="00CD3288">
            <w:pPr>
              <w:pStyle w:val="Table1"/>
            </w:pPr>
            <w:r>
              <w:t>1.</w:t>
            </w:r>
          </w:p>
        </w:tc>
        <w:tc>
          <w:tcPr>
            <w:tcW w:w="1605" w:type="dxa"/>
            <w:shd w:val="clear" w:color="auto" w:fill="auto"/>
          </w:tcPr>
          <w:p w:rsidR="00B01251" w:rsidRPr="006B54B9" w:rsidRDefault="004021A8" w:rsidP="00CD3288">
            <w:pPr>
              <w:pStyle w:val="Table1"/>
            </w:pPr>
            <w:r>
              <w:t>dd-mmm-yy</w:t>
            </w:r>
          </w:p>
        </w:tc>
        <w:tc>
          <w:tcPr>
            <w:tcW w:w="4642" w:type="dxa"/>
            <w:gridSpan w:val="2"/>
            <w:shd w:val="clear" w:color="auto" w:fill="auto"/>
          </w:tcPr>
          <w:p w:rsidR="00B01251" w:rsidRPr="006B54B9" w:rsidRDefault="00B01251" w:rsidP="00CD3288">
            <w:pPr>
              <w:pStyle w:val="Table1"/>
            </w:pPr>
            <w:r>
              <w:t>Initial Release</w:t>
            </w:r>
          </w:p>
        </w:tc>
        <w:tc>
          <w:tcPr>
            <w:tcW w:w="1787" w:type="dxa"/>
            <w:shd w:val="clear" w:color="auto" w:fill="auto"/>
          </w:tcPr>
          <w:p w:rsidR="00B01251" w:rsidRPr="006B54B9" w:rsidRDefault="004021A8" w:rsidP="00CD3288">
            <w:pPr>
              <w:pStyle w:val="Table1"/>
            </w:pPr>
            <w:r>
              <w:t>dd-mmm-yy</w:t>
            </w:r>
          </w:p>
        </w:tc>
      </w:tr>
      <w:tr w:rsidR="00B01251" w:rsidRPr="006B54B9" w:rsidTr="005615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4" w:type="dxa"/>
            <w:shd w:val="clear" w:color="auto" w:fill="auto"/>
          </w:tcPr>
          <w:p w:rsidR="00B01251" w:rsidRPr="006B54B9" w:rsidRDefault="00B01251" w:rsidP="00CD3288">
            <w:pPr>
              <w:pStyle w:val="Table1"/>
            </w:pPr>
          </w:p>
        </w:tc>
        <w:tc>
          <w:tcPr>
            <w:tcW w:w="1605" w:type="dxa"/>
            <w:shd w:val="clear" w:color="auto" w:fill="auto"/>
          </w:tcPr>
          <w:p w:rsidR="00B01251" w:rsidRPr="006B54B9" w:rsidRDefault="00B01251" w:rsidP="00CD3288">
            <w:pPr>
              <w:pStyle w:val="Table1"/>
            </w:pPr>
          </w:p>
        </w:tc>
        <w:tc>
          <w:tcPr>
            <w:tcW w:w="4642" w:type="dxa"/>
            <w:gridSpan w:val="2"/>
            <w:shd w:val="clear" w:color="auto" w:fill="auto"/>
          </w:tcPr>
          <w:p w:rsidR="00B01251" w:rsidRPr="006B54B9" w:rsidRDefault="00B01251" w:rsidP="00CD3288">
            <w:pPr>
              <w:pStyle w:val="Table1"/>
            </w:pPr>
          </w:p>
        </w:tc>
        <w:tc>
          <w:tcPr>
            <w:tcW w:w="1787" w:type="dxa"/>
            <w:shd w:val="clear" w:color="auto" w:fill="auto"/>
          </w:tcPr>
          <w:p w:rsidR="00B01251" w:rsidRPr="006B54B9" w:rsidRDefault="00B01251" w:rsidP="00CD3288">
            <w:pPr>
              <w:pStyle w:val="Table1"/>
            </w:pPr>
          </w:p>
        </w:tc>
      </w:tr>
      <w:tr w:rsidR="00B01251" w:rsidRPr="006B54B9" w:rsidTr="005615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4" w:type="dxa"/>
            <w:shd w:val="clear" w:color="auto" w:fill="auto"/>
          </w:tcPr>
          <w:p w:rsidR="00B01251" w:rsidRPr="006B54B9" w:rsidRDefault="00B01251" w:rsidP="00CD3288">
            <w:pPr>
              <w:pStyle w:val="Table1"/>
            </w:pPr>
          </w:p>
        </w:tc>
        <w:tc>
          <w:tcPr>
            <w:tcW w:w="1605" w:type="dxa"/>
            <w:shd w:val="clear" w:color="auto" w:fill="auto"/>
          </w:tcPr>
          <w:p w:rsidR="00B01251" w:rsidRPr="006B54B9" w:rsidRDefault="00B01251" w:rsidP="00CD3288">
            <w:pPr>
              <w:pStyle w:val="Table1"/>
            </w:pPr>
          </w:p>
        </w:tc>
        <w:tc>
          <w:tcPr>
            <w:tcW w:w="4642" w:type="dxa"/>
            <w:gridSpan w:val="2"/>
            <w:shd w:val="clear" w:color="auto" w:fill="auto"/>
          </w:tcPr>
          <w:p w:rsidR="00B01251" w:rsidRPr="006B54B9" w:rsidRDefault="00B01251" w:rsidP="00CD3288">
            <w:pPr>
              <w:pStyle w:val="Table1"/>
            </w:pPr>
          </w:p>
        </w:tc>
        <w:tc>
          <w:tcPr>
            <w:tcW w:w="1787" w:type="dxa"/>
            <w:shd w:val="clear" w:color="auto" w:fill="auto"/>
          </w:tcPr>
          <w:p w:rsidR="00B01251" w:rsidRPr="006B54B9" w:rsidRDefault="00B01251" w:rsidP="00CD3288">
            <w:pPr>
              <w:pStyle w:val="Table1"/>
            </w:pPr>
          </w:p>
        </w:tc>
      </w:tr>
      <w:tr w:rsidR="00B01251" w:rsidRPr="006B54B9" w:rsidTr="005615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4" w:type="dxa"/>
            <w:shd w:val="clear" w:color="auto" w:fill="auto"/>
          </w:tcPr>
          <w:p w:rsidR="00B01251" w:rsidRPr="006B54B9" w:rsidRDefault="00B01251" w:rsidP="00CD3288">
            <w:pPr>
              <w:pStyle w:val="Table1"/>
            </w:pPr>
          </w:p>
        </w:tc>
        <w:tc>
          <w:tcPr>
            <w:tcW w:w="1605" w:type="dxa"/>
            <w:shd w:val="clear" w:color="auto" w:fill="auto"/>
          </w:tcPr>
          <w:p w:rsidR="00B01251" w:rsidRPr="006B54B9" w:rsidRDefault="00B01251" w:rsidP="00CD3288">
            <w:pPr>
              <w:pStyle w:val="Table1"/>
            </w:pPr>
          </w:p>
        </w:tc>
        <w:tc>
          <w:tcPr>
            <w:tcW w:w="4642" w:type="dxa"/>
            <w:gridSpan w:val="2"/>
            <w:shd w:val="clear" w:color="auto" w:fill="auto"/>
          </w:tcPr>
          <w:p w:rsidR="00B01251" w:rsidRPr="006B54B9" w:rsidRDefault="00B01251" w:rsidP="00CD3288">
            <w:pPr>
              <w:pStyle w:val="Table1"/>
            </w:pPr>
          </w:p>
        </w:tc>
        <w:tc>
          <w:tcPr>
            <w:tcW w:w="1787" w:type="dxa"/>
            <w:shd w:val="clear" w:color="auto" w:fill="auto"/>
          </w:tcPr>
          <w:p w:rsidR="00B01251" w:rsidRPr="006B54B9" w:rsidRDefault="00B01251" w:rsidP="00CD3288">
            <w:pPr>
              <w:pStyle w:val="Table1"/>
            </w:pPr>
          </w:p>
        </w:tc>
      </w:tr>
      <w:tr w:rsidR="00B01251" w:rsidRPr="006B54B9" w:rsidTr="005615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4" w:type="dxa"/>
            <w:shd w:val="clear" w:color="auto" w:fill="auto"/>
          </w:tcPr>
          <w:p w:rsidR="00B01251" w:rsidRPr="006B54B9" w:rsidRDefault="00B01251" w:rsidP="00CD3288">
            <w:pPr>
              <w:pStyle w:val="Table1"/>
            </w:pPr>
          </w:p>
        </w:tc>
        <w:tc>
          <w:tcPr>
            <w:tcW w:w="1605" w:type="dxa"/>
            <w:shd w:val="clear" w:color="auto" w:fill="auto"/>
          </w:tcPr>
          <w:p w:rsidR="00B01251" w:rsidRPr="006B54B9" w:rsidRDefault="00B01251" w:rsidP="00CD3288">
            <w:pPr>
              <w:pStyle w:val="Table1"/>
            </w:pPr>
          </w:p>
        </w:tc>
        <w:tc>
          <w:tcPr>
            <w:tcW w:w="4642" w:type="dxa"/>
            <w:gridSpan w:val="2"/>
            <w:shd w:val="clear" w:color="auto" w:fill="auto"/>
          </w:tcPr>
          <w:p w:rsidR="00B01251" w:rsidRPr="006B54B9" w:rsidRDefault="00B01251" w:rsidP="00CD3288">
            <w:pPr>
              <w:pStyle w:val="Table1"/>
            </w:pPr>
          </w:p>
        </w:tc>
        <w:tc>
          <w:tcPr>
            <w:tcW w:w="1787" w:type="dxa"/>
            <w:shd w:val="clear" w:color="auto" w:fill="auto"/>
          </w:tcPr>
          <w:p w:rsidR="00B01251" w:rsidRPr="006B54B9" w:rsidRDefault="00B01251" w:rsidP="00CD3288">
            <w:pPr>
              <w:pStyle w:val="Table1"/>
            </w:pPr>
          </w:p>
        </w:tc>
      </w:tr>
      <w:tr w:rsidR="00B01251" w:rsidRPr="006B54B9" w:rsidTr="005615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4" w:type="dxa"/>
            <w:shd w:val="clear" w:color="auto" w:fill="auto"/>
          </w:tcPr>
          <w:p w:rsidR="00B01251" w:rsidRPr="006B54B9" w:rsidRDefault="00B01251" w:rsidP="00CD3288">
            <w:pPr>
              <w:pStyle w:val="Table1"/>
            </w:pPr>
          </w:p>
        </w:tc>
        <w:tc>
          <w:tcPr>
            <w:tcW w:w="1605" w:type="dxa"/>
            <w:shd w:val="clear" w:color="auto" w:fill="auto"/>
          </w:tcPr>
          <w:p w:rsidR="00B01251" w:rsidRPr="006B54B9" w:rsidRDefault="00B01251" w:rsidP="00CD3288">
            <w:pPr>
              <w:pStyle w:val="Table1"/>
            </w:pPr>
          </w:p>
        </w:tc>
        <w:tc>
          <w:tcPr>
            <w:tcW w:w="4642" w:type="dxa"/>
            <w:gridSpan w:val="2"/>
            <w:shd w:val="clear" w:color="auto" w:fill="auto"/>
          </w:tcPr>
          <w:p w:rsidR="00B01251" w:rsidRPr="006B54B9" w:rsidRDefault="00B01251" w:rsidP="00CD3288">
            <w:pPr>
              <w:pStyle w:val="Table1"/>
            </w:pPr>
          </w:p>
        </w:tc>
        <w:tc>
          <w:tcPr>
            <w:tcW w:w="1787" w:type="dxa"/>
            <w:shd w:val="clear" w:color="auto" w:fill="auto"/>
          </w:tcPr>
          <w:p w:rsidR="00B01251" w:rsidRPr="006B54B9" w:rsidRDefault="00B01251" w:rsidP="00CD3288">
            <w:pPr>
              <w:pStyle w:val="Table1"/>
            </w:pPr>
          </w:p>
        </w:tc>
      </w:tr>
      <w:tr w:rsidR="00B01251" w:rsidRPr="006B54B9" w:rsidTr="005615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4" w:type="dxa"/>
            <w:shd w:val="clear" w:color="auto" w:fill="auto"/>
          </w:tcPr>
          <w:p w:rsidR="00B01251" w:rsidRPr="006B54B9" w:rsidRDefault="00B01251" w:rsidP="00CD3288">
            <w:pPr>
              <w:pStyle w:val="Table1"/>
            </w:pPr>
          </w:p>
        </w:tc>
        <w:tc>
          <w:tcPr>
            <w:tcW w:w="1605" w:type="dxa"/>
            <w:shd w:val="clear" w:color="auto" w:fill="auto"/>
          </w:tcPr>
          <w:p w:rsidR="00B01251" w:rsidRPr="006B54B9" w:rsidRDefault="00B01251" w:rsidP="00CD3288">
            <w:pPr>
              <w:pStyle w:val="Table1"/>
            </w:pPr>
          </w:p>
        </w:tc>
        <w:tc>
          <w:tcPr>
            <w:tcW w:w="4642" w:type="dxa"/>
            <w:gridSpan w:val="2"/>
            <w:shd w:val="clear" w:color="auto" w:fill="auto"/>
          </w:tcPr>
          <w:p w:rsidR="00B01251" w:rsidRPr="006B54B9" w:rsidRDefault="00B01251" w:rsidP="00CD3288">
            <w:pPr>
              <w:pStyle w:val="Table1"/>
            </w:pPr>
          </w:p>
        </w:tc>
        <w:tc>
          <w:tcPr>
            <w:tcW w:w="1787" w:type="dxa"/>
            <w:shd w:val="clear" w:color="auto" w:fill="auto"/>
          </w:tcPr>
          <w:p w:rsidR="00B01251" w:rsidRPr="006B54B9" w:rsidRDefault="00B01251" w:rsidP="00CD3288">
            <w:pPr>
              <w:pStyle w:val="Table1"/>
            </w:pPr>
          </w:p>
        </w:tc>
      </w:tr>
      <w:tr w:rsidR="00B01251" w:rsidRPr="006B54B9" w:rsidTr="005615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4" w:type="dxa"/>
            <w:shd w:val="clear" w:color="auto" w:fill="auto"/>
          </w:tcPr>
          <w:p w:rsidR="00B01251" w:rsidRPr="006B54B9" w:rsidRDefault="00B01251" w:rsidP="00CD3288">
            <w:pPr>
              <w:pStyle w:val="Table1"/>
            </w:pPr>
          </w:p>
        </w:tc>
        <w:tc>
          <w:tcPr>
            <w:tcW w:w="1605" w:type="dxa"/>
            <w:shd w:val="clear" w:color="auto" w:fill="auto"/>
          </w:tcPr>
          <w:p w:rsidR="00B01251" w:rsidRPr="006B54B9" w:rsidRDefault="00B01251" w:rsidP="00CD3288">
            <w:pPr>
              <w:pStyle w:val="Table1"/>
            </w:pPr>
          </w:p>
        </w:tc>
        <w:tc>
          <w:tcPr>
            <w:tcW w:w="4642" w:type="dxa"/>
            <w:gridSpan w:val="2"/>
            <w:shd w:val="clear" w:color="auto" w:fill="auto"/>
          </w:tcPr>
          <w:p w:rsidR="00B01251" w:rsidRPr="006B54B9" w:rsidRDefault="00B01251" w:rsidP="00CD3288">
            <w:pPr>
              <w:pStyle w:val="Table1"/>
            </w:pPr>
          </w:p>
        </w:tc>
        <w:tc>
          <w:tcPr>
            <w:tcW w:w="1787" w:type="dxa"/>
            <w:shd w:val="clear" w:color="auto" w:fill="auto"/>
          </w:tcPr>
          <w:p w:rsidR="00B01251" w:rsidRPr="006B54B9" w:rsidRDefault="00B01251" w:rsidP="00CD3288">
            <w:pPr>
              <w:pStyle w:val="Table1"/>
            </w:pPr>
          </w:p>
        </w:tc>
      </w:tr>
      <w:tr w:rsidR="00B01251" w:rsidRPr="006B54B9" w:rsidTr="005615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4" w:type="dxa"/>
            <w:shd w:val="clear" w:color="auto" w:fill="auto"/>
          </w:tcPr>
          <w:p w:rsidR="00B01251" w:rsidRPr="006B54B9" w:rsidRDefault="00B01251" w:rsidP="00CD3288">
            <w:pPr>
              <w:pStyle w:val="Table1"/>
            </w:pPr>
          </w:p>
        </w:tc>
        <w:tc>
          <w:tcPr>
            <w:tcW w:w="1605" w:type="dxa"/>
            <w:shd w:val="clear" w:color="auto" w:fill="auto"/>
          </w:tcPr>
          <w:p w:rsidR="00B01251" w:rsidRPr="006B54B9" w:rsidRDefault="00B01251" w:rsidP="00CD3288">
            <w:pPr>
              <w:pStyle w:val="Table1"/>
            </w:pPr>
          </w:p>
        </w:tc>
        <w:tc>
          <w:tcPr>
            <w:tcW w:w="4642" w:type="dxa"/>
            <w:gridSpan w:val="2"/>
            <w:shd w:val="clear" w:color="auto" w:fill="auto"/>
          </w:tcPr>
          <w:p w:rsidR="00B01251" w:rsidRPr="006B54B9" w:rsidRDefault="00B01251" w:rsidP="00CD3288">
            <w:pPr>
              <w:pStyle w:val="Table1"/>
            </w:pPr>
          </w:p>
        </w:tc>
        <w:tc>
          <w:tcPr>
            <w:tcW w:w="1787" w:type="dxa"/>
            <w:shd w:val="clear" w:color="auto" w:fill="auto"/>
          </w:tcPr>
          <w:p w:rsidR="00B01251" w:rsidRPr="006B54B9" w:rsidRDefault="00B01251" w:rsidP="00CD3288">
            <w:pPr>
              <w:pStyle w:val="Table1"/>
            </w:pPr>
          </w:p>
        </w:tc>
      </w:tr>
      <w:tr w:rsidR="00B01251" w:rsidRPr="006B54B9" w:rsidTr="005615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4" w:type="dxa"/>
            <w:shd w:val="clear" w:color="auto" w:fill="auto"/>
          </w:tcPr>
          <w:p w:rsidR="00B01251" w:rsidRPr="006B54B9" w:rsidRDefault="00B01251" w:rsidP="00CD3288">
            <w:pPr>
              <w:pStyle w:val="Table1"/>
            </w:pPr>
          </w:p>
        </w:tc>
        <w:tc>
          <w:tcPr>
            <w:tcW w:w="1605" w:type="dxa"/>
            <w:shd w:val="clear" w:color="auto" w:fill="auto"/>
          </w:tcPr>
          <w:p w:rsidR="00B01251" w:rsidRPr="006B54B9" w:rsidRDefault="00B01251" w:rsidP="00CD3288">
            <w:pPr>
              <w:pStyle w:val="Table1"/>
            </w:pPr>
          </w:p>
        </w:tc>
        <w:tc>
          <w:tcPr>
            <w:tcW w:w="4642" w:type="dxa"/>
            <w:gridSpan w:val="2"/>
            <w:shd w:val="clear" w:color="auto" w:fill="auto"/>
          </w:tcPr>
          <w:p w:rsidR="00B01251" w:rsidRPr="006B54B9" w:rsidRDefault="00B01251" w:rsidP="00CD3288">
            <w:pPr>
              <w:pStyle w:val="Table1"/>
            </w:pPr>
          </w:p>
        </w:tc>
        <w:tc>
          <w:tcPr>
            <w:tcW w:w="1787" w:type="dxa"/>
            <w:shd w:val="clear" w:color="auto" w:fill="auto"/>
          </w:tcPr>
          <w:p w:rsidR="00B01251" w:rsidRPr="006B54B9" w:rsidRDefault="00B01251" w:rsidP="00CD3288">
            <w:pPr>
              <w:pStyle w:val="Table1"/>
            </w:pPr>
          </w:p>
        </w:tc>
      </w:tr>
      <w:tr w:rsidR="00B01251" w:rsidRPr="006B54B9" w:rsidTr="005615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4" w:type="dxa"/>
            <w:shd w:val="clear" w:color="auto" w:fill="auto"/>
          </w:tcPr>
          <w:p w:rsidR="00B01251" w:rsidRPr="006B54B9" w:rsidRDefault="00B01251" w:rsidP="00CD3288">
            <w:pPr>
              <w:pStyle w:val="Table1"/>
            </w:pPr>
          </w:p>
        </w:tc>
        <w:tc>
          <w:tcPr>
            <w:tcW w:w="1605" w:type="dxa"/>
            <w:shd w:val="clear" w:color="auto" w:fill="auto"/>
          </w:tcPr>
          <w:p w:rsidR="00B01251" w:rsidRPr="006B54B9" w:rsidRDefault="00B01251" w:rsidP="00CD3288">
            <w:pPr>
              <w:pStyle w:val="Table1"/>
            </w:pPr>
          </w:p>
        </w:tc>
        <w:tc>
          <w:tcPr>
            <w:tcW w:w="4642" w:type="dxa"/>
            <w:gridSpan w:val="2"/>
            <w:shd w:val="clear" w:color="auto" w:fill="auto"/>
          </w:tcPr>
          <w:p w:rsidR="00B01251" w:rsidRPr="006B54B9" w:rsidRDefault="00B01251" w:rsidP="00CD3288">
            <w:pPr>
              <w:pStyle w:val="Table1"/>
            </w:pPr>
          </w:p>
        </w:tc>
        <w:tc>
          <w:tcPr>
            <w:tcW w:w="1787" w:type="dxa"/>
            <w:shd w:val="clear" w:color="auto" w:fill="auto"/>
          </w:tcPr>
          <w:p w:rsidR="00B01251" w:rsidRPr="006B54B9" w:rsidRDefault="00B01251" w:rsidP="00CD3288">
            <w:pPr>
              <w:pStyle w:val="Table1"/>
            </w:pPr>
          </w:p>
        </w:tc>
      </w:tr>
      <w:tr w:rsidR="00B01251" w:rsidRPr="006B54B9" w:rsidTr="005615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4" w:type="dxa"/>
            <w:shd w:val="clear" w:color="auto" w:fill="auto"/>
          </w:tcPr>
          <w:p w:rsidR="00B01251" w:rsidRPr="006B54B9" w:rsidRDefault="00B01251" w:rsidP="00CD3288">
            <w:pPr>
              <w:pStyle w:val="Table1"/>
            </w:pPr>
          </w:p>
        </w:tc>
        <w:tc>
          <w:tcPr>
            <w:tcW w:w="1605" w:type="dxa"/>
            <w:shd w:val="clear" w:color="auto" w:fill="auto"/>
          </w:tcPr>
          <w:p w:rsidR="00B01251" w:rsidRPr="006B54B9" w:rsidRDefault="00B01251" w:rsidP="00CD3288">
            <w:pPr>
              <w:pStyle w:val="Table1"/>
            </w:pPr>
          </w:p>
        </w:tc>
        <w:tc>
          <w:tcPr>
            <w:tcW w:w="4642" w:type="dxa"/>
            <w:gridSpan w:val="2"/>
            <w:shd w:val="clear" w:color="auto" w:fill="auto"/>
          </w:tcPr>
          <w:p w:rsidR="00B01251" w:rsidRPr="006B54B9" w:rsidRDefault="00B01251" w:rsidP="00CD3288">
            <w:pPr>
              <w:pStyle w:val="Table1"/>
            </w:pPr>
          </w:p>
        </w:tc>
        <w:tc>
          <w:tcPr>
            <w:tcW w:w="1787" w:type="dxa"/>
            <w:shd w:val="clear" w:color="auto" w:fill="auto"/>
          </w:tcPr>
          <w:p w:rsidR="00B01251" w:rsidRPr="006B54B9" w:rsidRDefault="00B01251" w:rsidP="00CD3288">
            <w:pPr>
              <w:pStyle w:val="Table1"/>
            </w:pPr>
          </w:p>
        </w:tc>
      </w:tr>
    </w:tbl>
    <w:p w:rsidR="0049096C" w:rsidRPr="008B75A4" w:rsidRDefault="0049096C" w:rsidP="0049096C">
      <w:pPr>
        <w:sectPr w:rsidR="0049096C" w:rsidRPr="008B75A4" w:rsidSect="00642E7B">
          <w:headerReference w:type="default" r:id="rId9"/>
          <w:footerReference w:type="default" r:id="rId10"/>
          <w:pgSz w:w="11909" w:h="16834" w:code="9"/>
          <w:pgMar w:top="1440" w:right="1469" w:bottom="1440" w:left="1800" w:header="720" w:footer="720" w:gutter="0"/>
          <w:cols w:space="720"/>
          <w:docGrid w:linePitch="360"/>
        </w:sectPr>
      </w:pPr>
    </w:p>
    <w:p w:rsidR="0049096C" w:rsidRDefault="0049096C" w:rsidP="0049096C">
      <w:pPr>
        <w:pStyle w:val="Title"/>
      </w:pPr>
      <w:r>
        <w:lastRenderedPageBreak/>
        <w:t>Table of Contents</w:t>
      </w:r>
    </w:p>
    <w:p w:rsidR="00986811" w:rsidRDefault="00CF0CB6">
      <w:pPr>
        <w:pStyle w:val="TOC1"/>
        <w:tabs>
          <w:tab w:val="left" w:pos="400"/>
          <w:tab w:val="right" w:leader="dot" w:pos="8630"/>
        </w:tabs>
        <w:rPr>
          <w:rFonts w:eastAsiaTheme="minorEastAsia" w:cstheme="minorBidi"/>
          <w:noProof/>
          <w:szCs w:val="22"/>
          <w:lang w:val="en-IN" w:eastAsia="en-IN"/>
        </w:rPr>
      </w:pPr>
      <w:r>
        <w:rPr>
          <w:sz w:val="20"/>
        </w:rPr>
        <w:fldChar w:fldCharType="begin"/>
      </w:r>
      <w:r w:rsidR="00DB3228">
        <w:instrText xml:space="preserve"> TOC \o "2-3" \h \z \t "Heading 1,1" </w:instrText>
      </w:r>
      <w:r>
        <w:rPr>
          <w:sz w:val="20"/>
        </w:rPr>
        <w:fldChar w:fldCharType="separate"/>
      </w:r>
      <w:hyperlink w:anchor="_Toc368403886" w:history="1">
        <w:r w:rsidR="00986811" w:rsidRPr="001A6088">
          <w:rPr>
            <w:rStyle w:val="Hyperlink"/>
            <w:noProof/>
          </w:rPr>
          <w:t>1</w:t>
        </w:r>
        <w:r w:rsidR="00986811">
          <w:rPr>
            <w:rFonts w:eastAsiaTheme="minorEastAsia" w:cstheme="minorBidi"/>
            <w:noProof/>
            <w:szCs w:val="22"/>
            <w:lang w:val="en-IN" w:eastAsia="en-IN"/>
          </w:rPr>
          <w:tab/>
        </w:r>
        <w:r w:rsidR="00986811" w:rsidRPr="001A6088">
          <w:rPr>
            <w:rStyle w:val="Hyperlink"/>
            <w:noProof/>
          </w:rPr>
          <w:t>Introduction</w:t>
        </w:r>
        <w:r w:rsidR="00986811">
          <w:rPr>
            <w:noProof/>
            <w:webHidden/>
          </w:rPr>
          <w:tab/>
        </w:r>
        <w:r w:rsidR="00986811">
          <w:rPr>
            <w:noProof/>
            <w:webHidden/>
          </w:rPr>
          <w:fldChar w:fldCharType="begin"/>
        </w:r>
        <w:r w:rsidR="00986811">
          <w:rPr>
            <w:noProof/>
            <w:webHidden/>
          </w:rPr>
          <w:instrText xml:space="preserve"> PAGEREF _Toc368403886 \h </w:instrText>
        </w:r>
        <w:r w:rsidR="00986811">
          <w:rPr>
            <w:noProof/>
            <w:webHidden/>
          </w:rPr>
        </w:r>
        <w:r w:rsidR="00986811">
          <w:rPr>
            <w:noProof/>
            <w:webHidden/>
          </w:rPr>
          <w:fldChar w:fldCharType="separate"/>
        </w:r>
        <w:r w:rsidR="00986811">
          <w:rPr>
            <w:noProof/>
            <w:webHidden/>
          </w:rPr>
          <w:t>4</w:t>
        </w:r>
        <w:r w:rsidR="00986811">
          <w:rPr>
            <w:noProof/>
            <w:webHidden/>
          </w:rPr>
          <w:fldChar w:fldCharType="end"/>
        </w:r>
      </w:hyperlink>
    </w:p>
    <w:p w:rsidR="00986811" w:rsidRDefault="005051EA">
      <w:pPr>
        <w:pStyle w:val="TOC2"/>
        <w:tabs>
          <w:tab w:val="left" w:pos="880"/>
          <w:tab w:val="right" w:leader="dot" w:pos="8630"/>
        </w:tabs>
        <w:rPr>
          <w:rFonts w:eastAsiaTheme="minorEastAsia" w:cstheme="minorBidi"/>
          <w:noProof/>
          <w:szCs w:val="22"/>
          <w:lang w:val="en-IN" w:eastAsia="en-IN"/>
        </w:rPr>
      </w:pPr>
      <w:hyperlink w:anchor="_Toc368403887" w:history="1">
        <w:r w:rsidR="00986811" w:rsidRPr="001A6088">
          <w:rPr>
            <w:rStyle w:val="Hyperlink"/>
            <w:noProof/>
          </w:rPr>
          <w:t>1.1</w:t>
        </w:r>
        <w:r w:rsidR="00986811">
          <w:rPr>
            <w:rFonts w:eastAsiaTheme="minorEastAsia" w:cstheme="minorBidi"/>
            <w:noProof/>
            <w:szCs w:val="22"/>
            <w:lang w:val="en-IN" w:eastAsia="en-IN"/>
          </w:rPr>
          <w:tab/>
        </w:r>
        <w:r w:rsidR="00986811" w:rsidRPr="001A6088">
          <w:rPr>
            <w:rStyle w:val="Hyperlink"/>
            <w:noProof/>
          </w:rPr>
          <w:t>Purpose</w:t>
        </w:r>
        <w:r w:rsidR="00986811">
          <w:rPr>
            <w:noProof/>
            <w:webHidden/>
          </w:rPr>
          <w:tab/>
        </w:r>
        <w:r w:rsidR="00986811">
          <w:rPr>
            <w:noProof/>
            <w:webHidden/>
          </w:rPr>
          <w:fldChar w:fldCharType="begin"/>
        </w:r>
        <w:r w:rsidR="00986811">
          <w:rPr>
            <w:noProof/>
            <w:webHidden/>
          </w:rPr>
          <w:instrText xml:space="preserve"> PAGEREF _Toc368403887 \h </w:instrText>
        </w:r>
        <w:r w:rsidR="00986811">
          <w:rPr>
            <w:noProof/>
            <w:webHidden/>
          </w:rPr>
        </w:r>
        <w:r w:rsidR="00986811">
          <w:rPr>
            <w:noProof/>
            <w:webHidden/>
          </w:rPr>
          <w:fldChar w:fldCharType="separate"/>
        </w:r>
        <w:r w:rsidR="00986811">
          <w:rPr>
            <w:noProof/>
            <w:webHidden/>
          </w:rPr>
          <w:t>4</w:t>
        </w:r>
        <w:r w:rsidR="00986811">
          <w:rPr>
            <w:noProof/>
            <w:webHidden/>
          </w:rPr>
          <w:fldChar w:fldCharType="end"/>
        </w:r>
      </w:hyperlink>
    </w:p>
    <w:p w:rsidR="00986811" w:rsidRDefault="005051EA">
      <w:pPr>
        <w:pStyle w:val="TOC2"/>
        <w:tabs>
          <w:tab w:val="left" w:pos="880"/>
          <w:tab w:val="right" w:leader="dot" w:pos="8630"/>
        </w:tabs>
        <w:rPr>
          <w:rFonts w:eastAsiaTheme="minorEastAsia" w:cstheme="minorBidi"/>
          <w:noProof/>
          <w:szCs w:val="22"/>
          <w:lang w:val="en-IN" w:eastAsia="en-IN"/>
        </w:rPr>
      </w:pPr>
      <w:hyperlink w:anchor="_Toc368403888" w:history="1">
        <w:r w:rsidR="00986811" w:rsidRPr="001A6088">
          <w:rPr>
            <w:rStyle w:val="Hyperlink"/>
            <w:noProof/>
          </w:rPr>
          <w:t>1.2</w:t>
        </w:r>
        <w:r w:rsidR="00986811">
          <w:rPr>
            <w:rFonts w:eastAsiaTheme="minorEastAsia" w:cstheme="minorBidi"/>
            <w:noProof/>
            <w:szCs w:val="22"/>
            <w:lang w:val="en-IN" w:eastAsia="en-IN"/>
          </w:rPr>
          <w:tab/>
        </w:r>
        <w:r w:rsidR="00986811" w:rsidRPr="001A6088">
          <w:rPr>
            <w:rStyle w:val="Hyperlink"/>
            <w:noProof/>
          </w:rPr>
          <w:t>Scope</w:t>
        </w:r>
        <w:r w:rsidR="00986811">
          <w:rPr>
            <w:noProof/>
            <w:webHidden/>
          </w:rPr>
          <w:tab/>
        </w:r>
        <w:r w:rsidR="00986811">
          <w:rPr>
            <w:noProof/>
            <w:webHidden/>
          </w:rPr>
          <w:fldChar w:fldCharType="begin"/>
        </w:r>
        <w:r w:rsidR="00986811">
          <w:rPr>
            <w:noProof/>
            <w:webHidden/>
          </w:rPr>
          <w:instrText xml:space="preserve"> PAGEREF _Toc368403888 \h </w:instrText>
        </w:r>
        <w:r w:rsidR="00986811">
          <w:rPr>
            <w:noProof/>
            <w:webHidden/>
          </w:rPr>
        </w:r>
        <w:r w:rsidR="00986811">
          <w:rPr>
            <w:noProof/>
            <w:webHidden/>
          </w:rPr>
          <w:fldChar w:fldCharType="separate"/>
        </w:r>
        <w:r w:rsidR="00986811">
          <w:rPr>
            <w:noProof/>
            <w:webHidden/>
          </w:rPr>
          <w:t>4</w:t>
        </w:r>
        <w:r w:rsidR="00986811">
          <w:rPr>
            <w:noProof/>
            <w:webHidden/>
          </w:rPr>
          <w:fldChar w:fldCharType="end"/>
        </w:r>
      </w:hyperlink>
    </w:p>
    <w:p w:rsidR="00986811" w:rsidRDefault="005051EA">
      <w:pPr>
        <w:pStyle w:val="TOC2"/>
        <w:tabs>
          <w:tab w:val="left" w:pos="880"/>
          <w:tab w:val="right" w:leader="dot" w:pos="8630"/>
        </w:tabs>
        <w:rPr>
          <w:rFonts w:eastAsiaTheme="minorEastAsia" w:cstheme="minorBidi"/>
          <w:noProof/>
          <w:szCs w:val="22"/>
          <w:lang w:val="en-IN" w:eastAsia="en-IN"/>
        </w:rPr>
      </w:pPr>
      <w:hyperlink w:anchor="_Toc368403889" w:history="1">
        <w:r w:rsidR="00986811" w:rsidRPr="001A6088">
          <w:rPr>
            <w:rStyle w:val="Hyperlink"/>
            <w:noProof/>
          </w:rPr>
          <w:t>1.3</w:t>
        </w:r>
        <w:r w:rsidR="00986811">
          <w:rPr>
            <w:rFonts w:eastAsiaTheme="minorEastAsia" w:cstheme="minorBidi"/>
            <w:noProof/>
            <w:szCs w:val="22"/>
            <w:lang w:val="en-IN" w:eastAsia="en-IN"/>
          </w:rPr>
          <w:tab/>
        </w:r>
        <w:r w:rsidR="00986811" w:rsidRPr="001A6088">
          <w:rPr>
            <w:rStyle w:val="Hyperlink"/>
            <w:noProof/>
          </w:rPr>
          <w:t>References</w:t>
        </w:r>
        <w:r w:rsidR="00986811">
          <w:rPr>
            <w:noProof/>
            <w:webHidden/>
          </w:rPr>
          <w:tab/>
        </w:r>
        <w:r w:rsidR="00986811">
          <w:rPr>
            <w:noProof/>
            <w:webHidden/>
          </w:rPr>
          <w:fldChar w:fldCharType="begin"/>
        </w:r>
        <w:r w:rsidR="00986811">
          <w:rPr>
            <w:noProof/>
            <w:webHidden/>
          </w:rPr>
          <w:instrText xml:space="preserve"> PAGEREF _Toc368403889 \h </w:instrText>
        </w:r>
        <w:r w:rsidR="00986811">
          <w:rPr>
            <w:noProof/>
            <w:webHidden/>
          </w:rPr>
        </w:r>
        <w:r w:rsidR="00986811">
          <w:rPr>
            <w:noProof/>
            <w:webHidden/>
          </w:rPr>
          <w:fldChar w:fldCharType="separate"/>
        </w:r>
        <w:r w:rsidR="00986811">
          <w:rPr>
            <w:noProof/>
            <w:webHidden/>
          </w:rPr>
          <w:t>4</w:t>
        </w:r>
        <w:r w:rsidR="00986811">
          <w:rPr>
            <w:noProof/>
            <w:webHidden/>
          </w:rPr>
          <w:fldChar w:fldCharType="end"/>
        </w:r>
      </w:hyperlink>
    </w:p>
    <w:p w:rsidR="00986811" w:rsidRDefault="005051EA">
      <w:pPr>
        <w:pStyle w:val="TOC2"/>
        <w:tabs>
          <w:tab w:val="left" w:pos="880"/>
          <w:tab w:val="right" w:leader="dot" w:pos="8630"/>
        </w:tabs>
        <w:rPr>
          <w:rFonts w:eastAsiaTheme="minorEastAsia" w:cstheme="minorBidi"/>
          <w:noProof/>
          <w:szCs w:val="22"/>
          <w:lang w:val="en-IN" w:eastAsia="en-IN"/>
        </w:rPr>
      </w:pPr>
      <w:hyperlink w:anchor="_Toc368403890" w:history="1">
        <w:r w:rsidR="00986811" w:rsidRPr="001A6088">
          <w:rPr>
            <w:rStyle w:val="Hyperlink"/>
            <w:noProof/>
          </w:rPr>
          <w:t>1.4</w:t>
        </w:r>
        <w:r w:rsidR="00986811">
          <w:rPr>
            <w:rFonts w:eastAsiaTheme="minorEastAsia" w:cstheme="minorBidi"/>
            <w:noProof/>
            <w:szCs w:val="22"/>
            <w:lang w:val="en-IN" w:eastAsia="en-IN"/>
          </w:rPr>
          <w:tab/>
        </w:r>
        <w:r w:rsidR="00986811" w:rsidRPr="001A6088">
          <w:rPr>
            <w:rStyle w:val="Hyperlink"/>
            <w:noProof/>
          </w:rPr>
          <w:t>Standards</w:t>
        </w:r>
        <w:r w:rsidR="00986811">
          <w:rPr>
            <w:noProof/>
            <w:webHidden/>
          </w:rPr>
          <w:tab/>
        </w:r>
        <w:r w:rsidR="00986811">
          <w:rPr>
            <w:noProof/>
            <w:webHidden/>
          </w:rPr>
          <w:fldChar w:fldCharType="begin"/>
        </w:r>
        <w:r w:rsidR="00986811">
          <w:rPr>
            <w:noProof/>
            <w:webHidden/>
          </w:rPr>
          <w:instrText xml:space="preserve"> PAGEREF _Toc368403890 \h </w:instrText>
        </w:r>
        <w:r w:rsidR="00986811">
          <w:rPr>
            <w:noProof/>
            <w:webHidden/>
          </w:rPr>
        </w:r>
        <w:r w:rsidR="00986811">
          <w:rPr>
            <w:noProof/>
            <w:webHidden/>
          </w:rPr>
          <w:fldChar w:fldCharType="separate"/>
        </w:r>
        <w:r w:rsidR="00986811">
          <w:rPr>
            <w:noProof/>
            <w:webHidden/>
          </w:rPr>
          <w:t>5</w:t>
        </w:r>
        <w:r w:rsidR="00986811">
          <w:rPr>
            <w:noProof/>
            <w:webHidden/>
          </w:rPr>
          <w:fldChar w:fldCharType="end"/>
        </w:r>
      </w:hyperlink>
    </w:p>
    <w:p w:rsidR="00986811" w:rsidRDefault="005051EA">
      <w:pPr>
        <w:pStyle w:val="TOC2"/>
        <w:tabs>
          <w:tab w:val="left" w:pos="880"/>
          <w:tab w:val="right" w:leader="dot" w:pos="8630"/>
        </w:tabs>
        <w:rPr>
          <w:rFonts w:eastAsiaTheme="minorEastAsia" w:cstheme="minorBidi"/>
          <w:noProof/>
          <w:szCs w:val="22"/>
          <w:lang w:val="en-IN" w:eastAsia="en-IN"/>
        </w:rPr>
      </w:pPr>
      <w:hyperlink w:anchor="_Toc368403891" w:history="1">
        <w:r w:rsidR="00986811" w:rsidRPr="001A6088">
          <w:rPr>
            <w:rStyle w:val="Hyperlink"/>
            <w:noProof/>
          </w:rPr>
          <w:t>1.5</w:t>
        </w:r>
        <w:r w:rsidR="00986811">
          <w:rPr>
            <w:rFonts w:eastAsiaTheme="minorEastAsia" w:cstheme="minorBidi"/>
            <w:noProof/>
            <w:szCs w:val="22"/>
            <w:lang w:val="en-IN" w:eastAsia="en-IN"/>
          </w:rPr>
          <w:tab/>
        </w:r>
        <w:r w:rsidR="00986811" w:rsidRPr="001A6088">
          <w:rPr>
            <w:rStyle w:val="Hyperlink"/>
            <w:noProof/>
          </w:rPr>
          <w:t>Stakeholders</w:t>
        </w:r>
        <w:r w:rsidR="00986811">
          <w:rPr>
            <w:noProof/>
            <w:webHidden/>
          </w:rPr>
          <w:tab/>
        </w:r>
        <w:r w:rsidR="00986811">
          <w:rPr>
            <w:noProof/>
            <w:webHidden/>
          </w:rPr>
          <w:fldChar w:fldCharType="begin"/>
        </w:r>
        <w:r w:rsidR="00986811">
          <w:rPr>
            <w:noProof/>
            <w:webHidden/>
          </w:rPr>
          <w:instrText xml:space="preserve"> PAGEREF _Toc368403891 \h </w:instrText>
        </w:r>
        <w:r w:rsidR="00986811">
          <w:rPr>
            <w:noProof/>
            <w:webHidden/>
          </w:rPr>
        </w:r>
        <w:r w:rsidR="00986811">
          <w:rPr>
            <w:noProof/>
            <w:webHidden/>
          </w:rPr>
          <w:fldChar w:fldCharType="separate"/>
        </w:r>
        <w:r w:rsidR="00986811">
          <w:rPr>
            <w:noProof/>
            <w:webHidden/>
          </w:rPr>
          <w:t>5</w:t>
        </w:r>
        <w:r w:rsidR="00986811">
          <w:rPr>
            <w:noProof/>
            <w:webHidden/>
          </w:rPr>
          <w:fldChar w:fldCharType="end"/>
        </w:r>
      </w:hyperlink>
    </w:p>
    <w:p w:rsidR="00986811" w:rsidRDefault="005051EA">
      <w:pPr>
        <w:pStyle w:val="TOC2"/>
        <w:tabs>
          <w:tab w:val="left" w:pos="880"/>
          <w:tab w:val="right" w:leader="dot" w:pos="8630"/>
        </w:tabs>
        <w:rPr>
          <w:rFonts w:eastAsiaTheme="minorEastAsia" w:cstheme="minorBidi"/>
          <w:noProof/>
          <w:szCs w:val="22"/>
          <w:lang w:val="en-IN" w:eastAsia="en-IN"/>
        </w:rPr>
      </w:pPr>
      <w:hyperlink w:anchor="_Toc368403892" w:history="1">
        <w:r w:rsidR="00986811" w:rsidRPr="001A6088">
          <w:rPr>
            <w:rStyle w:val="Hyperlink"/>
            <w:noProof/>
          </w:rPr>
          <w:t>1.6</w:t>
        </w:r>
        <w:r w:rsidR="00986811">
          <w:rPr>
            <w:rFonts w:eastAsiaTheme="minorEastAsia" w:cstheme="minorBidi"/>
            <w:noProof/>
            <w:szCs w:val="22"/>
            <w:lang w:val="en-IN" w:eastAsia="en-IN"/>
          </w:rPr>
          <w:tab/>
        </w:r>
        <w:r w:rsidR="00986811" w:rsidRPr="001A6088">
          <w:rPr>
            <w:rStyle w:val="Hyperlink"/>
            <w:noProof/>
          </w:rPr>
          <w:t>Abbreviation / Definitions</w:t>
        </w:r>
        <w:r w:rsidR="00986811">
          <w:rPr>
            <w:noProof/>
            <w:webHidden/>
          </w:rPr>
          <w:tab/>
        </w:r>
        <w:r w:rsidR="00986811">
          <w:rPr>
            <w:noProof/>
            <w:webHidden/>
          </w:rPr>
          <w:fldChar w:fldCharType="begin"/>
        </w:r>
        <w:r w:rsidR="00986811">
          <w:rPr>
            <w:noProof/>
            <w:webHidden/>
          </w:rPr>
          <w:instrText xml:space="preserve"> PAGEREF _Toc368403892 \h </w:instrText>
        </w:r>
        <w:r w:rsidR="00986811">
          <w:rPr>
            <w:noProof/>
            <w:webHidden/>
          </w:rPr>
        </w:r>
        <w:r w:rsidR="00986811">
          <w:rPr>
            <w:noProof/>
            <w:webHidden/>
          </w:rPr>
          <w:fldChar w:fldCharType="separate"/>
        </w:r>
        <w:r w:rsidR="00986811">
          <w:rPr>
            <w:noProof/>
            <w:webHidden/>
          </w:rPr>
          <w:t>6</w:t>
        </w:r>
        <w:r w:rsidR="00986811">
          <w:rPr>
            <w:noProof/>
            <w:webHidden/>
          </w:rPr>
          <w:fldChar w:fldCharType="end"/>
        </w:r>
      </w:hyperlink>
    </w:p>
    <w:p w:rsidR="00986811" w:rsidRDefault="005051EA">
      <w:pPr>
        <w:pStyle w:val="TOC1"/>
        <w:tabs>
          <w:tab w:val="left" w:pos="400"/>
          <w:tab w:val="right" w:leader="dot" w:pos="8630"/>
        </w:tabs>
        <w:rPr>
          <w:rFonts w:eastAsiaTheme="minorEastAsia" w:cstheme="minorBidi"/>
          <w:noProof/>
          <w:szCs w:val="22"/>
          <w:lang w:val="en-IN" w:eastAsia="en-IN"/>
        </w:rPr>
      </w:pPr>
      <w:hyperlink w:anchor="_Toc368403893" w:history="1">
        <w:r w:rsidR="00986811" w:rsidRPr="001A6088">
          <w:rPr>
            <w:rStyle w:val="Hyperlink"/>
            <w:noProof/>
          </w:rPr>
          <w:t>2</w:t>
        </w:r>
        <w:r w:rsidR="00986811">
          <w:rPr>
            <w:rFonts w:eastAsiaTheme="minorEastAsia" w:cstheme="minorBidi"/>
            <w:noProof/>
            <w:szCs w:val="22"/>
            <w:lang w:val="en-IN" w:eastAsia="en-IN"/>
          </w:rPr>
          <w:tab/>
        </w:r>
        <w:r w:rsidR="00986811" w:rsidRPr="001A6088">
          <w:rPr>
            <w:rStyle w:val="Hyperlink"/>
            <w:noProof/>
          </w:rPr>
          <w:t>Overview</w:t>
        </w:r>
        <w:r w:rsidR="00986811">
          <w:rPr>
            <w:noProof/>
            <w:webHidden/>
          </w:rPr>
          <w:tab/>
        </w:r>
        <w:r w:rsidR="00986811">
          <w:rPr>
            <w:noProof/>
            <w:webHidden/>
          </w:rPr>
          <w:fldChar w:fldCharType="begin"/>
        </w:r>
        <w:r w:rsidR="00986811">
          <w:rPr>
            <w:noProof/>
            <w:webHidden/>
          </w:rPr>
          <w:instrText xml:space="preserve"> PAGEREF _Toc368403893 \h </w:instrText>
        </w:r>
        <w:r w:rsidR="00986811">
          <w:rPr>
            <w:noProof/>
            <w:webHidden/>
          </w:rPr>
        </w:r>
        <w:r w:rsidR="00986811">
          <w:rPr>
            <w:noProof/>
            <w:webHidden/>
          </w:rPr>
          <w:fldChar w:fldCharType="separate"/>
        </w:r>
        <w:r w:rsidR="00986811">
          <w:rPr>
            <w:noProof/>
            <w:webHidden/>
          </w:rPr>
          <w:t>7</w:t>
        </w:r>
        <w:r w:rsidR="00986811">
          <w:rPr>
            <w:noProof/>
            <w:webHidden/>
          </w:rPr>
          <w:fldChar w:fldCharType="end"/>
        </w:r>
      </w:hyperlink>
    </w:p>
    <w:p w:rsidR="00986811" w:rsidRDefault="005051EA">
      <w:pPr>
        <w:pStyle w:val="TOC1"/>
        <w:tabs>
          <w:tab w:val="left" w:pos="400"/>
          <w:tab w:val="right" w:leader="dot" w:pos="8630"/>
        </w:tabs>
        <w:rPr>
          <w:rFonts w:eastAsiaTheme="minorEastAsia" w:cstheme="minorBidi"/>
          <w:noProof/>
          <w:szCs w:val="22"/>
          <w:lang w:val="en-IN" w:eastAsia="en-IN"/>
        </w:rPr>
      </w:pPr>
      <w:hyperlink w:anchor="_Toc368403894" w:history="1">
        <w:r w:rsidR="00986811" w:rsidRPr="001A6088">
          <w:rPr>
            <w:rStyle w:val="Hyperlink"/>
            <w:noProof/>
          </w:rPr>
          <w:t>3</w:t>
        </w:r>
        <w:r w:rsidR="00986811">
          <w:rPr>
            <w:rFonts w:eastAsiaTheme="minorEastAsia" w:cstheme="minorBidi"/>
            <w:noProof/>
            <w:szCs w:val="22"/>
            <w:lang w:val="en-IN" w:eastAsia="en-IN"/>
          </w:rPr>
          <w:tab/>
        </w:r>
        <w:r w:rsidR="00986811" w:rsidRPr="001A6088">
          <w:rPr>
            <w:rStyle w:val="Hyperlink"/>
            <w:noProof/>
          </w:rPr>
          <w:t>Goals and Constraints</w:t>
        </w:r>
        <w:r w:rsidR="00986811">
          <w:rPr>
            <w:noProof/>
            <w:webHidden/>
          </w:rPr>
          <w:tab/>
        </w:r>
        <w:r w:rsidR="00986811">
          <w:rPr>
            <w:noProof/>
            <w:webHidden/>
          </w:rPr>
          <w:fldChar w:fldCharType="begin"/>
        </w:r>
        <w:r w:rsidR="00986811">
          <w:rPr>
            <w:noProof/>
            <w:webHidden/>
          </w:rPr>
          <w:instrText xml:space="preserve"> PAGEREF _Toc368403894 \h </w:instrText>
        </w:r>
        <w:r w:rsidR="00986811">
          <w:rPr>
            <w:noProof/>
            <w:webHidden/>
          </w:rPr>
        </w:r>
        <w:r w:rsidR="00986811">
          <w:rPr>
            <w:noProof/>
            <w:webHidden/>
          </w:rPr>
          <w:fldChar w:fldCharType="separate"/>
        </w:r>
        <w:r w:rsidR="00986811">
          <w:rPr>
            <w:noProof/>
            <w:webHidden/>
          </w:rPr>
          <w:t>8</w:t>
        </w:r>
        <w:r w:rsidR="00986811">
          <w:rPr>
            <w:noProof/>
            <w:webHidden/>
          </w:rPr>
          <w:fldChar w:fldCharType="end"/>
        </w:r>
      </w:hyperlink>
    </w:p>
    <w:p w:rsidR="00986811" w:rsidRDefault="005051EA">
      <w:pPr>
        <w:pStyle w:val="TOC1"/>
        <w:tabs>
          <w:tab w:val="left" w:pos="400"/>
          <w:tab w:val="right" w:leader="dot" w:pos="8630"/>
        </w:tabs>
        <w:rPr>
          <w:rFonts w:eastAsiaTheme="minorEastAsia" w:cstheme="minorBidi"/>
          <w:noProof/>
          <w:szCs w:val="22"/>
          <w:lang w:val="en-IN" w:eastAsia="en-IN"/>
        </w:rPr>
      </w:pPr>
      <w:hyperlink w:anchor="_Toc368403895" w:history="1">
        <w:r w:rsidR="00986811" w:rsidRPr="001A6088">
          <w:rPr>
            <w:rStyle w:val="Hyperlink"/>
            <w:noProof/>
          </w:rPr>
          <w:t>4</w:t>
        </w:r>
        <w:r w:rsidR="00986811">
          <w:rPr>
            <w:rFonts w:eastAsiaTheme="minorEastAsia" w:cstheme="minorBidi"/>
            <w:noProof/>
            <w:szCs w:val="22"/>
            <w:lang w:val="en-IN" w:eastAsia="en-IN"/>
          </w:rPr>
          <w:tab/>
        </w:r>
        <w:r w:rsidR="00986811" w:rsidRPr="001A6088">
          <w:rPr>
            <w:rStyle w:val="Hyperlink"/>
            <w:noProof/>
          </w:rPr>
          <w:t>Low Level Design</w:t>
        </w:r>
        <w:r w:rsidR="00986811">
          <w:rPr>
            <w:noProof/>
            <w:webHidden/>
          </w:rPr>
          <w:tab/>
        </w:r>
        <w:r w:rsidR="00986811">
          <w:rPr>
            <w:noProof/>
            <w:webHidden/>
          </w:rPr>
          <w:fldChar w:fldCharType="begin"/>
        </w:r>
        <w:r w:rsidR="00986811">
          <w:rPr>
            <w:noProof/>
            <w:webHidden/>
          </w:rPr>
          <w:instrText xml:space="preserve"> PAGEREF _Toc368403895 \h </w:instrText>
        </w:r>
        <w:r w:rsidR="00986811">
          <w:rPr>
            <w:noProof/>
            <w:webHidden/>
          </w:rPr>
        </w:r>
        <w:r w:rsidR="00986811">
          <w:rPr>
            <w:noProof/>
            <w:webHidden/>
          </w:rPr>
          <w:fldChar w:fldCharType="separate"/>
        </w:r>
        <w:r w:rsidR="00986811">
          <w:rPr>
            <w:noProof/>
            <w:webHidden/>
          </w:rPr>
          <w:t>9</w:t>
        </w:r>
        <w:r w:rsidR="00986811">
          <w:rPr>
            <w:noProof/>
            <w:webHidden/>
          </w:rPr>
          <w:fldChar w:fldCharType="end"/>
        </w:r>
      </w:hyperlink>
    </w:p>
    <w:p w:rsidR="00986811" w:rsidRDefault="005051EA">
      <w:pPr>
        <w:pStyle w:val="TOC2"/>
        <w:tabs>
          <w:tab w:val="left" w:pos="880"/>
          <w:tab w:val="right" w:leader="dot" w:pos="8630"/>
        </w:tabs>
        <w:rPr>
          <w:rFonts w:eastAsiaTheme="minorEastAsia" w:cstheme="minorBidi"/>
          <w:noProof/>
          <w:szCs w:val="22"/>
          <w:lang w:val="en-IN" w:eastAsia="en-IN"/>
        </w:rPr>
      </w:pPr>
      <w:hyperlink w:anchor="_Toc368403896" w:history="1">
        <w:r w:rsidR="00986811" w:rsidRPr="001A6088">
          <w:rPr>
            <w:rStyle w:val="Hyperlink"/>
            <w:noProof/>
          </w:rPr>
          <w:t>4.1</w:t>
        </w:r>
        <w:r w:rsidR="00986811">
          <w:rPr>
            <w:rFonts w:eastAsiaTheme="minorEastAsia" w:cstheme="minorBidi"/>
            <w:noProof/>
            <w:szCs w:val="22"/>
            <w:lang w:val="en-IN" w:eastAsia="en-IN"/>
          </w:rPr>
          <w:tab/>
        </w:r>
        <w:r w:rsidR="00986811" w:rsidRPr="001A6088">
          <w:rPr>
            <w:rStyle w:val="Hyperlink"/>
            <w:noProof/>
          </w:rPr>
          <w:t>Comprehensibility</w:t>
        </w:r>
        <w:r w:rsidR="00986811">
          <w:rPr>
            <w:noProof/>
            <w:webHidden/>
          </w:rPr>
          <w:tab/>
        </w:r>
        <w:r w:rsidR="00986811">
          <w:rPr>
            <w:noProof/>
            <w:webHidden/>
          </w:rPr>
          <w:fldChar w:fldCharType="begin"/>
        </w:r>
        <w:r w:rsidR="00986811">
          <w:rPr>
            <w:noProof/>
            <w:webHidden/>
          </w:rPr>
          <w:instrText xml:space="preserve"> PAGEREF _Toc368403896 \h </w:instrText>
        </w:r>
        <w:r w:rsidR="00986811">
          <w:rPr>
            <w:noProof/>
            <w:webHidden/>
          </w:rPr>
        </w:r>
        <w:r w:rsidR="00986811">
          <w:rPr>
            <w:noProof/>
            <w:webHidden/>
          </w:rPr>
          <w:fldChar w:fldCharType="separate"/>
        </w:r>
        <w:r w:rsidR="00986811">
          <w:rPr>
            <w:noProof/>
            <w:webHidden/>
          </w:rPr>
          <w:t>9</w:t>
        </w:r>
        <w:r w:rsidR="00986811">
          <w:rPr>
            <w:noProof/>
            <w:webHidden/>
          </w:rPr>
          <w:fldChar w:fldCharType="end"/>
        </w:r>
      </w:hyperlink>
    </w:p>
    <w:p w:rsidR="00986811" w:rsidRDefault="005051EA">
      <w:pPr>
        <w:pStyle w:val="TOC2"/>
        <w:tabs>
          <w:tab w:val="left" w:pos="880"/>
          <w:tab w:val="right" w:leader="dot" w:pos="8630"/>
        </w:tabs>
        <w:rPr>
          <w:rFonts w:eastAsiaTheme="minorEastAsia" w:cstheme="minorBidi"/>
          <w:noProof/>
          <w:szCs w:val="22"/>
          <w:lang w:val="en-IN" w:eastAsia="en-IN"/>
        </w:rPr>
      </w:pPr>
      <w:hyperlink w:anchor="_Toc368403897" w:history="1">
        <w:r w:rsidR="00986811" w:rsidRPr="001A6088">
          <w:rPr>
            <w:rStyle w:val="Hyperlink"/>
            <w:noProof/>
          </w:rPr>
          <w:t>4.2</w:t>
        </w:r>
        <w:r w:rsidR="00986811">
          <w:rPr>
            <w:rFonts w:eastAsiaTheme="minorEastAsia" w:cstheme="minorBidi"/>
            <w:noProof/>
            <w:szCs w:val="22"/>
            <w:lang w:val="en-IN" w:eastAsia="en-IN"/>
          </w:rPr>
          <w:tab/>
        </w:r>
        <w:r w:rsidR="00986811" w:rsidRPr="001A6088">
          <w:rPr>
            <w:rStyle w:val="Hyperlink"/>
            <w:noProof/>
          </w:rPr>
          <w:t>Coupling</w:t>
        </w:r>
        <w:r w:rsidR="00986811">
          <w:rPr>
            <w:noProof/>
            <w:webHidden/>
          </w:rPr>
          <w:tab/>
        </w:r>
        <w:r w:rsidR="00986811">
          <w:rPr>
            <w:noProof/>
            <w:webHidden/>
          </w:rPr>
          <w:fldChar w:fldCharType="begin"/>
        </w:r>
        <w:r w:rsidR="00986811">
          <w:rPr>
            <w:noProof/>
            <w:webHidden/>
          </w:rPr>
          <w:instrText xml:space="preserve"> PAGEREF _Toc368403897 \h </w:instrText>
        </w:r>
        <w:r w:rsidR="00986811">
          <w:rPr>
            <w:noProof/>
            <w:webHidden/>
          </w:rPr>
        </w:r>
        <w:r w:rsidR="00986811">
          <w:rPr>
            <w:noProof/>
            <w:webHidden/>
          </w:rPr>
          <w:fldChar w:fldCharType="separate"/>
        </w:r>
        <w:r w:rsidR="00986811">
          <w:rPr>
            <w:noProof/>
            <w:webHidden/>
          </w:rPr>
          <w:t>9</w:t>
        </w:r>
        <w:r w:rsidR="00986811">
          <w:rPr>
            <w:noProof/>
            <w:webHidden/>
          </w:rPr>
          <w:fldChar w:fldCharType="end"/>
        </w:r>
      </w:hyperlink>
    </w:p>
    <w:p w:rsidR="00986811" w:rsidRDefault="005051EA">
      <w:pPr>
        <w:pStyle w:val="TOC2"/>
        <w:tabs>
          <w:tab w:val="left" w:pos="880"/>
          <w:tab w:val="right" w:leader="dot" w:pos="8630"/>
        </w:tabs>
        <w:rPr>
          <w:rFonts w:eastAsiaTheme="minorEastAsia" w:cstheme="minorBidi"/>
          <w:noProof/>
          <w:szCs w:val="22"/>
          <w:lang w:val="en-IN" w:eastAsia="en-IN"/>
        </w:rPr>
      </w:pPr>
      <w:hyperlink w:anchor="_Toc368403898" w:history="1">
        <w:r w:rsidR="00986811" w:rsidRPr="001A6088">
          <w:rPr>
            <w:rStyle w:val="Hyperlink"/>
            <w:noProof/>
          </w:rPr>
          <w:t>4.3</w:t>
        </w:r>
        <w:r w:rsidR="00986811">
          <w:rPr>
            <w:rFonts w:eastAsiaTheme="minorEastAsia" w:cstheme="minorBidi"/>
            <w:noProof/>
            <w:szCs w:val="22"/>
            <w:lang w:val="en-IN" w:eastAsia="en-IN"/>
          </w:rPr>
          <w:tab/>
        </w:r>
        <w:r w:rsidR="00986811" w:rsidRPr="001A6088">
          <w:rPr>
            <w:rStyle w:val="Hyperlink"/>
            <w:noProof/>
          </w:rPr>
          <w:t>Modifiability</w:t>
        </w:r>
        <w:r w:rsidR="00986811">
          <w:rPr>
            <w:noProof/>
            <w:webHidden/>
          </w:rPr>
          <w:tab/>
        </w:r>
        <w:r w:rsidR="00986811">
          <w:rPr>
            <w:noProof/>
            <w:webHidden/>
          </w:rPr>
          <w:fldChar w:fldCharType="begin"/>
        </w:r>
        <w:r w:rsidR="00986811">
          <w:rPr>
            <w:noProof/>
            <w:webHidden/>
          </w:rPr>
          <w:instrText xml:space="preserve"> PAGEREF _Toc368403898 \h </w:instrText>
        </w:r>
        <w:r w:rsidR="00986811">
          <w:rPr>
            <w:noProof/>
            <w:webHidden/>
          </w:rPr>
        </w:r>
        <w:r w:rsidR="00986811">
          <w:rPr>
            <w:noProof/>
            <w:webHidden/>
          </w:rPr>
          <w:fldChar w:fldCharType="separate"/>
        </w:r>
        <w:r w:rsidR="00986811">
          <w:rPr>
            <w:noProof/>
            <w:webHidden/>
          </w:rPr>
          <w:t>9</w:t>
        </w:r>
        <w:r w:rsidR="00986811">
          <w:rPr>
            <w:noProof/>
            <w:webHidden/>
          </w:rPr>
          <w:fldChar w:fldCharType="end"/>
        </w:r>
      </w:hyperlink>
    </w:p>
    <w:p w:rsidR="00986811" w:rsidRDefault="005051EA">
      <w:pPr>
        <w:pStyle w:val="TOC2"/>
        <w:tabs>
          <w:tab w:val="left" w:pos="880"/>
          <w:tab w:val="right" w:leader="dot" w:pos="8630"/>
        </w:tabs>
        <w:rPr>
          <w:rFonts w:eastAsiaTheme="minorEastAsia" w:cstheme="minorBidi"/>
          <w:noProof/>
          <w:szCs w:val="22"/>
          <w:lang w:val="en-IN" w:eastAsia="en-IN"/>
        </w:rPr>
      </w:pPr>
      <w:hyperlink w:anchor="_Toc368403899" w:history="1">
        <w:r w:rsidR="00986811" w:rsidRPr="001A6088">
          <w:rPr>
            <w:rStyle w:val="Hyperlink"/>
            <w:noProof/>
          </w:rPr>
          <w:t>4.4</w:t>
        </w:r>
        <w:r w:rsidR="00986811">
          <w:rPr>
            <w:rFonts w:eastAsiaTheme="minorEastAsia" w:cstheme="minorBidi"/>
            <w:noProof/>
            <w:szCs w:val="22"/>
            <w:lang w:val="en-IN" w:eastAsia="en-IN"/>
          </w:rPr>
          <w:tab/>
        </w:r>
        <w:r w:rsidR="00986811" w:rsidRPr="001A6088">
          <w:rPr>
            <w:rStyle w:val="Hyperlink"/>
            <w:noProof/>
          </w:rPr>
          <w:t>Extendibility</w:t>
        </w:r>
        <w:r w:rsidR="00986811">
          <w:rPr>
            <w:noProof/>
            <w:webHidden/>
          </w:rPr>
          <w:tab/>
        </w:r>
        <w:r w:rsidR="00986811">
          <w:rPr>
            <w:noProof/>
            <w:webHidden/>
          </w:rPr>
          <w:fldChar w:fldCharType="begin"/>
        </w:r>
        <w:r w:rsidR="00986811">
          <w:rPr>
            <w:noProof/>
            <w:webHidden/>
          </w:rPr>
          <w:instrText xml:space="preserve"> PAGEREF _Toc368403899 \h </w:instrText>
        </w:r>
        <w:r w:rsidR="00986811">
          <w:rPr>
            <w:noProof/>
            <w:webHidden/>
          </w:rPr>
        </w:r>
        <w:r w:rsidR="00986811">
          <w:rPr>
            <w:noProof/>
            <w:webHidden/>
          </w:rPr>
          <w:fldChar w:fldCharType="separate"/>
        </w:r>
        <w:r w:rsidR="00986811">
          <w:rPr>
            <w:noProof/>
            <w:webHidden/>
          </w:rPr>
          <w:t>10</w:t>
        </w:r>
        <w:r w:rsidR="00986811">
          <w:rPr>
            <w:noProof/>
            <w:webHidden/>
          </w:rPr>
          <w:fldChar w:fldCharType="end"/>
        </w:r>
      </w:hyperlink>
    </w:p>
    <w:p w:rsidR="00986811" w:rsidRDefault="005051EA">
      <w:pPr>
        <w:pStyle w:val="TOC2"/>
        <w:tabs>
          <w:tab w:val="left" w:pos="880"/>
          <w:tab w:val="right" w:leader="dot" w:pos="8630"/>
        </w:tabs>
        <w:rPr>
          <w:rFonts w:eastAsiaTheme="minorEastAsia" w:cstheme="minorBidi"/>
          <w:noProof/>
          <w:szCs w:val="22"/>
          <w:lang w:val="en-IN" w:eastAsia="en-IN"/>
        </w:rPr>
      </w:pPr>
      <w:hyperlink w:anchor="_Toc368403900" w:history="1">
        <w:r w:rsidR="00986811" w:rsidRPr="001A6088">
          <w:rPr>
            <w:rStyle w:val="Hyperlink"/>
            <w:noProof/>
          </w:rPr>
          <w:t>4.5</w:t>
        </w:r>
        <w:r w:rsidR="00986811">
          <w:rPr>
            <w:rFonts w:eastAsiaTheme="minorEastAsia" w:cstheme="minorBidi"/>
            <w:noProof/>
            <w:szCs w:val="22"/>
            <w:lang w:val="en-IN" w:eastAsia="en-IN"/>
          </w:rPr>
          <w:tab/>
        </w:r>
        <w:r w:rsidR="00986811" w:rsidRPr="001A6088">
          <w:rPr>
            <w:rStyle w:val="Hyperlink"/>
            <w:noProof/>
          </w:rPr>
          <w:t>Reusable components</w:t>
        </w:r>
        <w:r w:rsidR="00986811">
          <w:rPr>
            <w:noProof/>
            <w:webHidden/>
          </w:rPr>
          <w:tab/>
        </w:r>
        <w:r w:rsidR="00986811">
          <w:rPr>
            <w:noProof/>
            <w:webHidden/>
          </w:rPr>
          <w:fldChar w:fldCharType="begin"/>
        </w:r>
        <w:r w:rsidR="00986811">
          <w:rPr>
            <w:noProof/>
            <w:webHidden/>
          </w:rPr>
          <w:instrText xml:space="preserve"> PAGEREF _Toc368403900 \h </w:instrText>
        </w:r>
        <w:r w:rsidR="00986811">
          <w:rPr>
            <w:noProof/>
            <w:webHidden/>
          </w:rPr>
        </w:r>
        <w:r w:rsidR="00986811">
          <w:rPr>
            <w:noProof/>
            <w:webHidden/>
          </w:rPr>
          <w:fldChar w:fldCharType="separate"/>
        </w:r>
        <w:r w:rsidR="00986811">
          <w:rPr>
            <w:noProof/>
            <w:webHidden/>
          </w:rPr>
          <w:t>10</w:t>
        </w:r>
        <w:r w:rsidR="00986811">
          <w:rPr>
            <w:noProof/>
            <w:webHidden/>
          </w:rPr>
          <w:fldChar w:fldCharType="end"/>
        </w:r>
      </w:hyperlink>
    </w:p>
    <w:p w:rsidR="00986811" w:rsidRDefault="005051EA">
      <w:pPr>
        <w:pStyle w:val="TOC2"/>
        <w:tabs>
          <w:tab w:val="left" w:pos="880"/>
          <w:tab w:val="right" w:leader="dot" w:pos="8630"/>
        </w:tabs>
        <w:rPr>
          <w:rFonts w:eastAsiaTheme="minorEastAsia" w:cstheme="minorBidi"/>
          <w:noProof/>
          <w:szCs w:val="22"/>
          <w:lang w:val="en-IN" w:eastAsia="en-IN"/>
        </w:rPr>
      </w:pPr>
      <w:hyperlink w:anchor="_Toc368403901" w:history="1">
        <w:r w:rsidR="00986811" w:rsidRPr="001A6088">
          <w:rPr>
            <w:rStyle w:val="Hyperlink"/>
            <w:noProof/>
          </w:rPr>
          <w:t>4.6</w:t>
        </w:r>
        <w:r w:rsidR="00986811">
          <w:rPr>
            <w:rFonts w:eastAsiaTheme="minorEastAsia" w:cstheme="minorBidi"/>
            <w:noProof/>
            <w:szCs w:val="22"/>
            <w:lang w:val="en-IN" w:eastAsia="en-IN"/>
          </w:rPr>
          <w:tab/>
        </w:r>
        <w:r w:rsidR="00986811" w:rsidRPr="001A6088">
          <w:rPr>
            <w:rStyle w:val="Hyperlink"/>
            <w:noProof/>
          </w:rPr>
          <w:t>COTS components</w:t>
        </w:r>
        <w:r w:rsidR="00986811">
          <w:rPr>
            <w:noProof/>
            <w:webHidden/>
          </w:rPr>
          <w:tab/>
        </w:r>
        <w:r w:rsidR="00986811">
          <w:rPr>
            <w:noProof/>
            <w:webHidden/>
          </w:rPr>
          <w:fldChar w:fldCharType="begin"/>
        </w:r>
        <w:r w:rsidR="00986811">
          <w:rPr>
            <w:noProof/>
            <w:webHidden/>
          </w:rPr>
          <w:instrText xml:space="preserve"> PAGEREF _Toc368403901 \h </w:instrText>
        </w:r>
        <w:r w:rsidR="00986811">
          <w:rPr>
            <w:noProof/>
            <w:webHidden/>
          </w:rPr>
        </w:r>
        <w:r w:rsidR="00986811">
          <w:rPr>
            <w:noProof/>
            <w:webHidden/>
          </w:rPr>
          <w:fldChar w:fldCharType="separate"/>
        </w:r>
        <w:r w:rsidR="00986811">
          <w:rPr>
            <w:noProof/>
            <w:webHidden/>
          </w:rPr>
          <w:t>10</w:t>
        </w:r>
        <w:r w:rsidR="00986811">
          <w:rPr>
            <w:noProof/>
            <w:webHidden/>
          </w:rPr>
          <w:fldChar w:fldCharType="end"/>
        </w:r>
      </w:hyperlink>
    </w:p>
    <w:p w:rsidR="00986811" w:rsidRDefault="005051EA">
      <w:pPr>
        <w:pStyle w:val="TOC2"/>
        <w:tabs>
          <w:tab w:val="left" w:pos="880"/>
          <w:tab w:val="right" w:leader="dot" w:pos="8630"/>
        </w:tabs>
        <w:rPr>
          <w:rFonts w:eastAsiaTheme="minorEastAsia" w:cstheme="minorBidi"/>
          <w:noProof/>
          <w:szCs w:val="22"/>
          <w:lang w:val="en-IN" w:eastAsia="en-IN"/>
        </w:rPr>
      </w:pPr>
      <w:hyperlink w:anchor="_Toc368403902" w:history="1">
        <w:r w:rsidR="00986811" w:rsidRPr="001A6088">
          <w:rPr>
            <w:rStyle w:val="Hyperlink"/>
            <w:noProof/>
          </w:rPr>
          <w:t>4.7</w:t>
        </w:r>
        <w:r w:rsidR="00986811">
          <w:rPr>
            <w:rFonts w:eastAsiaTheme="minorEastAsia" w:cstheme="minorBidi"/>
            <w:noProof/>
            <w:szCs w:val="22"/>
            <w:lang w:val="en-IN" w:eastAsia="en-IN"/>
          </w:rPr>
          <w:tab/>
        </w:r>
        <w:r w:rsidR="00986811" w:rsidRPr="001A6088">
          <w:rPr>
            <w:rStyle w:val="Hyperlink"/>
            <w:noProof/>
          </w:rPr>
          <w:t>Error Handling</w:t>
        </w:r>
        <w:r w:rsidR="00986811">
          <w:rPr>
            <w:noProof/>
            <w:webHidden/>
          </w:rPr>
          <w:tab/>
        </w:r>
        <w:r w:rsidR="00986811">
          <w:rPr>
            <w:noProof/>
            <w:webHidden/>
          </w:rPr>
          <w:fldChar w:fldCharType="begin"/>
        </w:r>
        <w:r w:rsidR="00986811">
          <w:rPr>
            <w:noProof/>
            <w:webHidden/>
          </w:rPr>
          <w:instrText xml:space="preserve"> PAGEREF _Toc368403902 \h </w:instrText>
        </w:r>
        <w:r w:rsidR="00986811">
          <w:rPr>
            <w:noProof/>
            <w:webHidden/>
          </w:rPr>
        </w:r>
        <w:r w:rsidR="00986811">
          <w:rPr>
            <w:noProof/>
            <w:webHidden/>
          </w:rPr>
          <w:fldChar w:fldCharType="separate"/>
        </w:r>
        <w:r w:rsidR="00986811">
          <w:rPr>
            <w:noProof/>
            <w:webHidden/>
          </w:rPr>
          <w:t>10</w:t>
        </w:r>
        <w:r w:rsidR="00986811">
          <w:rPr>
            <w:noProof/>
            <w:webHidden/>
          </w:rPr>
          <w:fldChar w:fldCharType="end"/>
        </w:r>
      </w:hyperlink>
    </w:p>
    <w:p w:rsidR="00986811" w:rsidRDefault="005051EA">
      <w:pPr>
        <w:pStyle w:val="TOC2"/>
        <w:tabs>
          <w:tab w:val="left" w:pos="880"/>
          <w:tab w:val="right" w:leader="dot" w:pos="8630"/>
        </w:tabs>
        <w:rPr>
          <w:rFonts w:eastAsiaTheme="minorEastAsia" w:cstheme="minorBidi"/>
          <w:noProof/>
          <w:szCs w:val="22"/>
          <w:lang w:val="en-IN" w:eastAsia="en-IN"/>
        </w:rPr>
      </w:pPr>
      <w:hyperlink w:anchor="_Toc368403903" w:history="1">
        <w:r w:rsidR="00986811" w:rsidRPr="001A6088">
          <w:rPr>
            <w:rStyle w:val="Hyperlink"/>
            <w:noProof/>
          </w:rPr>
          <w:t>4.8</w:t>
        </w:r>
        <w:r w:rsidR="00986811">
          <w:rPr>
            <w:rFonts w:eastAsiaTheme="minorEastAsia" w:cstheme="minorBidi"/>
            <w:noProof/>
            <w:szCs w:val="22"/>
            <w:lang w:val="en-IN" w:eastAsia="en-IN"/>
          </w:rPr>
          <w:tab/>
        </w:r>
        <w:r w:rsidR="00986811" w:rsidRPr="001A6088">
          <w:rPr>
            <w:rStyle w:val="Hyperlink"/>
            <w:noProof/>
          </w:rPr>
          <w:t>Database</w:t>
        </w:r>
        <w:r w:rsidR="00986811">
          <w:rPr>
            <w:noProof/>
            <w:webHidden/>
          </w:rPr>
          <w:tab/>
        </w:r>
        <w:r w:rsidR="00986811">
          <w:rPr>
            <w:noProof/>
            <w:webHidden/>
          </w:rPr>
          <w:fldChar w:fldCharType="begin"/>
        </w:r>
        <w:r w:rsidR="00986811">
          <w:rPr>
            <w:noProof/>
            <w:webHidden/>
          </w:rPr>
          <w:instrText xml:space="preserve"> PAGEREF _Toc368403903 \h </w:instrText>
        </w:r>
        <w:r w:rsidR="00986811">
          <w:rPr>
            <w:noProof/>
            <w:webHidden/>
          </w:rPr>
        </w:r>
        <w:r w:rsidR="00986811">
          <w:rPr>
            <w:noProof/>
            <w:webHidden/>
          </w:rPr>
          <w:fldChar w:fldCharType="separate"/>
        </w:r>
        <w:r w:rsidR="00986811">
          <w:rPr>
            <w:noProof/>
            <w:webHidden/>
          </w:rPr>
          <w:t>10</w:t>
        </w:r>
        <w:r w:rsidR="00986811">
          <w:rPr>
            <w:noProof/>
            <w:webHidden/>
          </w:rPr>
          <w:fldChar w:fldCharType="end"/>
        </w:r>
      </w:hyperlink>
    </w:p>
    <w:p w:rsidR="00986811" w:rsidRDefault="005051EA">
      <w:pPr>
        <w:pStyle w:val="TOC2"/>
        <w:tabs>
          <w:tab w:val="left" w:pos="880"/>
          <w:tab w:val="right" w:leader="dot" w:pos="8630"/>
        </w:tabs>
        <w:rPr>
          <w:rFonts w:eastAsiaTheme="minorEastAsia" w:cstheme="minorBidi"/>
          <w:noProof/>
          <w:szCs w:val="22"/>
          <w:lang w:val="en-IN" w:eastAsia="en-IN"/>
        </w:rPr>
      </w:pPr>
      <w:hyperlink w:anchor="_Toc368403904" w:history="1">
        <w:r w:rsidR="00986811" w:rsidRPr="001A6088">
          <w:rPr>
            <w:rStyle w:val="Hyperlink"/>
            <w:noProof/>
          </w:rPr>
          <w:t>4.9</w:t>
        </w:r>
        <w:r w:rsidR="00986811">
          <w:rPr>
            <w:rFonts w:eastAsiaTheme="minorEastAsia" w:cstheme="minorBidi"/>
            <w:noProof/>
            <w:szCs w:val="22"/>
            <w:lang w:val="en-IN" w:eastAsia="en-IN"/>
          </w:rPr>
          <w:tab/>
        </w:r>
        <w:r w:rsidR="00986811" w:rsidRPr="001A6088">
          <w:rPr>
            <w:rStyle w:val="Hyperlink"/>
            <w:noProof/>
          </w:rPr>
          <w:t>Interfacing</w:t>
        </w:r>
        <w:r w:rsidR="00986811">
          <w:rPr>
            <w:noProof/>
            <w:webHidden/>
          </w:rPr>
          <w:tab/>
        </w:r>
        <w:r w:rsidR="00986811">
          <w:rPr>
            <w:noProof/>
            <w:webHidden/>
          </w:rPr>
          <w:fldChar w:fldCharType="begin"/>
        </w:r>
        <w:r w:rsidR="00986811">
          <w:rPr>
            <w:noProof/>
            <w:webHidden/>
          </w:rPr>
          <w:instrText xml:space="preserve"> PAGEREF _Toc368403904 \h </w:instrText>
        </w:r>
        <w:r w:rsidR="00986811">
          <w:rPr>
            <w:noProof/>
            <w:webHidden/>
          </w:rPr>
        </w:r>
        <w:r w:rsidR="00986811">
          <w:rPr>
            <w:noProof/>
            <w:webHidden/>
          </w:rPr>
          <w:fldChar w:fldCharType="separate"/>
        </w:r>
        <w:r w:rsidR="00986811">
          <w:rPr>
            <w:noProof/>
            <w:webHidden/>
          </w:rPr>
          <w:t>10</w:t>
        </w:r>
        <w:r w:rsidR="00986811">
          <w:rPr>
            <w:noProof/>
            <w:webHidden/>
          </w:rPr>
          <w:fldChar w:fldCharType="end"/>
        </w:r>
      </w:hyperlink>
    </w:p>
    <w:p w:rsidR="00986811" w:rsidRDefault="005051EA">
      <w:pPr>
        <w:pStyle w:val="TOC2"/>
        <w:tabs>
          <w:tab w:val="left" w:pos="880"/>
          <w:tab w:val="right" w:leader="dot" w:pos="8630"/>
        </w:tabs>
        <w:rPr>
          <w:rFonts w:eastAsiaTheme="minorEastAsia" w:cstheme="minorBidi"/>
          <w:noProof/>
          <w:szCs w:val="22"/>
          <w:lang w:val="en-IN" w:eastAsia="en-IN"/>
        </w:rPr>
      </w:pPr>
      <w:hyperlink w:anchor="_Toc368403905" w:history="1">
        <w:r w:rsidR="00986811" w:rsidRPr="001A6088">
          <w:rPr>
            <w:rStyle w:val="Hyperlink"/>
            <w:noProof/>
          </w:rPr>
          <w:t>4.10</w:t>
        </w:r>
        <w:r w:rsidR="00986811">
          <w:rPr>
            <w:rFonts w:eastAsiaTheme="minorEastAsia" w:cstheme="minorBidi"/>
            <w:noProof/>
            <w:szCs w:val="22"/>
            <w:lang w:val="en-IN" w:eastAsia="en-IN"/>
          </w:rPr>
          <w:tab/>
        </w:r>
        <w:r w:rsidR="00986811" w:rsidRPr="001A6088">
          <w:rPr>
            <w:rStyle w:val="Hyperlink"/>
            <w:noProof/>
          </w:rPr>
          <w:t>Integration</w:t>
        </w:r>
        <w:r w:rsidR="00986811">
          <w:rPr>
            <w:noProof/>
            <w:webHidden/>
          </w:rPr>
          <w:tab/>
        </w:r>
        <w:r w:rsidR="00986811">
          <w:rPr>
            <w:noProof/>
            <w:webHidden/>
          </w:rPr>
          <w:fldChar w:fldCharType="begin"/>
        </w:r>
        <w:r w:rsidR="00986811">
          <w:rPr>
            <w:noProof/>
            <w:webHidden/>
          </w:rPr>
          <w:instrText xml:space="preserve"> PAGEREF _Toc368403905 \h </w:instrText>
        </w:r>
        <w:r w:rsidR="00986811">
          <w:rPr>
            <w:noProof/>
            <w:webHidden/>
          </w:rPr>
        </w:r>
        <w:r w:rsidR="00986811">
          <w:rPr>
            <w:noProof/>
            <w:webHidden/>
          </w:rPr>
          <w:fldChar w:fldCharType="separate"/>
        </w:r>
        <w:r w:rsidR="00986811">
          <w:rPr>
            <w:noProof/>
            <w:webHidden/>
          </w:rPr>
          <w:t>11</w:t>
        </w:r>
        <w:r w:rsidR="00986811">
          <w:rPr>
            <w:noProof/>
            <w:webHidden/>
          </w:rPr>
          <w:fldChar w:fldCharType="end"/>
        </w:r>
      </w:hyperlink>
    </w:p>
    <w:p w:rsidR="00986811" w:rsidRDefault="005051EA">
      <w:pPr>
        <w:pStyle w:val="TOC3"/>
        <w:tabs>
          <w:tab w:val="left" w:pos="1320"/>
          <w:tab w:val="right" w:leader="dot" w:pos="8630"/>
        </w:tabs>
        <w:rPr>
          <w:rFonts w:eastAsiaTheme="minorEastAsia" w:cstheme="minorBidi"/>
          <w:noProof/>
          <w:szCs w:val="22"/>
          <w:lang w:val="en-IN" w:eastAsia="en-IN"/>
        </w:rPr>
      </w:pPr>
      <w:hyperlink w:anchor="_Toc368403906" w:history="1">
        <w:r w:rsidR="00986811" w:rsidRPr="001A6088">
          <w:rPr>
            <w:rStyle w:val="Hyperlink"/>
            <w:noProof/>
          </w:rPr>
          <w:t>4.10.1</w:t>
        </w:r>
        <w:r w:rsidR="00986811">
          <w:rPr>
            <w:rFonts w:eastAsiaTheme="minorEastAsia" w:cstheme="minorBidi"/>
            <w:noProof/>
            <w:szCs w:val="22"/>
            <w:lang w:val="en-IN" w:eastAsia="en-IN"/>
          </w:rPr>
          <w:tab/>
        </w:r>
        <w:r w:rsidR="00986811" w:rsidRPr="001A6088">
          <w:rPr>
            <w:rStyle w:val="Hyperlink"/>
            <w:noProof/>
          </w:rPr>
          <w:t>Integration Preparation</w:t>
        </w:r>
        <w:r w:rsidR="00986811">
          <w:rPr>
            <w:noProof/>
            <w:webHidden/>
          </w:rPr>
          <w:tab/>
        </w:r>
        <w:r w:rsidR="00986811">
          <w:rPr>
            <w:noProof/>
            <w:webHidden/>
          </w:rPr>
          <w:fldChar w:fldCharType="begin"/>
        </w:r>
        <w:r w:rsidR="00986811">
          <w:rPr>
            <w:noProof/>
            <w:webHidden/>
          </w:rPr>
          <w:instrText xml:space="preserve"> PAGEREF _Toc368403906 \h </w:instrText>
        </w:r>
        <w:r w:rsidR="00986811">
          <w:rPr>
            <w:noProof/>
            <w:webHidden/>
          </w:rPr>
        </w:r>
        <w:r w:rsidR="00986811">
          <w:rPr>
            <w:noProof/>
            <w:webHidden/>
          </w:rPr>
          <w:fldChar w:fldCharType="separate"/>
        </w:r>
        <w:r w:rsidR="00986811">
          <w:rPr>
            <w:noProof/>
            <w:webHidden/>
          </w:rPr>
          <w:t>11</w:t>
        </w:r>
        <w:r w:rsidR="00986811">
          <w:rPr>
            <w:noProof/>
            <w:webHidden/>
          </w:rPr>
          <w:fldChar w:fldCharType="end"/>
        </w:r>
      </w:hyperlink>
    </w:p>
    <w:p w:rsidR="00986811" w:rsidRDefault="005051EA">
      <w:pPr>
        <w:pStyle w:val="TOC3"/>
        <w:tabs>
          <w:tab w:val="left" w:pos="1320"/>
          <w:tab w:val="right" w:leader="dot" w:pos="8630"/>
        </w:tabs>
        <w:rPr>
          <w:rFonts w:eastAsiaTheme="minorEastAsia" w:cstheme="minorBidi"/>
          <w:noProof/>
          <w:szCs w:val="22"/>
          <w:lang w:val="en-IN" w:eastAsia="en-IN"/>
        </w:rPr>
      </w:pPr>
      <w:hyperlink w:anchor="_Toc368403907" w:history="1">
        <w:r w:rsidR="00986811" w:rsidRPr="001A6088">
          <w:rPr>
            <w:rStyle w:val="Hyperlink"/>
            <w:noProof/>
          </w:rPr>
          <w:t>4.10.2</w:t>
        </w:r>
        <w:r w:rsidR="00986811">
          <w:rPr>
            <w:rFonts w:eastAsiaTheme="minorEastAsia" w:cstheme="minorBidi"/>
            <w:noProof/>
            <w:szCs w:val="22"/>
            <w:lang w:val="en-IN" w:eastAsia="en-IN"/>
          </w:rPr>
          <w:tab/>
        </w:r>
        <w:r w:rsidR="00986811" w:rsidRPr="001A6088">
          <w:rPr>
            <w:rStyle w:val="Hyperlink"/>
            <w:noProof/>
          </w:rPr>
          <w:t>Integration Sequence</w:t>
        </w:r>
        <w:r w:rsidR="00986811">
          <w:rPr>
            <w:noProof/>
            <w:webHidden/>
          </w:rPr>
          <w:tab/>
        </w:r>
        <w:r w:rsidR="00986811">
          <w:rPr>
            <w:noProof/>
            <w:webHidden/>
          </w:rPr>
          <w:fldChar w:fldCharType="begin"/>
        </w:r>
        <w:r w:rsidR="00986811">
          <w:rPr>
            <w:noProof/>
            <w:webHidden/>
          </w:rPr>
          <w:instrText xml:space="preserve"> PAGEREF _Toc368403907 \h </w:instrText>
        </w:r>
        <w:r w:rsidR="00986811">
          <w:rPr>
            <w:noProof/>
            <w:webHidden/>
          </w:rPr>
        </w:r>
        <w:r w:rsidR="00986811">
          <w:rPr>
            <w:noProof/>
            <w:webHidden/>
          </w:rPr>
          <w:fldChar w:fldCharType="separate"/>
        </w:r>
        <w:r w:rsidR="00986811">
          <w:rPr>
            <w:noProof/>
            <w:webHidden/>
          </w:rPr>
          <w:t>11</w:t>
        </w:r>
        <w:r w:rsidR="00986811">
          <w:rPr>
            <w:noProof/>
            <w:webHidden/>
          </w:rPr>
          <w:fldChar w:fldCharType="end"/>
        </w:r>
      </w:hyperlink>
    </w:p>
    <w:p w:rsidR="00986811" w:rsidRDefault="005051EA">
      <w:pPr>
        <w:pStyle w:val="TOC1"/>
        <w:tabs>
          <w:tab w:val="left" w:pos="400"/>
          <w:tab w:val="right" w:leader="dot" w:pos="8630"/>
        </w:tabs>
        <w:rPr>
          <w:rFonts w:eastAsiaTheme="minorEastAsia" w:cstheme="minorBidi"/>
          <w:noProof/>
          <w:szCs w:val="22"/>
          <w:lang w:val="en-IN" w:eastAsia="en-IN"/>
        </w:rPr>
      </w:pPr>
      <w:hyperlink w:anchor="_Toc368403908" w:history="1">
        <w:r w:rsidR="00986811" w:rsidRPr="001A6088">
          <w:rPr>
            <w:rStyle w:val="Hyperlink"/>
            <w:noProof/>
          </w:rPr>
          <w:t>5</w:t>
        </w:r>
        <w:r w:rsidR="00986811">
          <w:rPr>
            <w:rFonts w:eastAsiaTheme="minorEastAsia" w:cstheme="minorBidi"/>
            <w:noProof/>
            <w:szCs w:val="22"/>
            <w:lang w:val="en-IN" w:eastAsia="en-IN"/>
          </w:rPr>
          <w:tab/>
        </w:r>
        <w:r w:rsidR="00986811" w:rsidRPr="001A6088">
          <w:rPr>
            <w:rStyle w:val="Hyperlink"/>
            <w:noProof/>
          </w:rPr>
          <w:t>Annexure</w:t>
        </w:r>
        <w:r w:rsidR="00986811">
          <w:rPr>
            <w:noProof/>
            <w:webHidden/>
          </w:rPr>
          <w:tab/>
        </w:r>
        <w:r w:rsidR="00986811">
          <w:rPr>
            <w:noProof/>
            <w:webHidden/>
          </w:rPr>
          <w:fldChar w:fldCharType="begin"/>
        </w:r>
        <w:r w:rsidR="00986811">
          <w:rPr>
            <w:noProof/>
            <w:webHidden/>
          </w:rPr>
          <w:instrText xml:space="preserve"> PAGEREF _Toc368403908 \h </w:instrText>
        </w:r>
        <w:r w:rsidR="00986811">
          <w:rPr>
            <w:noProof/>
            <w:webHidden/>
          </w:rPr>
        </w:r>
        <w:r w:rsidR="00986811">
          <w:rPr>
            <w:noProof/>
            <w:webHidden/>
          </w:rPr>
          <w:fldChar w:fldCharType="separate"/>
        </w:r>
        <w:r w:rsidR="00986811">
          <w:rPr>
            <w:noProof/>
            <w:webHidden/>
          </w:rPr>
          <w:t>12</w:t>
        </w:r>
        <w:r w:rsidR="00986811">
          <w:rPr>
            <w:noProof/>
            <w:webHidden/>
          </w:rPr>
          <w:fldChar w:fldCharType="end"/>
        </w:r>
      </w:hyperlink>
    </w:p>
    <w:p w:rsidR="00393F2E" w:rsidRDefault="00CF0CB6" w:rsidP="00542202">
      <w:pPr>
        <w:pStyle w:val="Heading1"/>
      </w:pPr>
      <w:r>
        <w:lastRenderedPageBreak/>
        <w:fldChar w:fldCharType="end"/>
      </w:r>
      <w:bookmarkStart w:id="1" w:name="_Toc368403886"/>
      <w:r w:rsidR="00CB6336" w:rsidRPr="00542202">
        <w:t>Introduction</w:t>
      </w:r>
      <w:bookmarkEnd w:id="1"/>
    </w:p>
    <w:p w:rsidR="00CB6336" w:rsidRDefault="00CB6336" w:rsidP="00453074">
      <w:pPr>
        <w:pStyle w:val="Heading2"/>
      </w:pPr>
      <w:bookmarkStart w:id="2" w:name="_Toc368403887"/>
      <w:r w:rsidRPr="00453074">
        <w:t>Purpose</w:t>
      </w:r>
      <w:bookmarkEnd w:id="2"/>
    </w:p>
    <w:p w:rsidR="00EF1370" w:rsidRDefault="00EF1370" w:rsidP="00CB6336">
      <w:r>
        <w:t xml:space="preserve">&lt;Describe the purpose of the </w:t>
      </w:r>
      <w:r w:rsidR="004766FD">
        <w:t>Low Level Design</w:t>
      </w:r>
      <w:r>
        <w:t xml:space="preserve"> here as applicable to this project&gt;</w:t>
      </w:r>
    </w:p>
    <w:p w:rsidR="00EF1370" w:rsidRDefault="00EF1370" w:rsidP="00CB6336"/>
    <w:p w:rsidR="00EF1370" w:rsidRDefault="00EF1370" w:rsidP="00CB6336">
      <w:r>
        <w:t>Example:</w:t>
      </w:r>
    </w:p>
    <w:p w:rsidR="00CB6336" w:rsidRPr="00541458" w:rsidRDefault="004A50D6" w:rsidP="00CB6336">
      <w:pPr>
        <w:rPr>
          <w:i/>
        </w:rPr>
      </w:pPr>
      <w:r w:rsidRPr="00541458">
        <w:rPr>
          <w:i/>
        </w:rPr>
        <w:t xml:space="preserve">The purpose of this </w:t>
      </w:r>
      <w:r w:rsidR="00CB6336" w:rsidRPr="00541458">
        <w:rPr>
          <w:i/>
        </w:rPr>
        <w:t xml:space="preserve">document </w:t>
      </w:r>
      <w:r w:rsidRPr="00541458">
        <w:rPr>
          <w:i/>
        </w:rPr>
        <w:t>is to provide a</w:t>
      </w:r>
      <w:r w:rsidR="00CB6336" w:rsidRPr="00541458">
        <w:rPr>
          <w:i/>
        </w:rPr>
        <w:t xml:space="preserve"> </w:t>
      </w:r>
      <w:r w:rsidR="00A32230" w:rsidRPr="00541458">
        <w:rPr>
          <w:i/>
        </w:rPr>
        <w:t>Low</w:t>
      </w:r>
      <w:r w:rsidR="00EF1370" w:rsidRPr="00541458">
        <w:rPr>
          <w:i/>
        </w:rPr>
        <w:t xml:space="preserve"> Level D</w:t>
      </w:r>
      <w:r w:rsidR="00CB6336" w:rsidRPr="00541458">
        <w:rPr>
          <w:i/>
        </w:rPr>
        <w:t xml:space="preserve">esign </w:t>
      </w:r>
      <w:r w:rsidRPr="00541458">
        <w:rPr>
          <w:i/>
        </w:rPr>
        <w:t>for</w:t>
      </w:r>
      <w:r w:rsidR="00CB6336" w:rsidRPr="00541458">
        <w:rPr>
          <w:i/>
        </w:rPr>
        <w:t xml:space="preserve"> of the </w:t>
      </w:r>
      <w:r w:rsidR="00EF1370" w:rsidRPr="00541458">
        <w:rPr>
          <w:i/>
        </w:rPr>
        <w:t xml:space="preserve">&lt;name of the </w:t>
      </w:r>
      <w:r w:rsidR="00E15F20" w:rsidRPr="00541458">
        <w:rPr>
          <w:i/>
        </w:rPr>
        <w:t>product/system</w:t>
      </w:r>
      <w:r w:rsidR="00EF1370" w:rsidRPr="00541458">
        <w:rPr>
          <w:i/>
        </w:rPr>
        <w:t>&gt;</w:t>
      </w:r>
      <w:r w:rsidR="000340F6" w:rsidRPr="00541458">
        <w:rPr>
          <w:i/>
        </w:rPr>
        <w:t xml:space="preserve">, using the </w:t>
      </w:r>
      <w:r w:rsidR="00EF1370" w:rsidRPr="00541458">
        <w:rPr>
          <w:i/>
        </w:rPr>
        <w:t xml:space="preserve">&lt;name of the </w:t>
      </w:r>
      <w:r w:rsidR="000340F6" w:rsidRPr="00541458">
        <w:rPr>
          <w:i/>
        </w:rPr>
        <w:t>selected solution architecture</w:t>
      </w:r>
      <w:r w:rsidR="00EF1370" w:rsidRPr="00541458">
        <w:rPr>
          <w:i/>
        </w:rPr>
        <w:t>&gt;</w:t>
      </w:r>
      <w:r w:rsidR="00CB6336" w:rsidRPr="00541458">
        <w:rPr>
          <w:i/>
        </w:rPr>
        <w:t xml:space="preserve">. </w:t>
      </w:r>
      <w:r w:rsidR="00EF1370" w:rsidRPr="00541458">
        <w:rPr>
          <w:i/>
        </w:rPr>
        <w:t xml:space="preserve">The </w:t>
      </w:r>
      <w:r w:rsidR="00A32230" w:rsidRPr="00541458">
        <w:rPr>
          <w:i/>
        </w:rPr>
        <w:t>L</w:t>
      </w:r>
      <w:r w:rsidR="00EF1370" w:rsidRPr="00541458">
        <w:rPr>
          <w:i/>
        </w:rPr>
        <w:t>LD</w:t>
      </w:r>
      <w:r w:rsidR="00CB6336" w:rsidRPr="00541458">
        <w:rPr>
          <w:i/>
        </w:rPr>
        <w:t xml:space="preserve"> is intended to </w:t>
      </w:r>
      <w:r w:rsidR="00A32230" w:rsidRPr="00541458">
        <w:rPr>
          <w:i/>
        </w:rPr>
        <w:t>expand on the HLD and define the individual components and their details</w:t>
      </w:r>
      <w:r w:rsidR="00CB6336" w:rsidRPr="00541458">
        <w:rPr>
          <w:i/>
        </w:rPr>
        <w:t>.</w:t>
      </w:r>
      <w:r w:rsidR="00A32230" w:rsidRPr="00541458">
        <w:rPr>
          <w:i/>
        </w:rPr>
        <w:t xml:space="preserve"> The LLD shall be the input for the scripting of the source codes for the product to function.</w:t>
      </w:r>
    </w:p>
    <w:p w:rsidR="00A32230" w:rsidRDefault="00A32230" w:rsidP="00CB6336"/>
    <w:p w:rsidR="00A32230" w:rsidRPr="00CB6336" w:rsidRDefault="00A32230" w:rsidP="00CB6336"/>
    <w:p w:rsidR="00CB6336" w:rsidRDefault="00CB6336" w:rsidP="00453074">
      <w:pPr>
        <w:pStyle w:val="Heading2"/>
      </w:pPr>
      <w:bookmarkStart w:id="3" w:name="plan_project_plan_entire_template"/>
      <w:bookmarkStart w:id="4" w:name="_Hlt490379578"/>
      <w:bookmarkStart w:id="5" w:name="_Toc368403888"/>
      <w:bookmarkStart w:id="6" w:name="plan_project_strategy_approach"/>
      <w:bookmarkEnd w:id="3"/>
      <w:bookmarkEnd w:id="4"/>
      <w:r>
        <w:t>Scope</w:t>
      </w:r>
      <w:bookmarkEnd w:id="5"/>
    </w:p>
    <w:p w:rsidR="00EF1370" w:rsidRDefault="00EF1370" w:rsidP="00EF1370">
      <w:r>
        <w:t xml:space="preserve">&lt;Describe the scope of the </w:t>
      </w:r>
      <w:r w:rsidR="00A32230">
        <w:t>L</w:t>
      </w:r>
      <w:r>
        <w:t xml:space="preserve">LD, listing the coverage of the </w:t>
      </w:r>
      <w:r w:rsidR="00A32230">
        <w:t>L</w:t>
      </w:r>
      <w:r>
        <w:t>LD&gt;</w:t>
      </w:r>
    </w:p>
    <w:p w:rsidR="009F484B" w:rsidRDefault="009F484B" w:rsidP="00EF1370"/>
    <w:p w:rsidR="009F484B" w:rsidRDefault="009F484B" w:rsidP="00EF1370"/>
    <w:p w:rsidR="00EF1370" w:rsidRPr="00EF1370" w:rsidRDefault="00EF1370" w:rsidP="00EF1370">
      <w:r>
        <w:t>Example:</w:t>
      </w:r>
    </w:p>
    <w:p w:rsidR="00EF1370" w:rsidRPr="00541458" w:rsidRDefault="00CB6336" w:rsidP="00CB6336">
      <w:pPr>
        <w:rPr>
          <w:i/>
        </w:rPr>
      </w:pPr>
      <w:r w:rsidRPr="00541458">
        <w:rPr>
          <w:i/>
        </w:rPr>
        <w:t xml:space="preserve">The scope of this </w:t>
      </w:r>
      <w:r w:rsidR="00A32230" w:rsidRPr="00541458">
        <w:rPr>
          <w:i/>
        </w:rPr>
        <w:t>L</w:t>
      </w:r>
      <w:r w:rsidR="00EF1370" w:rsidRPr="00541458">
        <w:rPr>
          <w:i/>
        </w:rPr>
        <w:t>LD includes:</w:t>
      </w:r>
    </w:p>
    <w:p w:rsidR="00EF1370" w:rsidRPr="00541458" w:rsidRDefault="00EF1370" w:rsidP="00EF1370">
      <w:pPr>
        <w:pStyle w:val="ListBullet"/>
        <w:rPr>
          <w:i/>
        </w:rPr>
      </w:pPr>
      <w:r w:rsidRPr="00541458">
        <w:rPr>
          <w:i/>
        </w:rPr>
        <w:t xml:space="preserve">Identifying the </w:t>
      </w:r>
      <w:r w:rsidR="00A32230" w:rsidRPr="00541458">
        <w:rPr>
          <w:i/>
        </w:rPr>
        <w:t xml:space="preserve">detailed components that will go into each module defined in the HLD of </w:t>
      </w:r>
      <w:r w:rsidRPr="00541458">
        <w:rPr>
          <w:i/>
        </w:rPr>
        <w:t>the &lt;name of the product/system&gt;</w:t>
      </w:r>
    </w:p>
    <w:p w:rsidR="00951ECE" w:rsidRPr="00541458" w:rsidRDefault="00951ECE" w:rsidP="00EF1370">
      <w:pPr>
        <w:pStyle w:val="ListBullet"/>
        <w:rPr>
          <w:i/>
        </w:rPr>
      </w:pPr>
      <w:r w:rsidRPr="00541458">
        <w:rPr>
          <w:i/>
        </w:rPr>
        <w:t>Identifying re-usable components, if any.</w:t>
      </w:r>
    </w:p>
    <w:p w:rsidR="00EF1370" w:rsidRPr="00541458" w:rsidRDefault="00EF1370" w:rsidP="00EF1370">
      <w:pPr>
        <w:pStyle w:val="ListBullet"/>
        <w:rPr>
          <w:i/>
        </w:rPr>
      </w:pPr>
      <w:r w:rsidRPr="00541458">
        <w:rPr>
          <w:i/>
        </w:rPr>
        <w:t xml:space="preserve">Defining the interfaces that are essential for the </w:t>
      </w:r>
      <w:r w:rsidR="00180346" w:rsidRPr="00541458">
        <w:rPr>
          <w:i/>
        </w:rPr>
        <w:t>module</w:t>
      </w:r>
      <w:r w:rsidRPr="00541458">
        <w:rPr>
          <w:i/>
        </w:rPr>
        <w:t xml:space="preserve"> to perform</w:t>
      </w:r>
      <w:r w:rsidR="00951ECE" w:rsidRPr="00541458">
        <w:rPr>
          <w:i/>
        </w:rPr>
        <w:t>.</w:t>
      </w:r>
    </w:p>
    <w:p w:rsidR="00EF1370" w:rsidRPr="00541458" w:rsidRDefault="00EF1370" w:rsidP="00EF1370">
      <w:pPr>
        <w:pStyle w:val="ListBullet"/>
        <w:rPr>
          <w:i/>
        </w:rPr>
      </w:pPr>
      <w:r w:rsidRPr="00541458">
        <w:rPr>
          <w:i/>
        </w:rPr>
        <w:t xml:space="preserve">Defining the sequence </w:t>
      </w:r>
      <w:r w:rsidR="00180346" w:rsidRPr="00541458">
        <w:rPr>
          <w:i/>
        </w:rPr>
        <w:t xml:space="preserve">of integrating the components </w:t>
      </w:r>
      <w:r w:rsidRPr="00541458">
        <w:rPr>
          <w:i/>
        </w:rPr>
        <w:t xml:space="preserve">to build the </w:t>
      </w:r>
      <w:r w:rsidR="00180346" w:rsidRPr="00541458">
        <w:rPr>
          <w:i/>
        </w:rPr>
        <w:t>modules</w:t>
      </w:r>
    </w:p>
    <w:p w:rsidR="006708E6" w:rsidRPr="00541458" w:rsidRDefault="006708E6" w:rsidP="00EF1370">
      <w:pPr>
        <w:pStyle w:val="ListBullet"/>
        <w:rPr>
          <w:i/>
        </w:rPr>
      </w:pPr>
      <w:r w:rsidRPr="00541458">
        <w:rPr>
          <w:i/>
        </w:rPr>
        <w:t xml:space="preserve">Identifying the scenarios for </w:t>
      </w:r>
      <w:r w:rsidR="00951ECE" w:rsidRPr="00541458">
        <w:rPr>
          <w:i/>
        </w:rPr>
        <w:t>Unit</w:t>
      </w:r>
      <w:r w:rsidRPr="00541458">
        <w:rPr>
          <w:i/>
        </w:rPr>
        <w:t xml:space="preserve"> testing for the </w:t>
      </w:r>
      <w:r w:rsidR="00951ECE" w:rsidRPr="00541458">
        <w:rPr>
          <w:i/>
        </w:rPr>
        <w:t>components.</w:t>
      </w:r>
    </w:p>
    <w:p w:rsidR="00951ECE" w:rsidRPr="00541458" w:rsidRDefault="00951ECE" w:rsidP="00EF1370">
      <w:pPr>
        <w:pStyle w:val="ListBullet"/>
        <w:rPr>
          <w:i/>
        </w:rPr>
      </w:pPr>
      <w:r w:rsidRPr="00541458">
        <w:rPr>
          <w:i/>
        </w:rPr>
        <w:t>Details of the UI design</w:t>
      </w:r>
    </w:p>
    <w:p w:rsidR="00951ECE" w:rsidRDefault="00951ECE" w:rsidP="00951ECE">
      <w:pPr>
        <w:pStyle w:val="ListBullet"/>
        <w:numPr>
          <w:ilvl w:val="0"/>
          <w:numId w:val="0"/>
        </w:numPr>
        <w:ind w:left="360" w:hanging="360"/>
      </w:pPr>
    </w:p>
    <w:p w:rsidR="00951ECE" w:rsidRDefault="00951ECE" w:rsidP="00951ECE">
      <w:pPr>
        <w:pStyle w:val="ListBullet"/>
        <w:numPr>
          <w:ilvl w:val="0"/>
          <w:numId w:val="0"/>
        </w:numPr>
        <w:ind w:left="360" w:hanging="360"/>
      </w:pPr>
    </w:p>
    <w:p w:rsidR="00951ECE" w:rsidRDefault="00951ECE" w:rsidP="00951ECE">
      <w:pPr>
        <w:pStyle w:val="ListBullet"/>
        <w:numPr>
          <w:ilvl w:val="0"/>
          <w:numId w:val="0"/>
        </w:numPr>
        <w:ind w:left="360" w:hanging="360"/>
      </w:pPr>
    </w:p>
    <w:p w:rsidR="00CB6336" w:rsidRDefault="00CB6336" w:rsidP="00453074">
      <w:pPr>
        <w:pStyle w:val="Heading2"/>
      </w:pPr>
      <w:bookmarkStart w:id="7" w:name="_Toc368403889"/>
      <w:r>
        <w:t>References</w:t>
      </w:r>
      <w:bookmarkEnd w:id="7"/>
    </w:p>
    <w:p w:rsidR="009F484B" w:rsidRDefault="009F484B" w:rsidP="004D553D">
      <w:r>
        <w:t>&lt;Provide references to all the input work products, standards etc., which are essential for the p</w:t>
      </w:r>
      <w:r w:rsidR="00951ECE">
        <w:t>reparation of the L</w:t>
      </w:r>
      <w:r>
        <w:t>LD.&gt;</w:t>
      </w:r>
    </w:p>
    <w:p w:rsidR="009F484B" w:rsidRDefault="009F484B" w:rsidP="004D553D"/>
    <w:p w:rsidR="009F484B" w:rsidRDefault="009F484B" w:rsidP="004D553D"/>
    <w:p w:rsidR="009F484B" w:rsidRDefault="009F484B" w:rsidP="004D553D">
      <w:r>
        <w:t>Example:</w:t>
      </w:r>
    </w:p>
    <w:p w:rsidR="00CB6336" w:rsidRPr="00541458" w:rsidRDefault="004D553D" w:rsidP="004D553D">
      <w:pPr>
        <w:rPr>
          <w:i/>
        </w:rPr>
      </w:pPr>
      <w:r w:rsidRPr="00541458">
        <w:rPr>
          <w:i/>
        </w:rPr>
        <w:t xml:space="preserve">The </w:t>
      </w:r>
      <w:r w:rsidR="009F484B" w:rsidRPr="00541458">
        <w:rPr>
          <w:i/>
        </w:rPr>
        <w:t>work products</w:t>
      </w:r>
      <w:r w:rsidRPr="00541458">
        <w:rPr>
          <w:i/>
        </w:rPr>
        <w:t xml:space="preserve">, which are </w:t>
      </w:r>
      <w:r w:rsidR="009F484B" w:rsidRPr="00541458">
        <w:rPr>
          <w:i/>
        </w:rPr>
        <w:t xml:space="preserve">used </w:t>
      </w:r>
      <w:r w:rsidRPr="00541458">
        <w:rPr>
          <w:i/>
        </w:rPr>
        <w:t xml:space="preserve">for </w:t>
      </w:r>
      <w:r w:rsidR="009F484B" w:rsidRPr="00541458">
        <w:rPr>
          <w:i/>
        </w:rPr>
        <w:t>developing the</w:t>
      </w:r>
      <w:r w:rsidRPr="00541458">
        <w:rPr>
          <w:i/>
        </w:rPr>
        <w:t xml:space="preserve"> </w:t>
      </w:r>
      <w:r w:rsidR="00951ECE" w:rsidRPr="00541458">
        <w:rPr>
          <w:i/>
        </w:rPr>
        <w:t>L</w:t>
      </w:r>
      <w:r w:rsidR="009F484B" w:rsidRPr="00541458">
        <w:rPr>
          <w:i/>
        </w:rPr>
        <w:t>LD,</w:t>
      </w:r>
      <w:r w:rsidRPr="00541458">
        <w:rPr>
          <w:i/>
        </w:rPr>
        <w:t xml:space="preserve"> are:</w:t>
      </w:r>
    </w:p>
    <w:p w:rsidR="00EF1370" w:rsidRPr="00541458" w:rsidRDefault="00951ECE" w:rsidP="004D553D">
      <w:pPr>
        <w:pStyle w:val="ListBullet"/>
        <w:rPr>
          <w:i/>
        </w:rPr>
      </w:pPr>
      <w:r w:rsidRPr="00541458">
        <w:rPr>
          <w:i/>
        </w:rPr>
        <w:t>High Level Design &lt;name of the product/system&gt;</w:t>
      </w:r>
    </w:p>
    <w:p w:rsidR="004D553D" w:rsidRPr="00541458" w:rsidRDefault="004D553D" w:rsidP="004D553D">
      <w:pPr>
        <w:pStyle w:val="ListBullet"/>
        <w:rPr>
          <w:i/>
        </w:rPr>
      </w:pPr>
      <w:r w:rsidRPr="00541458">
        <w:rPr>
          <w:i/>
        </w:rPr>
        <w:lastRenderedPageBreak/>
        <w:t>System Requirement Specifications (SRS)</w:t>
      </w:r>
    </w:p>
    <w:p w:rsidR="004D553D" w:rsidRPr="00541458" w:rsidRDefault="004D553D" w:rsidP="004D553D">
      <w:pPr>
        <w:pStyle w:val="ListBullet"/>
        <w:rPr>
          <w:i/>
        </w:rPr>
      </w:pPr>
      <w:r w:rsidRPr="00541458">
        <w:rPr>
          <w:i/>
        </w:rPr>
        <w:t>Functional requirement Document (FRD)</w:t>
      </w:r>
    </w:p>
    <w:p w:rsidR="00951ECE" w:rsidRPr="00541458" w:rsidRDefault="009F484B" w:rsidP="004D553D">
      <w:pPr>
        <w:pStyle w:val="ListBullet"/>
        <w:rPr>
          <w:i/>
        </w:rPr>
      </w:pPr>
      <w:r w:rsidRPr="00541458">
        <w:rPr>
          <w:i/>
        </w:rPr>
        <w:t>Any other input used for preparing</w:t>
      </w:r>
      <w:r w:rsidR="00951ECE" w:rsidRPr="00541458">
        <w:rPr>
          <w:i/>
        </w:rPr>
        <w:t xml:space="preserve"> the L</w:t>
      </w:r>
      <w:r w:rsidRPr="00541458">
        <w:rPr>
          <w:i/>
        </w:rPr>
        <w:t>LD for this project</w:t>
      </w:r>
    </w:p>
    <w:p w:rsidR="004D553D" w:rsidRDefault="00951ECE" w:rsidP="004D553D">
      <w:pPr>
        <w:pStyle w:val="ListBullet"/>
      </w:pPr>
      <w:r>
        <w:t>Any customer-supplied components that are used</w:t>
      </w:r>
      <w:r w:rsidR="009F484B">
        <w:t>.</w:t>
      </w:r>
    </w:p>
    <w:p w:rsidR="00951ECE" w:rsidRDefault="00951ECE" w:rsidP="004D553D">
      <w:pPr>
        <w:pStyle w:val="ListBullet"/>
      </w:pPr>
    </w:p>
    <w:p w:rsidR="009F3FD8" w:rsidRDefault="009F3FD8" w:rsidP="009F3FD8">
      <w:pPr>
        <w:pStyle w:val="ListBullet"/>
        <w:numPr>
          <w:ilvl w:val="0"/>
          <w:numId w:val="0"/>
        </w:numPr>
        <w:ind w:left="360" w:hanging="360"/>
      </w:pPr>
    </w:p>
    <w:p w:rsidR="009F3FD8" w:rsidRDefault="009F3FD8" w:rsidP="00453074">
      <w:pPr>
        <w:pStyle w:val="Heading2"/>
      </w:pPr>
      <w:bookmarkStart w:id="8" w:name="_Toc368403890"/>
      <w:r>
        <w:t>Standards</w:t>
      </w:r>
      <w:bookmarkEnd w:id="8"/>
    </w:p>
    <w:p w:rsidR="009F3FD8" w:rsidRPr="009F3FD8" w:rsidRDefault="009F3FD8" w:rsidP="009F3FD8">
      <w:r>
        <w:t xml:space="preserve">&lt;Identify the design standards, if any, that is used for the </w:t>
      </w:r>
      <w:r w:rsidR="00421EB3">
        <w:t>LLD</w:t>
      </w:r>
      <w:r>
        <w:t>&gt;</w:t>
      </w:r>
    </w:p>
    <w:p w:rsidR="009F3FD8" w:rsidRDefault="009F3FD8" w:rsidP="009F3FD8">
      <w:pPr>
        <w:pStyle w:val="ListBullet"/>
        <w:numPr>
          <w:ilvl w:val="0"/>
          <w:numId w:val="0"/>
        </w:numPr>
        <w:ind w:left="360" w:hanging="360"/>
      </w:pPr>
    </w:p>
    <w:p w:rsidR="009F3FD8" w:rsidRDefault="00900E80" w:rsidP="009F3FD8">
      <w:pPr>
        <w:pStyle w:val="ListBullet"/>
        <w:numPr>
          <w:ilvl w:val="0"/>
          <w:numId w:val="0"/>
        </w:numPr>
        <w:ind w:left="360" w:hanging="360"/>
      </w:pPr>
      <w:r>
        <w:t>Example:</w:t>
      </w:r>
    </w:p>
    <w:p w:rsidR="00900E80" w:rsidRDefault="00900E80" w:rsidP="009F3FD8">
      <w:pPr>
        <w:pStyle w:val="ListBullet"/>
      </w:pPr>
      <w:r>
        <w:t>Coding standards</w:t>
      </w:r>
    </w:p>
    <w:p w:rsidR="00900E80" w:rsidRDefault="00900E80" w:rsidP="009F3FD8">
      <w:pPr>
        <w:pStyle w:val="ListBullet"/>
        <w:numPr>
          <w:ilvl w:val="0"/>
          <w:numId w:val="0"/>
        </w:numPr>
        <w:ind w:left="360" w:hanging="360"/>
      </w:pPr>
    </w:p>
    <w:p w:rsidR="00900E80" w:rsidRDefault="00900E80" w:rsidP="009F3FD8">
      <w:pPr>
        <w:pStyle w:val="ListBullet"/>
        <w:numPr>
          <w:ilvl w:val="0"/>
          <w:numId w:val="0"/>
        </w:numPr>
        <w:ind w:left="360" w:hanging="360"/>
      </w:pPr>
    </w:p>
    <w:p w:rsidR="00900E80" w:rsidRDefault="00900E80" w:rsidP="009F3FD8">
      <w:pPr>
        <w:pStyle w:val="ListBullet"/>
        <w:numPr>
          <w:ilvl w:val="0"/>
          <w:numId w:val="0"/>
        </w:numPr>
        <w:ind w:left="360" w:hanging="360"/>
      </w:pPr>
    </w:p>
    <w:p w:rsidR="00900E80" w:rsidRDefault="00900E80" w:rsidP="009F3FD8">
      <w:pPr>
        <w:pStyle w:val="ListBullet"/>
        <w:numPr>
          <w:ilvl w:val="0"/>
          <w:numId w:val="0"/>
        </w:numPr>
        <w:ind w:left="360" w:hanging="360"/>
      </w:pPr>
    </w:p>
    <w:p w:rsidR="00900E80" w:rsidRPr="00CB6336" w:rsidRDefault="00900E80" w:rsidP="009F3FD8">
      <w:pPr>
        <w:pStyle w:val="ListBullet"/>
        <w:numPr>
          <w:ilvl w:val="0"/>
          <w:numId w:val="0"/>
        </w:numPr>
        <w:ind w:left="360" w:hanging="360"/>
      </w:pPr>
    </w:p>
    <w:p w:rsidR="00B33524" w:rsidRDefault="009F3FD8" w:rsidP="00453074">
      <w:pPr>
        <w:pStyle w:val="Heading2"/>
      </w:pPr>
      <w:bookmarkStart w:id="9" w:name="_Toc368403891"/>
      <w:r>
        <w:t>Stakeholders</w:t>
      </w:r>
      <w:bookmarkEnd w:id="9"/>
    </w:p>
    <w:p w:rsidR="00AD517F" w:rsidRDefault="00AD517F" w:rsidP="00AD517F">
      <w:r>
        <w:t>&lt;List the names / roles of the personnel who need to use the HLD</w:t>
      </w:r>
      <w:r w:rsidR="00761161">
        <w:t xml:space="preserve"> or who need to provide input for the HLD</w:t>
      </w:r>
      <w:r>
        <w:t xml:space="preserve"> </w:t>
      </w:r>
      <w:r w:rsidR="00761161">
        <w:t>&gt;</w:t>
      </w:r>
    </w:p>
    <w:p w:rsidR="00AD517F" w:rsidRDefault="00AD517F" w:rsidP="00AD517F"/>
    <w:p w:rsidR="00324D24" w:rsidRPr="00AD517F" w:rsidRDefault="00324D24" w:rsidP="00AD517F">
      <w:r>
        <w:t>Example:</w:t>
      </w:r>
    </w:p>
    <w:p w:rsidR="00B33524" w:rsidRPr="00541458" w:rsidRDefault="00B33524" w:rsidP="00B33524">
      <w:pPr>
        <w:rPr>
          <w:i/>
        </w:rPr>
      </w:pPr>
      <w:r w:rsidRPr="00541458">
        <w:rPr>
          <w:i/>
        </w:rPr>
        <w:t xml:space="preserve">The </w:t>
      </w:r>
      <w:r w:rsidR="00AC3DDC" w:rsidRPr="00541458">
        <w:rPr>
          <w:i/>
        </w:rPr>
        <w:t>stakeholders for this HLD include</w:t>
      </w:r>
      <w:r w:rsidRPr="00541458">
        <w:rPr>
          <w:i/>
        </w:rPr>
        <w:t>:</w:t>
      </w:r>
    </w:p>
    <w:p w:rsidR="00B33524" w:rsidRPr="00541458" w:rsidRDefault="00B33524" w:rsidP="00B33524">
      <w:pPr>
        <w:pStyle w:val="ListBullet"/>
        <w:rPr>
          <w:i/>
        </w:rPr>
      </w:pPr>
      <w:r w:rsidRPr="00541458">
        <w:rPr>
          <w:i/>
        </w:rPr>
        <w:t>Project Manager (PM)</w:t>
      </w:r>
    </w:p>
    <w:p w:rsidR="00B33524" w:rsidRPr="00541458" w:rsidRDefault="00B33524" w:rsidP="00B33524">
      <w:pPr>
        <w:pStyle w:val="ListBullet"/>
        <w:rPr>
          <w:i/>
        </w:rPr>
      </w:pPr>
      <w:r w:rsidRPr="00541458">
        <w:rPr>
          <w:i/>
        </w:rPr>
        <w:t>Subject Matter Expert (SME)</w:t>
      </w:r>
    </w:p>
    <w:p w:rsidR="00B33524" w:rsidRPr="00541458" w:rsidRDefault="00B33524" w:rsidP="00B33524">
      <w:pPr>
        <w:pStyle w:val="ListBullet"/>
        <w:rPr>
          <w:i/>
        </w:rPr>
      </w:pPr>
      <w:r w:rsidRPr="00541458">
        <w:rPr>
          <w:i/>
        </w:rPr>
        <w:t>Customer</w:t>
      </w:r>
    </w:p>
    <w:p w:rsidR="00B33524" w:rsidRPr="00541458" w:rsidRDefault="004A50D6" w:rsidP="00B33524">
      <w:pPr>
        <w:pStyle w:val="ListBullet"/>
        <w:rPr>
          <w:i/>
        </w:rPr>
      </w:pPr>
      <w:r w:rsidRPr="00541458">
        <w:rPr>
          <w:i/>
        </w:rPr>
        <w:t>Quality Assurance Executive</w:t>
      </w:r>
    </w:p>
    <w:p w:rsidR="004A50D6" w:rsidRPr="00541458" w:rsidRDefault="004A50D6" w:rsidP="00B33524">
      <w:pPr>
        <w:pStyle w:val="ListBullet"/>
        <w:rPr>
          <w:i/>
        </w:rPr>
      </w:pPr>
      <w:r w:rsidRPr="00541458">
        <w:rPr>
          <w:i/>
        </w:rPr>
        <w:t>Project Team</w:t>
      </w:r>
    </w:p>
    <w:p w:rsidR="004A50D6" w:rsidRPr="00541458" w:rsidRDefault="004A50D6" w:rsidP="00B33524">
      <w:pPr>
        <w:pStyle w:val="ListBullet"/>
        <w:rPr>
          <w:i/>
        </w:rPr>
      </w:pPr>
      <w:r w:rsidRPr="00541458">
        <w:rPr>
          <w:i/>
        </w:rPr>
        <w:t>Configuration Controller</w:t>
      </w:r>
    </w:p>
    <w:p w:rsidR="004A50D6" w:rsidRPr="00541458" w:rsidRDefault="00421EB3" w:rsidP="00B33524">
      <w:pPr>
        <w:pStyle w:val="ListBullet"/>
        <w:rPr>
          <w:i/>
        </w:rPr>
      </w:pPr>
      <w:r w:rsidRPr="00541458">
        <w:rPr>
          <w:i/>
        </w:rPr>
        <w:t>SEPG</w:t>
      </w:r>
    </w:p>
    <w:p w:rsidR="00421EB3" w:rsidRPr="00541458" w:rsidRDefault="00421EB3" w:rsidP="00B33524">
      <w:pPr>
        <w:pStyle w:val="ListBullet"/>
        <w:rPr>
          <w:i/>
        </w:rPr>
      </w:pPr>
      <w:r w:rsidRPr="00541458">
        <w:rPr>
          <w:i/>
        </w:rPr>
        <w:t xml:space="preserve">Purchase </w:t>
      </w:r>
    </w:p>
    <w:p w:rsidR="00421EB3" w:rsidRPr="00541458" w:rsidRDefault="00421EB3" w:rsidP="00B33524">
      <w:pPr>
        <w:pStyle w:val="ListBullet"/>
        <w:rPr>
          <w:i/>
        </w:rPr>
      </w:pPr>
    </w:p>
    <w:p w:rsidR="00421EB3" w:rsidRDefault="00421EB3" w:rsidP="00421EB3">
      <w:pPr>
        <w:pStyle w:val="ListBullet"/>
        <w:numPr>
          <w:ilvl w:val="0"/>
          <w:numId w:val="0"/>
        </w:numPr>
        <w:ind w:left="360" w:hanging="360"/>
      </w:pPr>
    </w:p>
    <w:p w:rsidR="00421EB3" w:rsidRDefault="00421EB3" w:rsidP="00421EB3">
      <w:pPr>
        <w:pStyle w:val="ListBullet"/>
        <w:numPr>
          <w:ilvl w:val="0"/>
          <w:numId w:val="0"/>
        </w:numPr>
        <w:ind w:left="360" w:hanging="360"/>
      </w:pPr>
    </w:p>
    <w:p w:rsidR="009F484B" w:rsidRDefault="009F484B" w:rsidP="00453074">
      <w:pPr>
        <w:pStyle w:val="Heading2"/>
      </w:pPr>
      <w:bookmarkStart w:id="10" w:name="_Toc368403892"/>
      <w:r>
        <w:lastRenderedPageBreak/>
        <w:t>Abbreviation / Definitions</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2340"/>
        <w:gridCol w:w="5688"/>
      </w:tblGrid>
      <w:tr w:rsidR="009F484B" w:rsidTr="005615DB">
        <w:tc>
          <w:tcPr>
            <w:tcW w:w="828" w:type="dxa"/>
            <w:shd w:val="clear" w:color="auto" w:fill="C0C0C0"/>
          </w:tcPr>
          <w:p w:rsidR="009F484B" w:rsidRPr="005615DB" w:rsidRDefault="009F484B" w:rsidP="005615DB">
            <w:pPr>
              <w:suppressAutoHyphens/>
              <w:rPr>
                <w:rFonts w:eastAsia="MS Mincho"/>
                <w:b/>
              </w:rPr>
            </w:pPr>
            <w:r w:rsidRPr="005615DB">
              <w:rPr>
                <w:rFonts w:eastAsia="MS Mincho"/>
                <w:b/>
              </w:rPr>
              <w:t>S No</w:t>
            </w:r>
          </w:p>
        </w:tc>
        <w:tc>
          <w:tcPr>
            <w:tcW w:w="2340" w:type="dxa"/>
            <w:shd w:val="clear" w:color="auto" w:fill="C0C0C0"/>
          </w:tcPr>
          <w:p w:rsidR="009F484B" w:rsidRPr="005615DB" w:rsidRDefault="009F484B" w:rsidP="005615DB">
            <w:pPr>
              <w:suppressAutoHyphens/>
              <w:rPr>
                <w:rFonts w:eastAsia="MS Mincho"/>
                <w:b/>
              </w:rPr>
            </w:pPr>
            <w:r w:rsidRPr="005615DB">
              <w:rPr>
                <w:rFonts w:eastAsia="MS Mincho"/>
                <w:b/>
              </w:rPr>
              <w:t>Abbreviations</w:t>
            </w:r>
          </w:p>
        </w:tc>
        <w:tc>
          <w:tcPr>
            <w:tcW w:w="5688" w:type="dxa"/>
            <w:shd w:val="clear" w:color="auto" w:fill="C0C0C0"/>
          </w:tcPr>
          <w:p w:rsidR="009F484B" w:rsidRPr="005615DB" w:rsidRDefault="009F484B" w:rsidP="005615DB">
            <w:pPr>
              <w:suppressAutoHyphens/>
              <w:rPr>
                <w:rFonts w:eastAsia="MS Mincho"/>
                <w:b/>
              </w:rPr>
            </w:pPr>
            <w:r w:rsidRPr="005615DB">
              <w:rPr>
                <w:rFonts w:eastAsia="MS Mincho"/>
                <w:b/>
              </w:rPr>
              <w:t>Definitions</w:t>
            </w:r>
          </w:p>
        </w:tc>
      </w:tr>
      <w:tr w:rsidR="009F484B" w:rsidTr="005615DB">
        <w:tc>
          <w:tcPr>
            <w:tcW w:w="828" w:type="dxa"/>
            <w:shd w:val="clear" w:color="auto" w:fill="auto"/>
          </w:tcPr>
          <w:p w:rsidR="009F484B" w:rsidRPr="005615DB" w:rsidRDefault="009F484B" w:rsidP="005615DB">
            <w:pPr>
              <w:suppressAutoHyphens/>
              <w:jc w:val="center"/>
              <w:rPr>
                <w:rFonts w:eastAsia="MS Mincho"/>
              </w:rPr>
            </w:pPr>
            <w:r w:rsidRPr="005615DB">
              <w:rPr>
                <w:rFonts w:eastAsia="MS Mincho"/>
              </w:rPr>
              <w:t>1</w:t>
            </w:r>
          </w:p>
        </w:tc>
        <w:tc>
          <w:tcPr>
            <w:tcW w:w="2340" w:type="dxa"/>
            <w:shd w:val="clear" w:color="auto" w:fill="auto"/>
          </w:tcPr>
          <w:p w:rsidR="009F484B" w:rsidRPr="005615DB" w:rsidRDefault="00334C2B" w:rsidP="005615DB">
            <w:pPr>
              <w:suppressAutoHyphens/>
              <w:rPr>
                <w:rFonts w:eastAsia="MS Mincho"/>
              </w:rPr>
            </w:pPr>
            <w:r w:rsidRPr="005615DB">
              <w:rPr>
                <w:rFonts w:eastAsia="MS Mincho"/>
              </w:rPr>
              <w:t>L</w:t>
            </w:r>
            <w:r w:rsidR="009F484B" w:rsidRPr="005615DB">
              <w:rPr>
                <w:rFonts w:eastAsia="MS Mincho"/>
              </w:rPr>
              <w:t>LD</w:t>
            </w:r>
          </w:p>
        </w:tc>
        <w:tc>
          <w:tcPr>
            <w:tcW w:w="5688" w:type="dxa"/>
            <w:shd w:val="clear" w:color="auto" w:fill="auto"/>
          </w:tcPr>
          <w:p w:rsidR="009F484B" w:rsidRPr="005615DB" w:rsidRDefault="00334C2B" w:rsidP="005615DB">
            <w:pPr>
              <w:suppressAutoHyphens/>
              <w:rPr>
                <w:rFonts w:eastAsia="MS Mincho"/>
              </w:rPr>
            </w:pPr>
            <w:r w:rsidRPr="005615DB">
              <w:rPr>
                <w:rFonts w:eastAsia="MS Mincho"/>
              </w:rPr>
              <w:t>Low</w:t>
            </w:r>
            <w:r w:rsidR="009F484B" w:rsidRPr="005615DB">
              <w:rPr>
                <w:rFonts w:eastAsia="MS Mincho"/>
              </w:rPr>
              <w:t xml:space="preserve"> Level Design</w:t>
            </w:r>
          </w:p>
        </w:tc>
      </w:tr>
      <w:tr w:rsidR="009F484B" w:rsidTr="005615DB">
        <w:tc>
          <w:tcPr>
            <w:tcW w:w="828" w:type="dxa"/>
            <w:shd w:val="clear" w:color="auto" w:fill="auto"/>
          </w:tcPr>
          <w:p w:rsidR="009F484B" w:rsidRPr="005615DB" w:rsidRDefault="009F484B" w:rsidP="005615DB">
            <w:pPr>
              <w:suppressAutoHyphens/>
              <w:jc w:val="center"/>
              <w:rPr>
                <w:rFonts w:eastAsia="MS Mincho"/>
              </w:rPr>
            </w:pPr>
          </w:p>
        </w:tc>
        <w:tc>
          <w:tcPr>
            <w:tcW w:w="2340" w:type="dxa"/>
            <w:shd w:val="clear" w:color="auto" w:fill="auto"/>
          </w:tcPr>
          <w:p w:rsidR="009F484B" w:rsidRPr="005615DB" w:rsidRDefault="009F484B" w:rsidP="005615DB">
            <w:pPr>
              <w:suppressAutoHyphens/>
              <w:rPr>
                <w:rFonts w:eastAsia="MS Mincho"/>
              </w:rPr>
            </w:pPr>
          </w:p>
        </w:tc>
        <w:tc>
          <w:tcPr>
            <w:tcW w:w="5688" w:type="dxa"/>
            <w:shd w:val="clear" w:color="auto" w:fill="auto"/>
          </w:tcPr>
          <w:p w:rsidR="009F484B" w:rsidRPr="005615DB" w:rsidRDefault="009F484B" w:rsidP="005615DB">
            <w:pPr>
              <w:suppressAutoHyphens/>
              <w:rPr>
                <w:rFonts w:eastAsia="MS Mincho"/>
              </w:rPr>
            </w:pPr>
          </w:p>
        </w:tc>
      </w:tr>
      <w:tr w:rsidR="00324D24" w:rsidTr="005615DB">
        <w:tc>
          <w:tcPr>
            <w:tcW w:w="828" w:type="dxa"/>
            <w:shd w:val="clear" w:color="auto" w:fill="auto"/>
          </w:tcPr>
          <w:p w:rsidR="00324D24" w:rsidRPr="005615DB" w:rsidRDefault="00324D24" w:rsidP="005615DB">
            <w:pPr>
              <w:suppressAutoHyphens/>
              <w:jc w:val="center"/>
              <w:rPr>
                <w:rFonts w:eastAsia="MS Mincho"/>
              </w:rPr>
            </w:pPr>
          </w:p>
        </w:tc>
        <w:tc>
          <w:tcPr>
            <w:tcW w:w="2340" w:type="dxa"/>
            <w:shd w:val="clear" w:color="auto" w:fill="auto"/>
          </w:tcPr>
          <w:p w:rsidR="00324D24" w:rsidRPr="005615DB" w:rsidRDefault="00324D24" w:rsidP="005615DB">
            <w:pPr>
              <w:suppressAutoHyphens/>
              <w:rPr>
                <w:rFonts w:eastAsia="MS Mincho"/>
              </w:rPr>
            </w:pPr>
          </w:p>
        </w:tc>
        <w:tc>
          <w:tcPr>
            <w:tcW w:w="5688" w:type="dxa"/>
            <w:shd w:val="clear" w:color="auto" w:fill="auto"/>
          </w:tcPr>
          <w:p w:rsidR="00324D24" w:rsidRPr="005615DB" w:rsidRDefault="00324D24" w:rsidP="005615DB">
            <w:pPr>
              <w:suppressAutoHyphens/>
              <w:rPr>
                <w:rFonts w:eastAsia="MS Mincho"/>
              </w:rPr>
            </w:pPr>
          </w:p>
        </w:tc>
      </w:tr>
      <w:tr w:rsidR="00324D24" w:rsidTr="005615DB">
        <w:tc>
          <w:tcPr>
            <w:tcW w:w="828" w:type="dxa"/>
            <w:shd w:val="clear" w:color="auto" w:fill="auto"/>
          </w:tcPr>
          <w:p w:rsidR="00324D24" w:rsidRPr="005615DB" w:rsidRDefault="00324D24" w:rsidP="005615DB">
            <w:pPr>
              <w:suppressAutoHyphens/>
              <w:jc w:val="center"/>
              <w:rPr>
                <w:rFonts w:eastAsia="MS Mincho"/>
              </w:rPr>
            </w:pPr>
          </w:p>
        </w:tc>
        <w:tc>
          <w:tcPr>
            <w:tcW w:w="2340" w:type="dxa"/>
            <w:shd w:val="clear" w:color="auto" w:fill="auto"/>
          </w:tcPr>
          <w:p w:rsidR="00324D24" w:rsidRPr="005615DB" w:rsidRDefault="00324D24" w:rsidP="005615DB">
            <w:pPr>
              <w:suppressAutoHyphens/>
              <w:rPr>
                <w:rFonts w:eastAsia="MS Mincho"/>
              </w:rPr>
            </w:pPr>
          </w:p>
        </w:tc>
        <w:tc>
          <w:tcPr>
            <w:tcW w:w="5688" w:type="dxa"/>
            <w:shd w:val="clear" w:color="auto" w:fill="auto"/>
          </w:tcPr>
          <w:p w:rsidR="00324D24" w:rsidRPr="005615DB" w:rsidRDefault="00324D24" w:rsidP="005615DB">
            <w:pPr>
              <w:suppressAutoHyphens/>
              <w:rPr>
                <w:rFonts w:eastAsia="MS Mincho"/>
              </w:rPr>
            </w:pPr>
          </w:p>
        </w:tc>
      </w:tr>
      <w:tr w:rsidR="00324D24" w:rsidTr="005615DB">
        <w:tc>
          <w:tcPr>
            <w:tcW w:w="828" w:type="dxa"/>
            <w:shd w:val="clear" w:color="auto" w:fill="auto"/>
          </w:tcPr>
          <w:p w:rsidR="00324D24" w:rsidRPr="005615DB" w:rsidRDefault="00324D24" w:rsidP="005615DB">
            <w:pPr>
              <w:suppressAutoHyphens/>
              <w:jc w:val="center"/>
              <w:rPr>
                <w:rFonts w:eastAsia="MS Mincho"/>
              </w:rPr>
            </w:pPr>
          </w:p>
        </w:tc>
        <w:tc>
          <w:tcPr>
            <w:tcW w:w="2340" w:type="dxa"/>
            <w:shd w:val="clear" w:color="auto" w:fill="auto"/>
          </w:tcPr>
          <w:p w:rsidR="00324D24" w:rsidRPr="005615DB" w:rsidRDefault="00324D24" w:rsidP="005615DB">
            <w:pPr>
              <w:suppressAutoHyphens/>
              <w:rPr>
                <w:rFonts w:eastAsia="MS Mincho"/>
              </w:rPr>
            </w:pPr>
          </w:p>
        </w:tc>
        <w:tc>
          <w:tcPr>
            <w:tcW w:w="5688" w:type="dxa"/>
            <w:shd w:val="clear" w:color="auto" w:fill="auto"/>
          </w:tcPr>
          <w:p w:rsidR="00324D24" w:rsidRPr="005615DB" w:rsidRDefault="00324D24" w:rsidP="005615DB">
            <w:pPr>
              <w:suppressAutoHyphens/>
              <w:rPr>
                <w:rFonts w:eastAsia="MS Mincho"/>
              </w:rPr>
            </w:pPr>
          </w:p>
        </w:tc>
      </w:tr>
      <w:tr w:rsidR="00324D24" w:rsidTr="005615DB">
        <w:tc>
          <w:tcPr>
            <w:tcW w:w="828" w:type="dxa"/>
            <w:shd w:val="clear" w:color="auto" w:fill="auto"/>
          </w:tcPr>
          <w:p w:rsidR="00324D24" w:rsidRPr="005615DB" w:rsidRDefault="00324D24" w:rsidP="005615DB">
            <w:pPr>
              <w:suppressAutoHyphens/>
              <w:jc w:val="center"/>
              <w:rPr>
                <w:rFonts w:eastAsia="MS Mincho"/>
              </w:rPr>
            </w:pPr>
          </w:p>
        </w:tc>
        <w:tc>
          <w:tcPr>
            <w:tcW w:w="2340" w:type="dxa"/>
            <w:shd w:val="clear" w:color="auto" w:fill="auto"/>
          </w:tcPr>
          <w:p w:rsidR="00324D24" w:rsidRPr="005615DB" w:rsidRDefault="00324D24" w:rsidP="005615DB">
            <w:pPr>
              <w:suppressAutoHyphens/>
              <w:rPr>
                <w:rFonts w:eastAsia="MS Mincho"/>
              </w:rPr>
            </w:pPr>
          </w:p>
        </w:tc>
        <w:tc>
          <w:tcPr>
            <w:tcW w:w="5688" w:type="dxa"/>
            <w:shd w:val="clear" w:color="auto" w:fill="auto"/>
          </w:tcPr>
          <w:p w:rsidR="00324D24" w:rsidRPr="005615DB" w:rsidRDefault="00324D24" w:rsidP="005615DB">
            <w:pPr>
              <w:suppressAutoHyphens/>
              <w:rPr>
                <w:rFonts w:eastAsia="MS Mincho"/>
              </w:rPr>
            </w:pPr>
          </w:p>
        </w:tc>
      </w:tr>
      <w:tr w:rsidR="00324D24" w:rsidTr="005615DB">
        <w:tc>
          <w:tcPr>
            <w:tcW w:w="828" w:type="dxa"/>
            <w:shd w:val="clear" w:color="auto" w:fill="auto"/>
          </w:tcPr>
          <w:p w:rsidR="00324D24" w:rsidRPr="005615DB" w:rsidRDefault="00324D24" w:rsidP="005615DB">
            <w:pPr>
              <w:suppressAutoHyphens/>
              <w:jc w:val="center"/>
              <w:rPr>
                <w:rFonts w:eastAsia="MS Mincho"/>
              </w:rPr>
            </w:pPr>
          </w:p>
        </w:tc>
        <w:tc>
          <w:tcPr>
            <w:tcW w:w="2340" w:type="dxa"/>
            <w:shd w:val="clear" w:color="auto" w:fill="auto"/>
          </w:tcPr>
          <w:p w:rsidR="00324D24" w:rsidRPr="005615DB" w:rsidRDefault="00324D24" w:rsidP="005615DB">
            <w:pPr>
              <w:suppressAutoHyphens/>
              <w:rPr>
                <w:rFonts w:eastAsia="MS Mincho"/>
              </w:rPr>
            </w:pPr>
          </w:p>
        </w:tc>
        <w:tc>
          <w:tcPr>
            <w:tcW w:w="5688" w:type="dxa"/>
            <w:shd w:val="clear" w:color="auto" w:fill="auto"/>
          </w:tcPr>
          <w:p w:rsidR="00324D24" w:rsidRPr="005615DB" w:rsidRDefault="00324D24" w:rsidP="005615DB">
            <w:pPr>
              <w:suppressAutoHyphens/>
              <w:rPr>
                <w:rFonts w:eastAsia="MS Mincho"/>
              </w:rPr>
            </w:pPr>
          </w:p>
        </w:tc>
      </w:tr>
      <w:tr w:rsidR="00324D24" w:rsidTr="005615DB">
        <w:tc>
          <w:tcPr>
            <w:tcW w:w="828" w:type="dxa"/>
            <w:shd w:val="clear" w:color="auto" w:fill="auto"/>
          </w:tcPr>
          <w:p w:rsidR="00324D24" w:rsidRPr="005615DB" w:rsidRDefault="00324D24" w:rsidP="005615DB">
            <w:pPr>
              <w:suppressAutoHyphens/>
              <w:jc w:val="center"/>
              <w:rPr>
                <w:rFonts w:eastAsia="MS Mincho"/>
              </w:rPr>
            </w:pPr>
          </w:p>
        </w:tc>
        <w:tc>
          <w:tcPr>
            <w:tcW w:w="2340" w:type="dxa"/>
            <w:shd w:val="clear" w:color="auto" w:fill="auto"/>
          </w:tcPr>
          <w:p w:rsidR="00324D24" w:rsidRPr="005615DB" w:rsidRDefault="00324D24" w:rsidP="005615DB">
            <w:pPr>
              <w:suppressAutoHyphens/>
              <w:rPr>
                <w:rFonts w:eastAsia="MS Mincho"/>
              </w:rPr>
            </w:pPr>
          </w:p>
        </w:tc>
        <w:tc>
          <w:tcPr>
            <w:tcW w:w="5688" w:type="dxa"/>
            <w:shd w:val="clear" w:color="auto" w:fill="auto"/>
          </w:tcPr>
          <w:p w:rsidR="00324D24" w:rsidRPr="005615DB" w:rsidRDefault="00324D24" w:rsidP="005615DB">
            <w:pPr>
              <w:suppressAutoHyphens/>
              <w:rPr>
                <w:rFonts w:eastAsia="MS Mincho"/>
              </w:rPr>
            </w:pPr>
          </w:p>
        </w:tc>
      </w:tr>
    </w:tbl>
    <w:p w:rsidR="009F484B" w:rsidRPr="009F484B" w:rsidRDefault="009F484B" w:rsidP="009F484B"/>
    <w:p w:rsidR="00B33524" w:rsidRPr="00B33524" w:rsidRDefault="00B33524" w:rsidP="00B33524"/>
    <w:p w:rsidR="00393F2E" w:rsidRDefault="004727AB" w:rsidP="00453074">
      <w:pPr>
        <w:pStyle w:val="Heading1"/>
      </w:pPr>
      <w:bookmarkStart w:id="11" w:name="_Hlt467870682"/>
      <w:bookmarkStart w:id="12" w:name="_Toc368403893"/>
      <w:bookmarkEnd w:id="11"/>
      <w:r w:rsidRPr="00453074">
        <w:lastRenderedPageBreak/>
        <w:t>Overview</w:t>
      </w:r>
      <w:bookmarkEnd w:id="12"/>
    </w:p>
    <w:bookmarkEnd w:id="6"/>
    <w:p w:rsidR="00C315CF" w:rsidRDefault="00C315CF" w:rsidP="00393F2E">
      <w:r>
        <w:t>&lt;</w:t>
      </w:r>
      <w:r w:rsidR="004727AB">
        <w:t xml:space="preserve">In this </w:t>
      </w:r>
      <w:r w:rsidR="004727AB" w:rsidRPr="004727AB">
        <w:t>section</w:t>
      </w:r>
      <w:r w:rsidR="004727AB">
        <w:t>, describe</w:t>
      </w:r>
      <w:r w:rsidR="004727AB" w:rsidRPr="004727AB">
        <w:t xml:space="preserve"> </w:t>
      </w:r>
      <w:r w:rsidR="004727AB">
        <w:t>in brief, the</w:t>
      </w:r>
      <w:r w:rsidR="004727AB" w:rsidRPr="004727AB">
        <w:t xml:space="preserve"> </w:t>
      </w:r>
      <w:r w:rsidR="00900E80">
        <w:t>HLD</w:t>
      </w:r>
      <w:r w:rsidR="004727AB" w:rsidRPr="004727AB">
        <w:t xml:space="preserve"> </w:t>
      </w:r>
      <w:r w:rsidR="004727AB">
        <w:t>that is</w:t>
      </w:r>
      <w:r w:rsidR="004727AB" w:rsidRPr="004727AB">
        <w:t xml:space="preserve">, and how it is represented. </w:t>
      </w:r>
    </w:p>
    <w:p w:rsidR="00C5186B" w:rsidRDefault="004727AB" w:rsidP="00393F2E">
      <w:r>
        <w:t xml:space="preserve">Provide a summary of the </w:t>
      </w:r>
      <w:r w:rsidR="00900E80">
        <w:t xml:space="preserve">Coding language, </w:t>
      </w:r>
      <w:r>
        <w:t>d</w:t>
      </w:r>
      <w:r w:rsidRPr="004727AB">
        <w:t>esign</w:t>
      </w:r>
      <w:r>
        <w:t xml:space="preserve"> approach, design i</w:t>
      </w:r>
      <w:r w:rsidRPr="004727AB">
        <w:t xml:space="preserve">ssues, </w:t>
      </w:r>
      <w:r>
        <w:t>t</w:t>
      </w:r>
      <w:r w:rsidRPr="004727AB">
        <w:t>ools and external libraries</w:t>
      </w:r>
      <w:r w:rsidR="00C315CF">
        <w:t xml:space="preserve"> that are considered</w:t>
      </w:r>
      <w:r w:rsidRPr="004727AB">
        <w:t>.</w:t>
      </w:r>
    </w:p>
    <w:p w:rsidR="00DE3F34" w:rsidRPr="004727AB" w:rsidRDefault="00C5186B" w:rsidP="00393F2E">
      <w:r>
        <w:t>Provide a diagram, if applicable</w:t>
      </w:r>
      <w:r w:rsidR="00C315CF">
        <w:t>&gt;</w:t>
      </w:r>
    </w:p>
    <w:p w:rsidR="00DE3F34" w:rsidRDefault="00DE3F34" w:rsidP="00393F2E"/>
    <w:p w:rsidR="00DE3F34" w:rsidRDefault="00DE3F34" w:rsidP="00393F2E"/>
    <w:p w:rsidR="00FA5F59" w:rsidRDefault="004727AB" w:rsidP="00453074">
      <w:pPr>
        <w:pStyle w:val="Heading1"/>
      </w:pPr>
      <w:bookmarkStart w:id="13" w:name="_Toc368403894"/>
      <w:r w:rsidRPr="004727AB">
        <w:lastRenderedPageBreak/>
        <w:t xml:space="preserve">Goals and </w:t>
      </w:r>
      <w:r w:rsidRPr="00453074">
        <w:t>Constraints</w:t>
      </w:r>
      <w:bookmarkEnd w:id="13"/>
    </w:p>
    <w:p w:rsidR="004727AB" w:rsidRDefault="00324D24" w:rsidP="004727AB">
      <w:r>
        <w:t>&lt;</w:t>
      </w:r>
      <w:r w:rsidR="004727AB">
        <w:t xml:space="preserve">This section describes the software requirements and objectives that have some significant impact on the </w:t>
      </w:r>
      <w:r w:rsidR="00A60FC2">
        <w:t>L</w:t>
      </w:r>
      <w:r>
        <w:t>LD</w:t>
      </w:r>
      <w:r w:rsidR="004727AB">
        <w:t>.</w:t>
      </w:r>
      <w:r w:rsidR="00C5186B">
        <w:t xml:space="preserve"> Provide a diagram, if applicable </w:t>
      </w:r>
      <w:r>
        <w:t>&gt;</w:t>
      </w:r>
    </w:p>
    <w:p w:rsidR="00324D24" w:rsidRDefault="00324D24" w:rsidP="004727AB"/>
    <w:p w:rsidR="00324D24" w:rsidRDefault="00324D24" w:rsidP="004727AB">
      <w:r>
        <w:t>Example:</w:t>
      </w:r>
    </w:p>
    <w:p w:rsidR="004727AB" w:rsidRPr="00541458" w:rsidRDefault="004727AB" w:rsidP="004727AB">
      <w:pPr>
        <w:rPr>
          <w:i/>
        </w:rPr>
      </w:pPr>
      <w:r w:rsidRPr="00541458">
        <w:rPr>
          <w:i/>
        </w:rPr>
        <w:t xml:space="preserve">The key design goals </w:t>
      </w:r>
      <w:r w:rsidR="00A60FC2" w:rsidRPr="00541458">
        <w:rPr>
          <w:i/>
        </w:rPr>
        <w:t>for this L</w:t>
      </w:r>
      <w:r w:rsidR="00324D24" w:rsidRPr="00541458">
        <w:rPr>
          <w:i/>
        </w:rPr>
        <w:t>LD are</w:t>
      </w:r>
      <w:r w:rsidRPr="00541458">
        <w:rPr>
          <w:i/>
        </w:rPr>
        <w:t xml:space="preserve">: </w:t>
      </w:r>
    </w:p>
    <w:p w:rsidR="0072436F" w:rsidRPr="00541458" w:rsidRDefault="0072436F" w:rsidP="0072436F">
      <w:pPr>
        <w:pStyle w:val="ListBullet"/>
        <w:rPr>
          <w:i/>
        </w:rPr>
      </w:pPr>
      <w:r w:rsidRPr="00541458">
        <w:rPr>
          <w:i/>
        </w:rPr>
        <w:t>Usability</w:t>
      </w:r>
    </w:p>
    <w:p w:rsidR="0072436F" w:rsidRPr="00541458" w:rsidRDefault="0072436F" w:rsidP="0072436F">
      <w:pPr>
        <w:pStyle w:val="ListBullet"/>
        <w:numPr>
          <w:ilvl w:val="0"/>
          <w:numId w:val="0"/>
        </w:numPr>
        <w:rPr>
          <w:i/>
        </w:rPr>
      </w:pPr>
    </w:p>
    <w:p w:rsidR="0072436F" w:rsidRPr="00541458" w:rsidRDefault="0072436F" w:rsidP="0072436F">
      <w:pPr>
        <w:pStyle w:val="ListBullet"/>
        <w:rPr>
          <w:i/>
        </w:rPr>
      </w:pPr>
      <w:r w:rsidRPr="00541458">
        <w:rPr>
          <w:i/>
        </w:rPr>
        <w:t xml:space="preserve">Stability </w:t>
      </w:r>
    </w:p>
    <w:p w:rsidR="0072436F" w:rsidRPr="00541458" w:rsidRDefault="0072436F" w:rsidP="0072436F">
      <w:pPr>
        <w:pStyle w:val="ListBullet"/>
        <w:numPr>
          <w:ilvl w:val="0"/>
          <w:numId w:val="0"/>
        </w:numPr>
        <w:rPr>
          <w:i/>
        </w:rPr>
      </w:pPr>
    </w:p>
    <w:p w:rsidR="0072436F" w:rsidRPr="00541458" w:rsidRDefault="0072436F" w:rsidP="0072436F">
      <w:pPr>
        <w:pStyle w:val="ListBullet"/>
        <w:rPr>
          <w:i/>
        </w:rPr>
      </w:pPr>
      <w:r w:rsidRPr="00541458">
        <w:rPr>
          <w:i/>
        </w:rPr>
        <w:t>Platform independence</w:t>
      </w:r>
    </w:p>
    <w:p w:rsidR="0072436F" w:rsidRPr="00541458" w:rsidRDefault="0072436F" w:rsidP="0072436F">
      <w:pPr>
        <w:pStyle w:val="ListBullet"/>
        <w:numPr>
          <w:ilvl w:val="0"/>
          <w:numId w:val="0"/>
        </w:numPr>
        <w:rPr>
          <w:i/>
        </w:rPr>
      </w:pPr>
    </w:p>
    <w:p w:rsidR="0072436F" w:rsidRPr="00541458" w:rsidRDefault="0072436F" w:rsidP="0072436F">
      <w:pPr>
        <w:pStyle w:val="ListBullet"/>
        <w:rPr>
          <w:i/>
        </w:rPr>
      </w:pPr>
      <w:r w:rsidRPr="00541458">
        <w:rPr>
          <w:i/>
        </w:rPr>
        <w:t>Performance</w:t>
      </w:r>
    </w:p>
    <w:p w:rsidR="0072436F" w:rsidRPr="00541458" w:rsidRDefault="0072436F" w:rsidP="0072436F">
      <w:pPr>
        <w:pStyle w:val="ListBullet"/>
        <w:numPr>
          <w:ilvl w:val="0"/>
          <w:numId w:val="0"/>
        </w:numPr>
        <w:rPr>
          <w:i/>
        </w:rPr>
      </w:pPr>
    </w:p>
    <w:p w:rsidR="0072436F" w:rsidRPr="00541458" w:rsidRDefault="0072436F" w:rsidP="0072436F">
      <w:pPr>
        <w:pStyle w:val="ListBullet"/>
        <w:rPr>
          <w:i/>
        </w:rPr>
      </w:pPr>
      <w:r w:rsidRPr="00541458">
        <w:rPr>
          <w:i/>
        </w:rPr>
        <w:t>Maintainability</w:t>
      </w:r>
    </w:p>
    <w:p w:rsidR="0072436F" w:rsidRPr="00541458" w:rsidRDefault="0072436F" w:rsidP="0072436F">
      <w:pPr>
        <w:pStyle w:val="ListBullet"/>
        <w:numPr>
          <w:ilvl w:val="0"/>
          <w:numId w:val="0"/>
        </w:numPr>
        <w:rPr>
          <w:i/>
        </w:rPr>
      </w:pPr>
    </w:p>
    <w:p w:rsidR="0072436F" w:rsidRPr="00541458" w:rsidRDefault="0072436F" w:rsidP="0072436F">
      <w:pPr>
        <w:pStyle w:val="ListBullet"/>
        <w:rPr>
          <w:i/>
        </w:rPr>
      </w:pPr>
      <w:r w:rsidRPr="00541458">
        <w:rPr>
          <w:i/>
        </w:rPr>
        <w:t xml:space="preserve">Scalability, </w:t>
      </w:r>
    </w:p>
    <w:p w:rsidR="0072436F" w:rsidRPr="00541458" w:rsidRDefault="0072436F" w:rsidP="0072436F">
      <w:pPr>
        <w:pStyle w:val="ListBullet"/>
        <w:numPr>
          <w:ilvl w:val="0"/>
          <w:numId w:val="0"/>
        </w:numPr>
        <w:rPr>
          <w:i/>
        </w:rPr>
      </w:pPr>
    </w:p>
    <w:p w:rsidR="0072436F" w:rsidRPr="00541458" w:rsidRDefault="0072436F" w:rsidP="0072436F">
      <w:pPr>
        <w:pStyle w:val="ListBullet"/>
        <w:rPr>
          <w:i/>
        </w:rPr>
      </w:pPr>
      <w:r w:rsidRPr="00541458">
        <w:rPr>
          <w:i/>
        </w:rPr>
        <w:t xml:space="preserve">Reliability, </w:t>
      </w:r>
    </w:p>
    <w:p w:rsidR="0072436F" w:rsidRPr="00541458" w:rsidRDefault="0072436F" w:rsidP="0072436F">
      <w:pPr>
        <w:pStyle w:val="ListBullet"/>
        <w:numPr>
          <w:ilvl w:val="0"/>
          <w:numId w:val="0"/>
        </w:numPr>
        <w:rPr>
          <w:i/>
        </w:rPr>
      </w:pPr>
    </w:p>
    <w:p w:rsidR="0072436F" w:rsidRPr="00541458" w:rsidRDefault="0072436F" w:rsidP="0072436F">
      <w:pPr>
        <w:pStyle w:val="ListBullet"/>
        <w:rPr>
          <w:i/>
        </w:rPr>
      </w:pPr>
      <w:r w:rsidRPr="00541458">
        <w:rPr>
          <w:i/>
        </w:rPr>
        <w:t>Compatibility</w:t>
      </w:r>
    </w:p>
    <w:p w:rsidR="0072436F" w:rsidRPr="00541458" w:rsidRDefault="0072436F" w:rsidP="0072436F">
      <w:pPr>
        <w:pStyle w:val="ListBullet"/>
        <w:numPr>
          <w:ilvl w:val="0"/>
          <w:numId w:val="0"/>
        </w:numPr>
        <w:rPr>
          <w:i/>
        </w:rPr>
      </w:pPr>
    </w:p>
    <w:p w:rsidR="0072436F" w:rsidRPr="00541458" w:rsidRDefault="0072436F" w:rsidP="0072436F">
      <w:pPr>
        <w:pStyle w:val="ListBullet"/>
        <w:rPr>
          <w:i/>
        </w:rPr>
      </w:pPr>
      <w:r w:rsidRPr="00541458">
        <w:rPr>
          <w:i/>
        </w:rPr>
        <w:t>Etc.,</w:t>
      </w:r>
    </w:p>
    <w:p w:rsidR="00324D24" w:rsidRPr="00541458" w:rsidRDefault="00324D24" w:rsidP="004727AB">
      <w:pPr>
        <w:rPr>
          <w:i/>
        </w:rPr>
      </w:pPr>
    </w:p>
    <w:p w:rsidR="00324D24" w:rsidRDefault="00AF3D69" w:rsidP="00453074">
      <w:pPr>
        <w:pStyle w:val="Heading1"/>
      </w:pPr>
      <w:bookmarkStart w:id="14" w:name="_Toc368403895"/>
      <w:r>
        <w:lastRenderedPageBreak/>
        <w:t>Low</w:t>
      </w:r>
      <w:r w:rsidR="00324D24">
        <w:t xml:space="preserve"> Level </w:t>
      </w:r>
      <w:r w:rsidR="00324D24" w:rsidRPr="00453074">
        <w:t>Design</w:t>
      </w:r>
      <w:bookmarkEnd w:id="14"/>
    </w:p>
    <w:p w:rsidR="00CE58C4" w:rsidRPr="00CE58C4" w:rsidRDefault="00CE58C4" w:rsidP="00CE58C4">
      <w:r>
        <w:t>&lt;The LLD should address all or many of the following areas. These are only general guidelines. Further, specific product or project may call for additional details in the LLD. Hence what is given below is only a sample approach. Each product may have details specific to the product/system&gt;</w:t>
      </w:r>
    </w:p>
    <w:p w:rsidR="00324D24" w:rsidRDefault="00A60FC2" w:rsidP="00453074">
      <w:pPr>
        <w:pStyle w:val="Heading2"/>
      </w:pPr>
      <w:bookmarkStart w:id="15" w:name="_Toc368403896"/>
      <w:r w:rsidRPr="00453074">
        <w:t>Comprehensibility</w:t>
      </w:r>
      <w:bookmarkEnd w:id="15"/>
    </w:p>
    <w:p w:rsidR="00A60FC2" w:rsidRDefault="00A60FC2" w:rsidP="00A60FC2">
      <w:r>
        <w:t>&lt;Present the design concepts in a simple, unambiguous language, ensuring ease of understanding for the users, who are essentially the coders and testers. Don’t leave anything to the imagination of the coders/testers&gt;</w:t>
      </w:r>
    </w:p>
    <w:p w:rsidR="00A60FC2" w:rsidRDefault="00A60FC2" w:rsidP="00A60FC2"/>
    <w:p w:rsidR="00A60FC2" w:rsidRDefault="00A60FC2" w:rsidP="00A60FC2">
      <w:r>
        <w:t xml:space="preserve">Example: </w:t>
      </w:r>
    </w:p>
    <w:p w:rsidR="00A60FC2" w:rsidRPr="00541458" w:rsidRDefault="00A60FC2" w:rsidP="00A60FC2">
      <w:pPr>
        <w:rPr>
          <w:i/>
        </w:rPr>
      </w:pPr>
      <w:r w:rsidRPr="00541458">
        <w:rPr>
          <w:i/>
        </w:rPr>
        <w:t xml:space="preserve">Poor Cohesion - The Control Module detects incoming messages and passes them on to the appropriate message server, runs any time initiated tasks due, checks for failed communications links and attempts to resume communications. </w:t>
      </w:r>
    </w:p>
    <w:p w:rsidR="00A60FC2" w:rsidRPr="00541458" w:rsidRDefault="00A60FC2" w:rsidP="00A60FC2">
      <w:pPr>
        <w:rPr>
          <w:i/>
        </w:rPr>
      </w:pPr>
      <w:r w:rsidRPr="00541458">
        <w:rPr>
          <w:i/>
        </w:rPr>
        <w:t>Good Cohesion - The Control Module runs tasks a predefined times of the day.</w:t>
      </w:r>
    </w:p>
    <w:p w:rsidR="00C358A9" w:rsidRDefault="00C358A9" w:rsidP="00A60FC2"/>
    <w:p w:rsidR="00324D24" w:rsidRDefault="00324D24" w:rsidP="00324D24"/>
    <w:p w:rsidR="00324D24" w:rsidRDefault="00324D24" w:rsidP="00324D24"/>
    <w:p w:rsidR="00324D24" w:rsidRDefault="00CE58C4" w:rsidP="00453074">
      <w:pPr>
        <w:pStyle w:val="Heading2"/>
      </w:pPr>
      <w:bookmarkStart w:id="16" w:name="_Toc368403897"/>
      <w:r w:rsidRPr="00453074">
        <w:t>Coupling</w:t>
      </w:r>
      <w:bookmarkEnd w:id="16"/>
    </w:p>
    <w:p w:rsidR="00324D24" w:rsidRDefault="00C358A9" w:rsidP="00324D24">
      <w:r>
        <w:t>&lt;Describe t</w:t>
      </w:r>
      <w:r w:rsidR="00324D24">
        <w:t xml:space="preserve">he various </w:t>
      </w:r>
      <w:r>
        <w:t>modules, their functions</w:t>
      </w:r>
      <w:r w:rsidR="00324D24">
        <w:t xml:space="preserve"> and their interaction</w:t>
      </w:r>
      <w:r>
        <w:t>. Provide</w:t>
      </w:r>
      <w:r w:rsidR="00324D24">
        <w:t xml:space="preserve"> a diagram</w:t>
      </w:r>
      <w:r>
        <w:t xml:space="preserve"> as applicable</w:t>
      </w:r>
      <w:r w:rsidR="00324D24">
        <w:t>.</w:t>
      </w:r>
      <w:r w:rsidR="004A3786">
        <w:t xml:space="preserve"> Also list the bought-out software (COTS), if any, that are needed</w:t>
      </w:r>
      <w:r w:rsidR="00C5186B">
        <w:t>. Provide specifications, versions of hardware to be procured</w:t>
      </w:r>
      <w:r w:rsidR="004A3786">
        <w:t xml:space="preserve"> </w:t>
      </w:r>
      <w:r>
        <w:t>&gt;</w:t>
      </w:r>
    </w:p>
    <w:p w:rsidR="00324D24" w:rsidRDefault="00324D24" w:rsidP="00324D24"/>
    <w:p w:rsidR="00C358A9" w:rsidRDefault="00C358A9" w:rsidP="00324D24"/>
    <w:p w:rsidR="00C358A9" w:rsidRDefault="00C358A9" w:rsidP="00324D24"/>
    <w:p w:rsidR="00324D24" w:rsidRDefault="00C358A9" w:rsidP="00453074">
      <w:pPr>
        <w:pStyle w:val="Heading2"/>
      </w:pPr>
      <w:bookmarkStart w:id="17" w:name="_Toc368403898"/>
      <w:r w:rsidRPr="00453074">
        <w:t>Mod</w:t>
      </w:r>
      <w:r w:rsidR="00CE58C4" w:rsidRPr="00453074">
        <w:t>ifiability</w:t>
      </w:r>
      <w:bookmarkEnd w:id="17"/>
    </w:p>
    <w:p w:rsidR="00C358A9" w:rsidRPr="00C358A9" w:rsidRDefault="00C358A9" w:rsidP="00C358A9">
      <w:r>
        <w:t>&lt;</w:t>
      </w:r>
      <w:r w:rsidR="004A3786">
        <w:t>Provide the purpose the various modules satisfy in the design&gt;</w:t>
      </w:r>
    </w:p>
    <w:p w:rsidR="00324D24" w:rsidRDefault="00324D24" w:rsidP="00324D24">
      <w:r>
        <w:t>•</w:t>
      </w:r>
      <w:r>
        <w:tab/>
        <w:t>Security</w:t>
      </w:r>
    </w:p>
    <w:p w:rsidR="00324D24" w:rsidRDefault="00324D24" w:rsidP="00324D24"/>
    <w:p w:rsidR="00324D24" w:rsidRDefault="00324D24" w:rsidP="00324D24">
      <w:r>
        <w:t>•</w:t>
      </w:r>
      <w:r>
        <w:tab/>
        <w:t>Exception Handling</w:t>
      </w:r>
    </w:p>
    <w:p w:rsidR="00324D24" w:rsidRDefault="00324D24" w:rsidP="00324D24"/>
    <w:p w:rsidR="00324D24" w:rsidRDefault="00324D24" w:rsidP="00324D24">
      <w:r>
        <w:t>•</w:t>
      </w:r>
      <w:r>
        <w:tab/>
        <w:t>Session Management</w:t>
      </w:r>
    </w:p>
    <w:p w:rsidR="00324D24" w:rsidRDefault="00324D24" w:rsidP="00324D24"/>
    <w:p w:rsidR="00324D24" w:rsidRDefault="00324D24" w:rsidP="00324D24">
      <w:r>
        <w:t>•</w:t>
      </w:r>
      <w:r>
        <w:tab/>
        <w:t>Package structure</w:t>
      </w:r>
    </w:p>
    <w:p w:rsidR="00C358A9" w:rsidRDefault="00C358A9" w:rsidP="00324D24"/>
    <w:p w:rsidR="00C358A9" w:rsidRDefault="00C358A9" w:rsidP="00C358A9">
      <w:r>
        <w:t>•</w:t>
      </w:r>
      <w:r>
        <w:tab/>
        <w:t>Any other details</w:t>
      </w:r>
    </w:p>
    <w:p w:rsidR="00C358A9" w:rsidRDefault="00C358A9" w:rsidP="00324D24"/>
    <w:p w:rsidR="00324D24" w:rsidRDefault="00324D24" w:rsidP="00324D24"/>
    <w:p w:rsidR="002C484B" w:rsidRDefault="00AF3D69" w:rsidP="00453074">
      <w:pPr>
        <w:pStyle w:val="Heading2"/>
      </w:pPr>
      <w:bookmarkStart w:id="18" w:name="_Toc368403899"/>
      <w:r w:rsidRPr="00453074">
        <w:t>Extendibility</w:t>
      </w:r>
      <w:bookmarkEnd w:id="18"/>
    </w:p>
    <w:p w:rsidR="002C484B" w:rsidRDefault="004A3786" w:rsidP="002C484B">
      <w:r>
        <w:t>&lt;</w:t>
      </w:r>
      <w:r w:rsidR="002C484B">
        <w:t xml:space="preserve">Identify the </w:t>
      </w:r>
      <w:r>
        <w:t xml:space="preserve">bought-out </w:t>
      </w:r>
      <w:r w:rsidR="002C484B">
        <w:t>hardware components</w:t>
      </w:r>
      <w:r>
        <w:t xml:space="preserve"> (COTS), if any,</w:t>
      </w:r>
      <w:r w:rsidR="002C484B">
        <w:t xml:space="preserve"> that are selected for the product/system to function</w:t>
      </w:r>
      <w:r w:rsidR="00C5186B">
        <w:t xml:space="preserve">. Provide specifications, versions of software to be procured </w:t>
      </w:r>
      <w:r>
        <w:t>&gt;</w:t>
      </w:r>
      <w:r w:rsidR="002C484B">
        <w:t>.</w:t>
      </w:r>
    </w:p>
    <w:p w:rsidR="002C484B" w:rsidRDefault="002C484B" w:rsidP="002C484B"/>
    <w:p w:rsidR="003C5AC7" w:rsidRDefault="003C5AC7" w:rsidP="00453074">
      <w:pPr>
        <w:pStyle w:val="Heading2"/>
      </w:pPr>
      <w:bookmarkStart w:id="19" w:name="_Toc368403900"/>
      <w:r w:rsidRPr="00453074">
        <w:t>Reusable</w:t>
      </w:r>
      <w:r>
        <w:t xml:space="preserve"> components</w:t>
      </w:r>
      <w:bookmarkEnd w:id="19"/>
    </w:p>
    <w:p w:rsidR="003C5AC7" w:rsidRDefault="003C5AC7" w:rsidP="003C5AC7">
      <w:r>
        <w:t>&lt;Identify the reusable components that are to be used from the Reusable Components Library, maintained by the SEPG&gt;</w:t>
      </w:r>
    </w:p>
    <w:p w:rsidR="003C5AC7" w:rsidRDefault="003C5AC7" w:rsidP="003C5AC7"/>
    <w:p w:rsidR="003C5AC7" w:rsidRDefault="003C5AC7" w:rsidP="00453074">
      <w:pPr>
        <w:pStyle w:val="Heading2"/>
      </w:pPr>
      <w:bookmarkStart w:id="20" w:name="_Toc368403901"/>
      <w:r>
        <w:t>COTS components</w:t>
      </w:r>
      <w:bookmarkEnd w:id="20"/>
    </w:p>
    <w:p w:rsidR="003C5AC7" w:rsidRDefault="003C5AC7" w:rsidP="003C5AC7">
      <w:r>
        <w:t>&lt;If there are any components to be procured commercially, identify them with detailed specs. This may include any customer-supplied components&gt;</w:t>
      </w:r>
    </w:p>
    <w:p w:rsidR="003C5AC7" w:rsidRDefault="003C5AC7" w:rsidP="003C5AC7"/>
    <w:p w:rsidR="002C484B" w:rsidRPr="002C484B" w:rsidRDefault="002C484B" w:rsidP="002C484B"/>
    <w:p w:rsidR="00AF3D69" w:rsidRDefault="00AF3D69" w:rsidP="00453074">
      <w:pPr>
        <w:pStyle w:val="Heading2"/>
      </w:pPr>
      <w:bookmarkStart w:id="21" w:name="_Toc368403902"/>
      <w:r>
        <w:t>Error Handling</w:t>
      </w:r>
      <w:bookmarkEnd w:id="21"/>
    </w:p>
    <w:p w:rsidR="00AF3D69" w:rsidRDefault="00AF3D69" w:rsidP="00AF3D69">
      <w:r>
        <w:t>&lt;Describe the error handling mechanism in detail&gt;</w:t>
      </w:r>
    </w:p>
    <w:p w:rsidR="00AF3D69" w:rsidRDefault="00AF3D69" w:rsidP="00AF3D69"/>
    <w:p w:rsidR="00AF3D69" w:rsidRPr="00AF3D69" w:rsidRDefault="00AF3D69" w:rsidP="00AF3D69"/>
    <w:p w:rsidR="00324D24" w:rsidRDefault="00324D24" w:rsidP="00453074">
      <w:pPr>
        <w:pStyle w:val="Heading2"/>
      </w:pPr>
      <w:bookmarkStart w:id="22" w:name="_Toc368403903"/>
      <w:r>
        <w:t>Database</w:t>
      </w:r>
      <w:bookmarkEnd w:id="22"/>
    </w:p>
    <w:p w:rsidR="008B6716" w:rsidRDefault="008B6716" w:rsidP="008B6716">
      <w:r>
        <w:t>&lt;Include the Database design, showing the structure, details of the database. If required, this may be a separate document; and t</w:t>
      </w:r>
      <w:r w:rsidR="00C84D46">
        <w:t>hen provide a link to the same.</w:t>
      </w:r>
    </w:p>
    <w:p w:rsidR="008B6716" w:rsidRDefault="008B6716" w:rsidP="008B6716"/>
    <w:p w:rsidR="008B6716" w:rsidRDefault="008B6716" w:rsidP="008B6716">
      <w:r>
        <w:t>The database attributes mapping with Low-level design modules/entity.</w:t>
      </w:r>
    </w:p>
    <w:p w:rsidR="008B6716" w:rsidRDefault="008B6716" w:rsidP="008B6716">
      <w:r>
        <w:t>Concurrency levels are identified</w:t>
      </w:r>
    </w:p>
    <w:p w:rsidR="008B6716" w:rsidRDefault="008B6716" w:rsidP="008B6716">
      <w:r>
        <w:t>Isolation levels are identified</w:t>
      </w:r>
    </w:p>
    <w:p w:rsidR="008B6716" w:rsidRDefault="008B6716" w:rsidP="008B6716">
      <w:r>
        <w:t>Avoiding repeating same program step in multiple modules, instead modularize them.</w:t>
      </w:r>
    </w:p>
    <w:p w:rsidR="00324D24" w:rsidRDefault="00324D24" w:rsidP="00324D24"/>
    <w:p w:rsidR="004F230F" w:rsidRDefault="004F230F" w:rsidP="00324D24"/>
    <w:p w:rsidR="004F230F" w:rsidRDefault="004F230F" w:rsidP="00324D24"/>
    <w:p w:rsidR="00B37C60" w:rsidRDefault="00B37C60" w:rsidP="00453074">
      <w:pPr>
        <w:pStyle w:val="Heading2"/>
      </w:pPr>
      <w:bookmarkStart w:id="23" w:name="_Toc368403904"/>
      <w:r>
        <w:t>Interfacing</w:t>
      </w:r>
      <w:bookmarkEnd w:id="23"/>
    </w:p>
    <w:p w:rsidR="00B37C60" w:rsidRDefault="003C5AC7" w:rsidP="00B37C60">
      <w:r>
        <w:t>&lt;The L</w:t>
      </w:r>
      <w:r w:rsidR="00B37C60">
        <w:t>LD has to address the inter</w:t>
      </w:r>
      <w:r w:rsidR="004F230F">
        <w:t>face requirements as required by the HLD modules</w:t>
      </w:r>
      <w:r w:rsidR="00B37C60">
        <w:t xml:space="preserve">. </w:t>
      </w:r>
      <w:r w:rsidR="004F230F">
        <w:t xml:space="preserve">Give details of various modules </w:t>
      </w:r>
      <w:r w:rsidR="00B37C60">
        <w:t xml:space="preserve">and hardware with which the </w:t>
      </w:r>
      <w:r w:rsidR="004F230F">
        <w:t>components</w:t>
      </w:r>
      <w:r w:rsidR="00B37C60">
        <w:t xml:space="preserve"> will interact. Give details on how, the interfacing will happen and also the constraints.&gt;</w:t>
      </w:r>
    </w:p>
    <w:p w:rsidR="00B37C60" w:rsidRDefault="00B37C60" w:rsidP="00B37C60"/>
    <w:p w:rsidR="00B37C60" w:rsidRDefault="00B37C60" w:rsidP="00B37C60"/>
    <w:p w:rsidR="00B37C60" w:rsidRDefault="00B37C60" w:rsidP="00B37C60"/>
    <w:p w:rsidR="00B37C60" w:rsidRDefault="00B37C60" w:rsidP="00B37C60"/>
    <w:p w:rsidR="009F635D" w:rsidRDefault="009F635D" w:rsidP="00453074">
      <w:pPr>
        <w:pStyle w:val="Heading2"/>
      </w:pPr>
      <w:bookmarkStart w:id="24" w:name="_Toc368403905"/>
      <w:r>
        <w:t>Integration</w:t>
      </w:r>
      <w:bookmarkEnd w:id="24"/>
    </w:p>
    <w:p w:rsidR="009F635D" w:rsidRDefault="009F635D" w:rsidP="009F635D">
      <w:r>
        <w:t xml:space="preserve">&lt;Integrating various </w:t>
      </w:r>
      <w:r w:rsidR="004F230F">
        <w:t>components</w:t>
      </w:r>
      <w:r>
        <w:t xml:space="preserve">/COTs to build the </w:t>
      </w:r>
      <w:r w:rsidR="004F230F">
        <w:t>modules</w:t>
      </w:r>
      <w:r>
        <w:t xml:space="preserve"> is essential component of the </w:t>
      </w:r>
      <w:r w:rsidR="004F230F">
        <w:t>L</w:t>
      </w:r>
      <w:r>
        <w:t>LD process. &gt;</w:t>
      </w:r>
    </w:p>
    <w:p w:rsidR="004F230F" w:rsidRDefault="004F230F" w:rsidP="009F635D"/>
    <w:p w:rsidR="009F635D" w:rsidRDefault="009F635D" w:rsidP="00453074">
      <w:pPr>
        <w:pStyle w:val="Heading3"/>
      </w:pPr>
      <w:bookmarkStart w:id="25" w:name="_Toc368403906"/>
      <w:r>
        <w:t>Integration Preparation</w:t>
      </w:r>
      <w:bookmarkEnd w:id="25"/>
    </w:p>
    <w:p w:rsidR="009F635D" w:rsidRDefault="00CE30E8" w:rsidP="009F635D">
      <w:r>
        <w:t>&lt;Describe the preparations that are to be done before the integration activities are initiated&gt;</w:t>
      </w:r>
    </w:p>
    <w:p w:rsidR="009F635D" w:rsidRDefault="009F635D" w:rsidP="009F635D"/>
    <w:p w:rsidR="009F635D" w:rsidRPr="009F635D" w:rsidRDefault="009F635D" w:rsidP="009F635D"/>
    <w:p w:rsidR="009F635D" w:rsidRDefault="009F635D" w:rsidP="00453074">
      <w:pPr>
        <w:pStyle w:val="Heading3"/>
      </w:pPr>
      <w:bookmarkStart w:id="26" w:name="_Toc368403907"/>
      <w:r>
        <w:t>Integration Sequence</w:t>
      </w:r>
      <w:bookmarkEnd w:id="26"/>
    </w:p>
    <w:p w:rsidR="00CE30E8" w:rsidRDefault="00CE30E8" w:rsidP="00CE30E8">
      <w:r>
        <w:t xml:space="preserve">&lt;Describe the sequence in which the integration of various modules should be done in order to build </w:t>
      </w:r>
      <w:r w:rsidR="00553677">
        <w:t xml:space="preserve">the </w:t>
      </w:r>
      <w:r w:rsidR="004F230F">
        <w:t>module before integration testing</w:t>
      </w:r>
      <w:r>
        <w:t>&gt;</w:t>
      </w:r>
    </w:p>
    <w:p w:rsidR="009F635D" w:rsidRPr="009F635D" w:rsidRDefault="009F635D" w:rsidP="009F635D"/>
    <w:p w:rsidR="009F635D" w:rsidRPr="009F635D" w:rsidRDefault="009F635D" w:rsidP="009F635D"/>
    <w:p w:rsidR="009F635D" w:rsidRDefault="009F635D" w:rsidP="009F635D"/>
    <w:p w:rsidR="004A3786" w:rsidRDefault="004A3786" w:rsidP="00324D24"/>
    <w:p w:rsidR="004A3786" w:rsidRPr="004A3786" w:rsidRDefault="004A3786" w:rsidP="004A3786"/>
    <w:p w:rsidR="00324D24" w:rsidRDefault="00324D24" w:rsidP="00324D24"/>
    <w:p w:rsidR="00324D24" w:rsidRDefault="00324D24" w:rsidP="00324D24"/>
    <w:p w:rsidR="00393F2E" w:rsidRDefault="00393F2E" w:rsidP="00453074">
      <w:pPr>
        <w:pStyle w:val="Heading1"/>
      </w:pPr>
      <w:bookmarkStart w:id="27" w:name="_Toc156900720"/>
      <w:bookmarkStart w:id="28" w:name="_Toc368403908"/>
      <w:r w:rsidRPr="00453074">
        <w:lastRenderedPageBreak/>
        <w:t>Annexure</w:t>
      </w:r>
      <w:bookmarkEnd w:id="27"/>
      <w:bookmarkEnd w:id="28"/>
    </w:p>
    <w:p w:rsidR="00F65E4E" w:rsidRDefault="00D21426" w:rsidP="008029FC">
      <w:r>
        <w:t xml:space="preserve">&lt;Provide list of any essential items / formats / guidelines or tools that were used </w:t>
      </w:r>
      <w:r w:rsidR="0065222C">
        <w:t>or required to understand this L</w:t>
      </w:r>
      <w:r>
        <w:t>LD</w:t>
      </w:r>
    </w:p>
    <w:p w:rsidR="00A95A65" w:rsidRDefault="00F65E4E" w:rsidP="008029FC">
      <w:r>
        <w:t>Also include the Peer Review repo</w:t>
      </w:r>
      <w:r w:rsidR="0065222C">
        <w:t>rt findings which validate the L</w:t>
      </w:r>
      <w:r>
        <w:t>LD</w:t>
      </w:r>
    </w:p>
    <w:p w:rsidR="008029FC" w:rsidRDefault="00A95A65" w:rsidP="008029FC">
      <w:r>
        <w:t>Provide link to the relevant coding standards</w:t>
      </w:r>
      <w:r w:rsidR="00D21426">
        <w:t>&gt;</w:t>
      </w:r>
    </w:p>
    <w:p w:rsidR="008029FC" w:rsidRDefault="008029FC" w:rsidP="008029FC"/>
    <w:sectPr w:rsidR="008029FC" w:rsidSect="00642E7B">
      <w:pgSz w:w="11909" w:h="16834" w:code="9"/>
      <w:pgMar w:top="1440" w:right="1469"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1EA" w:rsidRDefault="005051EA">
      <w:r>
        <w:separator/>
      </w:r>
    </w:p>
  </w:endnote>
  <w:endnote w:type="continuationSeparator" w:id="0">
    <w:p w:rsidR="005051EA" w:rsidRDefault="00505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346" w:rsidRPr="00777174" w:rsidRDefault="00180346" w:rsidP="002C1CC5">
    <w:pPr>
      <w:pStyle w:val="Footer"/>
      <w:pBdr>
        <w:top w:val="single" w:sz="4" w:space="1" w:color="auto"/>
      </w:pBdr>
      <w:tabs>
        <w:tab w:val="clear" w:pos="8640"/>
        <w:tab w:val="right" w:pos="8280"/>
      </w:tabs>
      <w:rPr>
        <w:sz w:val="20"/>
      </w:rPr>
    </w:pPr>
    <w:r w:rsidRPr="00777174">
      <w:rPr>
        <w:sz w:val="20"/>
      </w:rPr>
      <w:t>Confidential</w:t>
    </w:r>
    <w:r w:rsidRPr="00777174">
      <w:rPr>
        <w:sz w:val="20"/>
      </w:rPr>
      <w:tab/>
    </w:r>
    <w:r w:rsidR="00642E7B" w:rsidRPr="00777174">
      <w:rPr>
        <w:sz w:val="20"/>
      </w:rPr>
      <w:tab/>
    </w:r>
    <w:r w:rsidRPr="00777174">
      <w:rPr>
        <w:sz w:val="20"/>
      </w:rPr>
      <w:t xml:space="preserve">Page </w:t>
    </w:r>
    <w:r w:rsidR="00CF0CB6" w:rsidRPr="00777174">
      <w:rPr>
        <w:rStyle w:val="PageNumber"/>
        <w:sz w:val="20"/>
      </w:rPr>
      <w:fldChar w:fldCharType="begin"/>
    </w:r>
    <w:r w:rsidRPr="00777174">
      <w:rPr>
        <w:rStyle w:val="PageNumber"/>
        <w:sz w:val="20"/>
      </w:rPr>
      <w:instrText xml:space="preserve"> PAGE </w:instrText>
    </w:r>
    <w:r w:rsidR="00CF0CB6" w:rsidRPr="00777174">
      <w:rPr>
        <w:rStyle w:val="PageNumber"/>
        <w:sz w:val="20"/>
      </w:rPr>
      <w:fldChar w:fldCharType="separate"/>
    </w:r>
    <w:r w:rsidR="00851F3C">
      <w:rPr>
        <w:rStyle w:val="PageNumber"/>
        <w:noProof/>
        <w:sz w:val="20"/>
      </w:rPr>
      <w:t>12</w:t>
    </w:r>
    <w:r w:rsidR="00CF0CB6" w:rsidRPr="00777174">
      <w:rPr>
        <w:rStyle w:val="PageNumber"/>
        <w:sz w:val="20"/>
      </w:rPr>
      <w:fldChar w:fldCharType="end"/>
    </w:r>
    <w:r w:rsidRPr="00777174">
      <w:rPr>
        <w:rStyle w:val="PageNumber"/>
        <w:sz w:val="20"/>
      </w:rPr>
      <w:t xml:space="preserve"> of </w:t>
    </w:r>
    <w:r w:rsidR="00CF0CB6" w:rsidRPr="00777174">
      <w:rPr>
        <w:rStyle w:val="PageNumber"/>
        <w:sz w:val="20"/>
      </w:rPr>
      <w:fldChar w:fldCharType="begin"/>
    </w:r>
    <w:r w:rsidRPr="00777174">
      <w:rPr>
        <w:rStyle w:val="PageNumber"/>
        <w:sz w:val="20"/>
      </w:rPr>
      <w:instrText xml:space="preserve"> NUMPAGES </w:instrText>
    </w:r>
    <w:r w:rsidR="00CF0CB6" w:rsidRPr="00777174">
      <w:rPr>
        <w:rStyle w:val="PageNumber"/>
        <w:sz w:val="20"/>
      </w:rPr>
      <w:fldChar w:fldCharType="separate"/>
    </w:r>
    <w:r w:rsidR="00851F3C">
      <w:rPr>
        <w:rStyle w:val="PageNumber"/>
        <w:noProof/>
        <w:sz w:val="20"/>
      </w:rPr>
      <w:t>12</w:t>
    </w:r>
    <w:r w:rsidR="00CF0CB6" w:rsidRPr="00777174">
      <w:rPr>
        <w:rStyle w:val="PageNumber"/>
        <w:sz w:val="20"/>
      </w:rPr>
      <w:fldChar w:fldCharType="end"/>
    </w:r>
    <w:r w:rsidRPr="00777174">
      <w:rPr>
        <w:sz w:val="20"/>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1EA" w:rsidRDefault="005051EA">
      <w:r>
        <w:separator/>
      </w:r>
    </w:p>
  </w:footnote>
  <w:footnote w:type="continuationSeparator" w:id="0">
    <w:p w:rsidR="005051EA" w:rsidRDefault="005051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346" w:rsidRPr="00AD5FE3" w:rsidRDefault="00180346" w:rsidP="00206F17">
    <w:pPr>
      <w:pStyle w:val="Header"/>
      <w:pBdr>
        <w:bottom w:val="single" w:sz="4" w:space="1" w:color="auto"/>
      </w:pBdr>
      <w:tabs>
        <w:tab w:val="left" w:pos="6480"/>
      </w:tabs>
    </w:pPr>
    <w:r>
      <w:t xml:space="preserve">LLD </w:t>
    </w:r>
    <w:r w:rsidR="00C26C15">
      <w:t>for &lt;Name of Project&gt;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5BC7B5A"/>
    <w:lvl w:ilvl="0">
      <w:start w:val="1"/>
      <w:numFmt w:val="decimal"/>
      <w:lvlText w:val="%1."/>
      <w:lvlJc w:val="left"/>
      <w:pPr>
        <w:tabs>
          <w:tab w:val="num" w:pos="1800"/>
        </w:tabs>
        <w:ind w:left="1800" w:hanging="360"/>
      </w:pPr>
    </w:lvl>
  </w:abstractNum>
  <w:abstractNum w:abstractNumId="1">
    <w:nsid w:val="FFFFFF7D"/>
    <w:multiLevelType w:val="singleLevel"/>
    <w:tmpl w:val="27EC077E"/>
    <w:lvl w:ilvl="0">
      <w:start w:val="1"/>
      <w:numFmt w:val="decimal"/>
      <w:lvlText w:val="%1."/>
      <w:lvlJc w:val="left"/>
      <w:pPr>
        <w:tabs>
          <w:tab w:val="num" w:pos="1440"/>
        </w:tabs>
        <w:ind w:left="1440" w:hanging="360"/>
      </w:pPr>
    </w:lvl>
  </w:abstractNum>
  <w:abstractNum w:abstractNumId="2">
    <w:nsid w:val="FFFFFF7E"/>
    <w:multiLevelType w:val="singleLevel"/>
    <w:tmpl w:val="D3C25C64"/>
    <w:lvl w:ilvl="0">
      <w:start w:val="1"/>
      <w:numFmt w:val="decimal"/>
      <w:lvlText w:val="%1."/>
      <w:lvlJc w:val="left"/>
      <w:pPr>
        <w:tabs>
          <w:tab w:val="num" w:pos="1080"/>
        </w:tabs>
        <w:ind w:left="1080" w:hanging="360"/>
      </w:pPr>
    </w:lvl>
  </w:abstractNum>
  <w:abstractNum w:abstractNumId="3">
    <w:nsid w:val="FFFFFF7F"/>
    <w:multiLevelType w:val="singleLevel"/>
    <w:tmpl w:val="CFB0519C"/>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84786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6B849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55864F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E8812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1A828DA"/>
    <w:lvl w:ilvl="0">
      <w:start w:val="1"/>
      <w:numFmt w:val="decimal"/>
      <w:lvlText w:val="%1."/>
      <w:lvlJc w:val="left"/>
      <w:pPr>
        <w:tabs>
          <w:tab w:val="num" w:pos="360"/>
        </w:tabs>
        <w:ind w:left="360" w:hanging="360"/>
      </w:pPr>
    </w:lvl>
  </w:abstractNum>
  <w:abstractNum w:abstractNumId="9">
    <w:nsid w:val="FFFFFF89"/>
    <w:multiLevelType w:val="singleLevel"/>
    <w:tmpl w:val="9F02B2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223B2F"/>
    <w:multiLevelType w:val="multilevel"/>
    <w:tmpl w:val="08BEBF28"/>
    <w:lvl w:ilvl="0">
      <w:start w:val="4"/>
      <w:numFmt w:val="decimal"/>
      <w:lvlText w:val="%1"/>
      <w:lvlJc w:val="left"/>
      <w:pPr>
        <w:tabs>
          <w:tab w:val="num" w:pos="432"/>
        </w:tabs>
        <w:ind w:left="432" w:hanging="432"/>
      </w:pPr>
      <w:rPr>
        <w:rFonts w:hint="default"/>
      </w:rPr>
    </w:lvl>
    <w:lvl w:ilvl="1">
      <w:start w:val="6"/>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07AF7FC9"/>
    <w:multiLevelType w:val="hybridMultilevel"/>
    <w:tmpl w:val="0B74C09A"/>
    <w:lvl w:ilvl="0" w:tplc="E864FC54">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603738"/>
    <w:multiLevelType w:val="hybridMultilevel"/>
    <w:tmpl w:val="3D3459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C596409"/>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auto"/>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0F00234B"/>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5">
    <w:nsid w:val="11C43B80"/>
    <w:multiLevelType w:val="hybridMultilevel"/>
    <w:tmpl w:val="37087AF0"/>
    <w:lvl w:ilvl="0" w:tplc="907673F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5004EC7"/>
    <w:multiLevelType w:val="multilevel"/>
    <w:tmpl w:val="46549026"/>
    <w:lvl w:ilvl="0">
      <w:start w:val="4"/>
      <w:numFmt w:val="decimal"/>
      <w:lvlText w:val="%1"/>
      <w:lvlJc w:val="left"/>
      <w:pPr>
        <w:tabs>
          <w:tab w:val="num" w:pos="432"/>
        </w:tabs>
        <w:ind w:left="432" w:hanging="432"/>
      </w:pPr>
      <w:rPr>
        <w:rFonts w:hint="default"/>
      </w:rPr>
    </w:lvl>
    <w:lvl w:ilvl="1">
      <w:start w:val="6"/>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66136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336129"/>
    <w:multiLevelType w:val="multilevel"/>
    <w:tmpl w:val="399C71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1FAA75D4"/>
    <w:multiLevelType w:val="multilevel"/>
    <w:tmpl w:val="5EB024FA"/>
    <w:lvl w:ilvl="0">
      <w:start w:val="4"/>
      <w:numFmt w:val="decimal"/>
      <w:lvlText w:val="%1"/>
      <w:lvlJc w:val="left"/>
      <w:pPr>
        <w:tabs>
          <w:tab w:val="num" w:pos="432"/>
        </w:tabs>
        <w:ind w:left="432" w:hanging="432"/>
      </w:pPr>
      <w:rPr>
        <w:rFonts w:hint="default"/>
      </w:rPr>
    </w:lvl>
    <w:lvl w:ilvl="1">
      <w:start w:val="6"/>
      <w:numFmt w:val="decimal"/>
      <w:lvlText w:val="%1.%2"/>
      <w:lvlJc w:val="left"/>
      <w:pPr>
        <w:tabs>
          <w:tab w:val="num" w:pos="576"/>
        </w:tabs>
        <w:ind w:left="576" w:hanging="576"/>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236045ED"/>
    <w:multiLevelType w:val="hybridMultilevel"/>
    <w:tmpl w:val="381C0EA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33D702D6"/>
    <w:multiLevelType w:val="hybridMultilevel"/>
    <w:tmpl w:val="E7A41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F752F64"/>
    <w:multiLevelType w:val="hybridMultilevel"/>
    <w:tmpl w:val="8D44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0005EE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auto"/>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5B384C1B"/>
    <w:multiLevelType w:val="multilevel"/>
    <w:tmpl w:val="38E04CC0"/>
    <w:numStyleLink w:val="StyleBulleted"/>
  </w:abstractNum>
  <w:abstractNum w:abstractNumId="25">
    <w:nsid w:val="5CFE4A9E"/>
    <w:multiLevelType w:val="hybridMultilevel"/>
    <w:tmpl w:val="C5C0C8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2D21E0"/>
    <w:multiLevelType w:val="multilevel"/>
    <w:tmpl w:val="38E04CC0"/>
    <w:styleLink w:val="StyleBulleted"/>
    <w:lvl w:ilvl="0">
      <w:start w:val="1"/>
      <w:numFmt w:val="bullet"/>
      <w:lvlText w:val=""/>
      <w:lvlJc w:val="left"/>
      <w:pPr>
        <w:tabs>
          <w:tab w:val="num" w:pos="288"/>
        </w:tabs>
        <w:ind w:left="288" w:hanging="288"/>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65DA3905"/>
    <w:multiLevelType w:val="hybridMultilevel"/>
    <w:tmpl w:val="4524F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E045430"/>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auto"/>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E092CCE"/>
    <w:multiLevelType w:val="multilevel"/>
    <w:tmpl w:val="E6F4B518"/>
    <w:lvl w:ilvl="0">
      <w:start w:val="1"/>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725E4677"/>
    <w:multiLevelType w:val="multilevel"/>
    <w:tmpl w:val="CCD457D4"/>
    <w:lvl w:ilvl="0">
      <w:start w:val="4"/>
      <w:numFmt w:val="decimal"/>
      <w:lvlText w:val="%1"/>
      <w:lvlJc w:val="left"/>
      <w:pPr>
        <w:tabs>
          <w:tab w:val="num" w:pos="432"/>
        </w:tabs>
        <w:ind w:left="432" w:hanging="432"/>
      </w:pPr>
      <w:rPr>
        <w:rFonts w:hint="default"/>
      </w:rPr>
    </w:lvl>
    <w:lvl w:ilvl="1">
      <w:start w:val="6"/>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7F5B235B"/>
    <w:multiLevelType w:val="multilevel"/>
    <w:tmpl w:val="37541246"/>
    <w:lvl w:ilvl="0">
      <w:start w:val="4"/>
      <w:numFmt w:val="decimal"/>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12"/>
  </w:num>
  <w:num w:numId="14">
    <w:abstractNumId w:val="26"/>
  </w:num>
  <w:num w:numId="15">
    <w:abstractNumId w:val="24"/>
  </w:num>
  <w:num w:numId="16">
    <w:abstractNumId w:val="25"/>
  </w:num>
  <w:num w:numId="17">
    <w:abstractNumId w:val="11"/>
  </w:num>
  <w:num w:numId="18">
    <w:abstractNumId w:val="22"/>
  </w:num>
  <w:num w:numId="19">
    <w:abstractNumId w:val="27"/>
  </w:num>
  <w:num w:numId="20">
    <w:abstractNumId w:val="9"/>
  </w:num>
  <w:num w:numId="21">
    <w:abstractNumId w:val="13"/>
  </w:num>
  <w:num w:numId="22">
    <w:abstractNumId w:val="20"/>
  </w:num>
  <w:num w:numId="23">
    <w:abstractNumId w:val="30"/>
  </w:num>
  <w:num w:numId="24">
    <w:abstractNumId w:val="21"/>
  </w:num>
  <w:num w:numId="25">
    <w:abstractNumId w:val="30"/>
  </w:num>
  <w:num w:numId="26">
    <w:abstractNumId w:val="30"/>
  </w:num>
  <w:num w:numId="27">
    <w:abstractNumId w:val="30"/>
  </w:num>
  <w:num w:numId="28">
    <w:abstractNumId w:val="30"/>
  </w:num>
  <w:num w:numId="29">
    <w:abstractNumId w:val="30"/>
  </w:num>
  <w:num w:numId="30">
    <w:abstractNumId w:val="30"/>
  </w:num>
  <w:num w:numId="31">
    <w:abstractNumId w:val="30"/>
  </w:num>
  <w:num w:numId="32">
    <w:abstractNumId w:val="29"/>
  </w:num>
  <w:num w:numId="33">
    <w:abstractNumId w:val="30"/>
  </w:num>
  <w:num w:numId="34">
    <w:abstractNumId w:val="30"/>
  </w:num>
  <w:num w:numId="35">
    <w:abstractNumId w:val="30"/>
  </w:num>
  <w:num w:numId="36">
    <w:abstractNumId w:val="30"/>
  </w:num>
  <w:num w:numId="37">
    <w:abstractNumId w:val="30"/>
  </w:num>
  <w:num w:numId="38">
    <w:abstractNumId w:val="31"/>
  </w:num>
  <w:num w:numId="39">
    <w:abstractNumId w:val="10"/>
  </w:num>
  <w:num w:numId="40">
    <w:abstractNumId w:val="19"/>
  </w:num>
  <w:num w:numId="41">
    <w:abstractNumId w:val="30"/>
  </w:num>
  <w:num w:numId="42">
    <w:abstractNumId w:val="30"/>
  </w:num>
  <w:num w:numId="43">
    <w:abstractNumId w:val="9"/>
  </w:num>
  <w:num w:numId="44">
    <w:abstractNumId w:val="30"/>
  </w:num>
  <w:num w:numId="45">
    <w:abstractNumId w:val="28"/>
  </w:num>
  <w:num w:numId="46">
    <w:abstractNumId w:val="17"/>
  </w:num>
  <w:num w:numId="47">
    <w:abstractNumId w:val="16"/>
  </w:num>
  <w:num w:numId="48">
    <w:abstractNumId w:val="15"/>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1540"/>
    <w:rsid w:val="00016C96"/>
    <w:rsid w:val="00017C24"/>
    <w:rsid w:val="0002089B"/>
    <w:rsid w:val="000340F6"/>
    <w:rsid w:val="000418A6"/>
    <w:rsid w:val="00045566"/>
    <w:rsid w:val="00052591"/>
    <w:rsid w:val="00052F9A"/>
    <w:rsid w:val="00063AD8"/>
    <w:rsid w:val="00065071"/>
    <w:rsid w:val="00065888"/>
    <w:rsid w:val="00066D3D"/>
    <w:rsid w:val="00067E7C"/>
    <w:rsid w:val="000743CB"/>
    <w:rsid w:val="00087DD8"/>
    <w:rsid w:val="00087E0A"/>
    <w:rsid w:val="00091DC8"/>
    <w:rsid w:val="00093384"/>
    <w:rsid w:val="00093FD8"/>
    <w:rsid w:val="000C117D"/>
    <w:rsid w:val="000C208E"/>
    <w:rsid w:val="000C741A"/>
    <w:rsid w:val="000D1E76"/>
    <w:rsid w:val="000D2A7A"/>
    <w:rsid w:val="000E4AA6"/>
    <w:rsid w:val="000E5B0F"/>
    <w:rsid w:val="000F3041"/>
    <w:rsid w:val="000F569F"/>
    <w:rsid w:val="000F6981"/>
    <w:rsid w:val="00105C77"/>
    <w:rsid w:val="00107F27"/>
    <w:rsid w:val="00111E89"/>
    <w:rsid w:val="00112B81"/>
    <w:rsid w:val="00116ED8"/>
    <w:rsid w:val="0011730C"/>
    <w:rsid w:val="00122B5A"/>
    <w:rsid w:val="00125143"/>
    <w:rsid w:val="0013294E"/>
    <w:rsid w:val="00135667"/>
    <w:rsid w:val="00142981"/>
    <w:rsid w:val="0014584A"/>
    <w:rsid w:val="001501C9"/>
    <w:rsid w:val="001525C6"/>
    <w:rsid w:val="00153457"/>
    <w:rsid w:val="001541FE"/>
    <w:rsid w:val="001636DE"/>
    <w:rsid w:val="001701E1"/>
    <w:rsid w:val="00173411"/>
    <w:rsid w:val="00180346"/>
    <w:rsid w:val="00193515"/>
    <w:rsid w:val="00194A1C"/>
    <w:rsid w:val="001A6ED6"/>
    <w:rsid w:val="001B2389"/>
    <w:rsid w:val="001B4D1A"/>
    <w:rsid w:val="001B69A3"/>
    <w:rsid w:val="001D2BA3"/>
    <w:rsid w:val="001D6BFF"/>
    <w:rsid w:val="00206F17"/>
    <w:rsid w:val="00221D7F"/>
    <w:rsid w:val="00221E7B"/>
    <w:rsid w:val="00221F59"/>
    <w:rsid w:val="00225DF6"/>
    <w:rsid w:val="00227CEF"/>
    <w:rsid w:val="0023027D"/>
    <w:rsid w:val="00230BF9"/>
    <w:rsid w:val="00241AAC"/>
    <w:rsid w:val="002503CE"/>
    <w:rsid w:val="0025073C"/>
    <w:rsid w:val="00256CFE"/>
    <w:rsid w:val="00274D4C"/>
    <w:rsid w:val="002752F0"/>
    <w:rsid w:val="00276AD7"/>
    <w:rsid w:val="00280999"/>
    <w:rsid w:val="002867CB"/>
    <w:rsid w:val="0028778F"/>
    <w:rsid w:val="00291CF4"/>
    <w:rsid w:val="002B3C7B"/>
    <w:rsid w:val="002B578A"/>
    <w:rsid w:val="002C1CC5"/>
    <w:rsid w:val="002C484B"/>
    <w:rsid w:val="002C7AE5"/>
    <w:rsid w:val="002D4E2D"/>
    <w:rsid w:val="00300A29"/>
    <w:rsid w:val="00304F24"/>
    <w:rsid w:val="003110ED"/>
    <w:rsid w:val="00320024"/>
    <w:rsid w:val="00324D24"/>
    <w:rsid w:val="003253EB"/>
    <w:rsid w:val="00334C2B"/>
    <w:rsid w:val="00337EE4"/>
    <w:rsid w:val="003477C5"/>
    <w:rsid w:val="00351436"/>
    <w:rsid w:val="00351769"/>
    <w:rsid w:val="003523B9"/>
    <w:rsid w:val="003730B7"/>
    <w:rsid w:val="00377E60"/>
    <w:rsid w:val="003817C0"/>
    <w:rsid w:val="00381EBF"/>
    <w:rsid w:val="00391C8B"/>
    <w:rsid w:val="00393630"/>
    <w:rsid w:val="00393F2E"/>
    <w:rsid w:val="00395F2B"/>
    <w:rsid w:val="003A0C6A"/>
    <w:rsid w:val="003A4160"/>
    <w:rsid w:val="003B20D1"/>
    <w:rsid w:val="003C5AC7"/>
    <w:rsid w:val="003C795F"/>
    <w:rsid w:val="003E2604"/>
    <w:rsid w:val="003E4FCA"/>
    <w:rsid w:val="003F68CD"/>
    <w:rsid w:val="004021A8"/>
    <w:rsid w:val="00404C83"/>
    <w:rsid w:val="00412122"/>
    <w:rsid w:val="00415683"/>
    <w:rsid w:val="00421EB3"/>
    <w:rsid w:val="00424C5A"/>
    <w:rsid w:val="00433633"/>
    <w:rsid w:val="004336E2"/>
    <w:rsid w:val="0043410F"/>
    <w:rsid w:val="00453074"/>
    <w:rsid w:val="00466FCC"/>
    <w:rsid w:val="004727AB"/>
    <w:rsid w:val="00473BA6"/>
    <w:rsid w:val="004740F8"/>
    <w:rsid w:val="004766FD"/>
    <w:rsid w:val="004801B3"/>
    <w:rsid w:val="00484B42"/>
    <w:rsid w:val="0049096C"/>
    <w:rsid w:val="00491948"/>
    <w:rsid w:val="0049493E"/>
    <w:rsid w:val="004A3786"/>
    <w:rsid w:val="004A50D6"/>
    <w:rsid w:val="004C2554"/>
    <w:rsid w:val="004D245C"/>
    <w:rsid w:val="004D553D"/>
    <w:rsid w:val="004F230F"/>
    <w:rsid w:val="004F6A49"/>
    <w:rsid w:val="005011E4"/>
    <w:rsid w:val="00502364"/>
    <w:rsid w:val="005051EA"/>
    <w:rsid w:val="00506C85"/>
    <w:rsid w:val="00522570"/>
    <w:rsid w:val="00526FFD"/>
    <w:rsid w:val="0052732C"/>
    <w:rsid w:val="00541458"/>
    <w:rsid w:val="00542202"/>
    <w:rsid w:val="005528D6"/>
    <w:rsid w:val="00553677"/>
    <w:rsid w:val="00556F4D"/>
    <w:rsid w:val="005606E7"/>
    <w:rsid w:val="00560720"/>
    <w:rsid w:val="005615DB"/>
    <w:rsid w:val="00565131"/>
    <w:rsid w:val="00574D1E"/>
    <w:rsid w:val="00577218"/>
    <w:rsid w:val="00582E5C"/>
    <w:rsid w:val="00586B9A"/>
    <w:rsid w:val="00592D07"/>
    <w:rsid w:val="00597AE1"/>
    <w:rsid w:val="005A06FE"/>
    <w:rsid w:val="005A4831"/>
    <w:rsid w:val="005B0911"/>
    <w:rsid w:val="005B1321"/>
    <w:rsid w:val="005B5DCF"/>
    <w:rsid w:val="005C39FB"/>
    <w:rsid w:val="005D405E"/>
    <w:rsid w:val="005E1AB7"/>
    <w:rsid w:val="005E4E95"/>
    <w:rsid w:val="005F16F7"/>
    <w:rsid w:val="00603F6A"/>
    <w:rsid w:val="006068B8"/>
    <w:rsid w:val="0061166B"/>
    <w:rsid w:val="00611B2B"/>
    <w:rsid w:val="00615817"/>
    <w:rsid w:val="006225DD"/>
    <w:rsid w:val="006255F3"/>
    <w:rsid w:val="00642E7B"/>
    <w:rsid w:val="0065222C"/>
    <w:rsid w:val="006708E6"/>
    <w:rsid w:val="00671939"/>
    <w:rsid w:val="00673C99"/>
    <w:rsid w:val="00684ECB"/>
    <w:rsid w:val="006A2FAA"/>
    <w:rsid w:val="006A7B9C"/>
    <w:rsid w:val="006C3632"/>
    <w:rsid w:val="006D131A"/>
    <w:rsid w:val="006F2287"/>
    <w:rsid w:val="006F38DF"/>
    <w:rsid w:val="006F7092"/>
    <w:rsid w:val="00704C4A"/>
    <w:rsid w:val="00707516"/>
    <w:rsid w:val="007079A1"/>
    <w:rsid w:val="00712486"/>
    <w:rsid w:val="00712A64"/>
    <w:rsid w:val="007173C6"/>
    <w:rsid w:val="00721224"/>
    <w:rsid w:val="0072436F"/>
    <w:rsid w:val="00724C25"/>
    <w:rsid w:val="007269AB"/>
    <w:rsid w:val="00730880"/>
    <w:rsid w:val="00733F98"/>
    <w:rsid w:val="00742F6F"/>
    <w:rsid w:val="0074315E"/>
    <w:rsid w:val="007446DE"/>
    <w:rsid w:val="00753D7A"/>
    <w:rsid w:val="00761161"/>
    <w:rsid w:val="00773ED5"/>
    <w:rsid w:val="00775F2A"/>
    <w:rsid w:val="00777174"/>
    <w:rsid w:val="00785D76"/>
    <w:rsid w:val="00786A70"/>
    <w:rsid w:val="007874D2"/>
    <w:rsid w:val="0078793B"/>
    <w:rsid w:val="00792B87"/>
    <w:rsid w:val="007A3067"/>
    <w:rsid w:val="007A36E5"/>
    <w:rsid w:val="007B161D"/>
    <w:rsid w:val="007B4BF6"/>
    <w:rsid w:val="007D69EC"/>
    <w:rsid w:val="007D7C30"/>
    <w:rsid w:val="007F2835"/>
    <w:rsid w:val="007F42FF"/>
    <w:rsid w:val="007F781D"/>
    <w:rsid w:val="008029FC"/>
    <w:rsid w:val="008105D8"/>
    <w:rsid w:val="00820BAA"/>
    <w:rsid w:val="008218B2"/>
    <w:rsid w:val="00840E45"/>
    <w:rsid w:val="00851F3C"/>
    <w:rsid w:val="00854050"/>
    <w:rsid w:val="00855C15"/>
    <w:rsid w:val="00863317"/>
    <w:rsid w:val="00870755"/>
    <w:rsid w:val="008720B6"/>
    <w:rsid w:val="00893117"/>
    <w:rsid w:val="00895983"/>
    <w:rsid w:val="008A0B96"/>
    <w:rsid w:val="008A3E4A"/>
    <w:rsid w:val="008B376F"/>
    <w:rsid w:val="008B6716"/>
    <w:rsid w:val="008B6CB1"/>
    <w:rsid w:val="008B75A4"/>
    <w:rsid w:val="008C090F"/>
    <w:rsid w:val="008D5A91"/>
    <w:rsid w:val="008D63C8"/>
    <w:rsid w:val="008D6ACD"/>
    <w:rsid w:val="008F6323"/>
    <w:rsid w:val="008F6A0F"/>
    <w:rsid w:val="00900E80"/>
    <w:rsid w:val="009148A2"/>
    <w:rsid w:val="00915941"/>
    <w:rsid w:val="00923823"/>
    <w:rsid w:val="00924E18"/>
    <w:rsid w:val="00925ACA"/>
    <w:rsid w:val="0092776C"/>
    <w:rsid w:val="00932024"/>
    <w:rsid w:val="00941D0A"/>
    <w:rsid w:val="00943CDF"/>
    <w:rsid w:val="009475CF"/>
    <w:rsid w:val="0094760F"/>
    <w:rsid w:val="00951ECE"/>
    <w:rsid w:val="009549E8"/>
    <w:rsid w:val="00971052"/>
    <w:rsid w:val="00981735"/>
    <w:rsid w:val="00986520"/>
    <w:rsid w:val="00986811"/>
    <w:rsid w:val="009A41D8"/>
    <w:rsid w:val="009B2052"/>
    <w:rsid w:val="009B3DA4"/>
    <w:rsid w:val="009B4D5E"/>
    <w:rsid w:val="009C57AF"/>
    <w:rsid w:val="009C600A"/>
    <w:rsid w:val="009C6508"/>
    <w:rsid w:val="009E5BAF"/>
    <w:rsid w:val="009E7153"/>
    <w:rsid w:val="009E7B0F"/>
    <w:rsid w:val="009F14F8"/>
    <w:rsid w:val="009F3FD8"/>
    <w:rsid w:val="009F484B"/>
    <w:rsid w:val="009F635D"/>
    <w:rsid w:val="00A02811"/>
    <w:rsid w:val="00A02D89"/>
    <w:rsid w:val="00A05A17"/>
    <w:rsid w:val="00A066B7"/>
    <w:rsid w:val="00A13FCB"/>
    <w:rsid w:val="00A1403A"/>
    <w:rsid w:val="00A16823"/>
    <w:rsid w:val="00A25D72"/>
    <w:rsid w:val="00A30BAD"/>
    <w:rsid w:val="00A32230"/>
    <w:rsid w:val="00A528AB"/>
    <w:rsid w:val="00A56D93"/>
    <w:rsid w:val="00A602D2"/>
    <w:rsid w:val="00A60951"/>
    <w:rsid w:val="00A60FC2"/>
    <w:rsid w:val="00A618E6"/>
    <w:rsid w:val="00A637F7"/>
    <w:rsid w:val="00A63DD9"/>
    <w:rsid w:val="00A644ED"/>
    <w:rsid w:val="00A87749"/>
    <w:rsid w:val="00A95266"/>
    <w:rsid w:val="00A95A65"/>
    <w:rsid w:val="00A96E30"/>
    <w:rsid w:val="00AA564D"/>
    <w:rsid w:val="00AA5931"/>
    <w:rsid w:val="00AA7307"/>
    <w:rsid w:val="00AC17C3"/>
    <w:rsid w:val="00AC3DDC"/>
    <w:rsid w:val="00AD4EF5"/>
    <w:rsid w:val="00AD517F"/>
    <w:rsid w:val="00AD5FE3"/>
    <w:rsid w:val="00AE1847"/>
    <w:rsid w:val="00AE691C"/>
    <w:rsid w:val="00AF3D69"/>
    <w:rsid w:val="00AF52D2"/>
    <w:rsid w:val="00AF7527"/>
    <w:rsid w:val="00B00CFC"/>
    <w:rsid w:val="00B01251"/>
    <w:rsid w:val="00B33524"/>
    <w:rsid w:val="00B37C60"/>
    <w:rsid w:val="00B473A0"/>
    <w:rsid w:val="00B53269"/>
    <w:rsid w:val="00B574B5"/>
    <w:rsid w:val="00B66D27"/>
    <w:rsid w:val="00B66E05"/>
    <w:rsid w:val="00B74D28"/>
    <w:rsid w:val="00B74E59"/>
    <w:rsid w:val="00B75361"/>
    <w:rsid w:val="00B772A6"/>
    <w:rsid w:val="00B8073A"/>
    <w:rsid w:val="00B94657"/>
    <w:rsid w:val="00BA1749"/>
    <w:rsid w:val="00BA61FC"/>
    <w:rsid w:val="00BA64DC"/>
    <w:rsid w:val="00BB276E"/>
    <w:rsid w:val="00BB7C30"/>
    <w:rsid w:val="00BC1B71"/>
    <w:rsid w:val="00BC7D30"/>
    <w:rsid w:val="00BD336A"/>
    <w:rsid w:val="00BE42EF"/>
    <w:rsid w:val="00BE7C97"/>
    <w:rsid w:val="00C06D83"/>
    <w:rsid w:val="00C2040D"/>
    <w:rsid w:val="00C21A51"/>
    <w:rsid w:val="00C26C15"/>
    <w:rsid w:val="00C315CF"/>
    <w:rsid w:val="00C32783"/>
    <w:rsid w:val="00C358A9"/>
    <w:rsid w:val="00C42086"/>
    <w:rsid w:val="00C46CF7"/>
    <w:rsid w:val="00C5089F"/>
    <w:rsid w:val="00C5186B"/>
    <w:rsid w:val="00C523C7"/>
    <w:rsid w:val="00C57BBD"/>
    <w:rsid w:val="00C63CB5"/>
    <w:rsid w:val="00C7603B"/>
    <w:rsid w:val="00C84D46"/>
    <w:rsid w:val="00C877F5"/>
    <w:rsid w:val="00CA01F1"/>
    <w:rsid w:val="00CB3DE9"/>
    <w:rsid w:val="00CB4F33"/>
    <w:rsid w:val="00CB6336"/>
    <w:rsid w:val="00CC1645"/>
    <w:rsid w:val="00CC3E7B"/>
    <w:rsid w:val="00CD099B"/>
    <w:rsid w:val="00CD3288"/>
    <w:rsid w:val="00CE0556"/>
    <w:rsid w:val="00CE30E8"/>
    <w:rsid w:val="00CE58C4"/>
    <w:rsid w:val="00CF0CB6"/>
    <w:rsid w:val="00CF303A"/>
    <w:rsid w:val="00D15037"/>
    <w:rsid w:val="00D21426"/>
    <w:rsid w:val="00D27D1B"/>
    <w:rsid w:val="00D27D5E"/>
    <w:rsid w:val="00D36C7C"/>
    <w:rsid w:val="00D37231"/>
    <w:rsid w:val="00D401A3"/>
    <w:rsid w:val="00D501F4"/>
    <w:rsid w:val="00D6157F"/>
    <w:rsid w:val="00D61E9A"/>
    <w:rsid w:val="00D638AE"/>
    <w:rsid w:val="00D63C1E"/>
    <w:rsid w:val="00D72969"/>
    <w:rsid w:val="00D73AC1"/>
    <w:rsid w:val="00D77E00"/>
    <w:rsid w:val="00D905F4"/>
    <w:rsid w:val="00D93111"/>
    <w:rsid w:val="00D965C9"/>
    <w:rsid w:val="00DA4E1E"/>
    <w:rsid w:val="00DA7545"/>
    <w:rsid w:val="00DB3228"/>
    <w:rsid w:val="00DB7098"/>
    <w:rsid w:val="00DD46CE"/>
    <w:rsid w:val="00DD4FE9"/>
    <w:rsid w:val="00DE3F34"/>
    <w:rsid w:val="00DE6097"/>
    <w:rsid w:val="00DE652E"/>
    <w:rsid w:val="00DE7B5A"/>
    <w:rsid w:val="00DF5F79"/>
    <w:rsid w:val="00E10E10"/>
    <w:rsid w:val="00E12255"/>
    <w:rsid w:val="00E149BB"/>
    <w:rsid w:val="00E15F20"/>
    <w:rsid w:val="00E17500"/>
    <w:rsid w:val="00E262CD"/>
    <w:rsid w:val="00E2716B"/>
    <w:rsid w:val="00E50579"/>
    <w:rsid w:val="00E67802"/>
    <w:rsid w:val="00E71EBD"/>
    <w:rsid w:val="00E74F4B"/>
    <w:rsid w:val="00E80B61"/>
    <w:rsid w:val="00E82C3E"/>
    <w:rsid w:val="00E83003"/>
    <w:rsid w:val="00E907B8"/>
    <w:rsid w:val="00E9504E"/>
    <w:rsid w:val="00EA2804"/>
    <w:rsid w:val="00EB3001"/>
    <w:rsid w:val="00EC7FFE"/>
    <w:rsid w:val="00ED533A"/>
    <w:rsid w:val="00ED56B2"/>
    <w:rsid w:val="00EE12E0"/>
    <w:rsid w:val="00EE2111"/>
    <w:rsid w:val="00EE69CB"/>
    <w:rsid w:val="00EF1370"/>
    <w:rsid w:val="00F0077E"/>
    <w:rsid w:val="00F077B0"/>
    <w:rsid w:val="00F12E29"/>
    <w:rsid w:val="00F220CE"/>
    <w:rsid w:val="00F26388"/>
    <w:rsid w:val="00F34D1B"/>
    <w:rsid w:val="00F47F4A"/>
    <w:rsid w:val="00F52860"/>
    <w:rsid w:val="00F65074"/>
    <w:rsid w:val="00F65E4E"/>
    <w:rsid w:val="00F75D7E"/>
    <w:rsid w:val="00F76586"/>
    <w:rsid w:val="00F7739A"/>
    <w:rsid w:val="00F9214C"/>
    <w:rsid w:val="00FA1540"/>
    <w:rsid w:val="00FA5F59"/>
    <w:rsid w:val="00FC588B"/>
    <w:rsid w:val="00FF3C6C"/>
    <w:rsid w:val="00FF4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3288"/>
    <w:pPr>
      <w:spacing w:before="120" w:after="60"/>
      <w:jc w:val="both"/>
    </w:pPr>
    <w:rPr>
      <w:rFonts w:asciiTheme="minorHAnsi" w:hAnsiTheme="minorHAnsi" w:cs="Arial"/>
      <w:sz w:val="22"/>
    </w:rPr>
  </w:style>
  <w:style w:type="paragraph" w:styleId="Heading1">
    <w:name w:val="heading 1"/>
    <w:basedOn w:val="Normal"/>
    <w:next w:val="Normal"/>
    <w:qFormat/>
    <w:rsid w:val="00542202"/>
    <w:pPr>
      <w:keepNext/>
      <w:pageBreakBefore/>
      <w:numPr>
        <w:numId w:val="49"/>
      </w:numPr>
      <w:spacing w:before="240"/>
      <w:outlineLvl w:val="0"/>
    </w:pPr>
    <w:rPr>
      <w:b/>
      <w:bCs/>
      <w:kern w:val="32"/>
      <w:sz w:val="32"/>
      <w:szCs w:val="32"/>
    </w:rPr>
  </w:style>
  <w:style w:type="paragraph" w:styleId="Heading2">
    <w:name w:val="heading 2"/>
    <w:basedOn w:val="Normal"/>
    <w:next w:val="Normal"/>
    <w:qFormat/>
    <w:rsid w:val="00542202"/>
    <w:pPr>
      <w:keepNext/>
      <w:numPr>
        <w:ilvl w:val="1"/>
        <w:numId w:val="49"/>
      </w:numPr>
      <w:spacing w:before="240"/>
      <w:outlineLvl w:val="1"/>
    </w:pPr>
    <w:rPr>
      <w:b/>
      <w:bCs/>
      <w:iCs/>
      <w:sz w:val="28"/>
      <w:szCs w:val="28"/>
    </w:rPr>
  </w:style>
  <w:style w:type="paragraph" w:styleId="Heading3">
    <w:name w:val="heading 3"/>
    <w:basedOn w:val="Normal"/>
    <w:next w:val="Normal"/>
    <w:qFormat/>
    <w:rsid w:val="00542202"/>
    <w:pPr>
      <w:keepNext/>
      <w:numPr>
        <w:ilvl w:val="2"/>
        <w:numId w:val="49"/>
      </w:numPr>
      <w:spacing w:before="240"/>
      <w:outlineLvl w:val="2"/>
    </w:pPr>
    <w:rPr>
      <w:b/>
      <w:bCs/>
      <w:sz w:val="24"/>
      <w:szCs w:val="26"/>
    </w:rPr>
  </w:style>
  <w:style w:type="paragraph" w:styleId="Heading4">
    <w:name w:val="heading 4"/>
    <w:basedOn w:val="Normal"/>
    <w:next w:val="Normal"/>
    <w:qFormat/>
    <w:rsid w:val="00542202"/>
    <w:pPr>
      <w:keepNext/>
      <w:numPr>
        <w:ilvl w:val="3"/>
        <w:numId w:val="49"/>
      </w:numPr>
      <w:spacing w:before="240"/>
      <w:outlineLvl w:val="3"/>
    </w:pPr>
    <w:rPr>
      <w:rFonts w:ascii="Times New Roman" w:hAnsi="Times New Roman" w:cs="Times New Roman"/>
      <w:b/>
      <w:bCs/>
      <w:sz w:val="28"/>
      <w:szCs w:val="28"/>
    </w:rPr>
  </w:style>
  <w:style w:type="paragraph" w:styleId="Heading5">
    <w:name w:val="heading 5"/>
    <w:basedOn w:val="Normal"/>
    <w:next w:val="Normal"/>
    <w:qFormat/>
    <w:rsid w:val="00542202"/>
    <w:pPr>
      <w:numPr>
        <w:ilvl w:val="4"/>
        <w:numId w:val="49"/>
      </w:numPr>
      <w:spacing w:before="240"/>
      <w:outlineLvl w:val="4"/>
    </w:pPr>
    <w:rPr>
      <w:b/>
      <w:bCs/>
      <w:i/>
      <w:iCs/>
      <w:sz w:val="26"/>
      <w:szCs w:val="26"/>
    </w:rPr>
  </w:style>
  <w:style w:type="paragraph" w:styleId="Heading6">
    <w:name w:val="heading 6"/>
    <w:basedOn w:val="Normal"/>
    <w:next w:val="Normal"/>
    <w:qFormat/>
    <w:rsid w:val="00542202"/>
    <w:pPr>
      <w:numPr>
        <w:ilvl w:val="5"/>
        <w:numId w:val="49"/>
      </w:numPr>
      <w:spacing w:before="240"/>
      <w:outlineLvl w:val="5"/>
    </w:pPr>
    <w:rPr>
      <w:rFonts w:ascii="Times New Roman" w:hAnsi="Times New Roman" w:cs="Times New Roman"/>
      <w:b/>
      <w:bCs/>
      <w:szCs w:val="22"/>
    </w:rPr>
  </w:style>
  <w:style w:type="paragraph" w:styleId="Heading7">
    <w:name w:val="heading 7"/>
    <w:basedOn w:val="Normal"/>
    <w:next w:val="Normal"/>
    <w:qFormat/>
    <w:rsid w:val="00542202"/>
    <w:pPr>
      <w:numPr>
        <w:ilvl w:val="6"/>
        <w:numId w:val="49"/>
      </w:numPr>
      <w:spacing w:before="240"/>
      <w:outlineLvl w:val="6"/>
    </w:pPr>
    <w:rPr>
      <w:rFonts w:ascii="Times New Roman" w:hAnsi="Times New Roman" w:cs="Times New Roman"/>
      <w:sz w:val="24"/>
      <w:szCs w:val="24"/>
    </w:rPr>
  </w:style>
  <w:style w:type="paragraph" w:styleId="Heading8">
    <w:name w:val="heading 8"/>
    <w:basedOn w:val="Normal"/>
    <w:next w:val="Normal"/>
    <w:qFormat/>
    <w:rsid w:val="00542202"/>
    <w:pPr>
      <w:numPr>
        <w:ilvl w:val="7"/>
        <w:numId w:val="49"/>
      </w:numPr>
      <w:spacing w:before="240"/>
      <w:outlineLvl w:val="7"/>
    </w:pPr>
    <w:rPr>
      <w:rFonts w:ascii="Times New Roman" w:hAnsi="Times New Roman" w:cs="Times New Roman"/>
      <w:i/>
      <w:iCs/>
      <w:sz w:val="24"/>
      <w:szCs w:val="24"/>
    </w:rPr>
  </w:style>
  <w:style w:type="paragraph" w:styleId="Heading9">
    <w:name w:val="heading 9"/>
    <w:basedOn w:val="Normal"/>
    <w:next w:val="Normal"/>
    <w:qFormat/>
    <w:rsid w:val="00542202"/>
    <w:pPr>
      <w:numPr>
        <w:ilvl w:val="8"/>
        <w:numId w:val="49"/>
      </w:numPr>
      <w:spacing w:before="24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A1540"/>
    <w:pPr>
      <w:spacing w:before="240"/>
      <w:jc w:val="center"/>
      <w:outlineLvl w:val="0"/>
    </w:pPr>
    <w:rPr>
      <w:b/>
      <w:bCs/>
      <w:kern w:val="28"/>
      <w:sz w:val="32"/>
      <w:szCs w:val="32"/>
    </w:rPr>
  </w:style>
  <w:style w:type="paragraph" w:customStyle="1" w:styleId="Table1">
    <w:name w:val="Table1"/>
    <w:basedOn w:val="Normal"/>
    <w:autoRedefine/>
    <w:rsid w:val="00CD3288"/>
  </w:style>
  <w:style w:type="paragraph" w:styleId="Header">
    <w:name w:val="header"/>
    <w:basedOn w:val="Normal"/>
    <w:rsid w:val="00052F9A"/>
    <w:pPr>
      <w:tabs>
        <w:tab w:val="center" w:pos="4320"/>
        <w:tab w:val="right" w:pos="8640"/>
      </w:tabs>
    </w:pPr>
  </w:style>
  <w:style w:type="paragraph" w:styleId="Footer">
    <w:name w:val="footer"/>
    <w:basedOn w:val="Normal"/>
    <w:rsid w:val="00052F9A"/>
    <w:pPr>
      <w:tabs>
        <w:tab w:val="center" w:pos="4320"/>
        <w:tab w:val="right" w:pos="8640"/>
      </w:tabs>
    </w:pPr>
  </w:style>
  <w:style w:type="paragraph" w:styleId="TOC1">
    <w:name w:val="toc 1"/>
    <w:basedOn w:val="Normal"/>
    <w:next w:val="Normal"/>
    <w:autoRedefine/>
    <w:uiPriority w:val="39"/>
    <w:rsid w:val="00DB3228"/>
  </w:style>
  <w:style w:type="paragraph" w:styleId="TOC2">
    <w:name w:val="toc 2"/>
    <w:basedOn w:val="Normal"/>
    <w:next w:val="Normal"/>
    <w:autoRedefine/>
    <w:uiPriority w:val="39"/>
    <w:rsid w:val="00DB3228"/>
    <w:pPr>
      <w:ind w:left="200"/>
    </w:pPr>
  </w:style>
  <w:style w:type="paragraph" w:styleId="TOC3">
    <w:name w:val="toc 3"/>
    <w:basedOn w:val="Normal"/>
    <w:next w:val="Normal"/>
    <w:autoRedefine/>
    <w:uiPriority w:val="39"/>
    <w:rsid w:val="00DB3228"/>
    <w:pPr>
      <w:ind w:left="400"/>
    </w:pPr>
  </w:style>
  <w:style w:type="character" w:styleId="Hyperlink">
    <w:name w:val="Hyperlink"/>
    <w:uiPriority w:val="99"/>
    <w:rsid w:val="00DB3228"/>
    <w:rPr>
      <w:color w:val="0000FF"/>
      <w:u w:val="single"/>
    </w:rPr>
  </w:style>
  <w:style w:type="paragraph" w:styleId="BodyText">
    <w:name w:val="Body Text"/>
    <w:basedOn w:val="Normal"/>
    <w:rsid w:val="00925ACA"/>
    <w:pPr>
      <w:spacing w:after="120"/>
    </w:pPr>
  </w:style>
  <w:style w:type="paragraph" w:styleId="ListNumber">
    <w:name w:val="List Number"/>
    <w:basedOn w:val="Normal"/>
    <w:autoRedefine/>
    <w:rsid w:val="00393F2E"/>
    <w:pPr>
      <w:tabs>
        <w:tab w:val="num" w:pos="360"/>
      </w:tabs>
      <w:spacing w:before="60"/>
      <w:ind w:left="360" w:hanging="360"/>
    </w:pPr>
    <w:rPr>
      <w:rFonts w:ascii="Times New Roman" w:hAnsi="Times New Roman" w:cs="Times New Roman"/>
      <w:sz w:val="24"/>
      <w:lang w:val="en-GB"/>
    </w:rPr>
  </w:style>
  <w:style w:type="numbering" w:customStyle="1" w:styleId="StyleBulleted">
    <w:name w:val="Style Bulleted"/>
    <w:basedOn w:val="NoList"/>
    <w:rsid w:val="00393F2E"/>
    <w:pPr>
      <w:numPr>
        <w:numId w:val="14"/>
      </w:numPr>
    </w:pPr>
  </w:style>
  <w:style w:type="table" w:styleId="TableGrid">
    <w:name w:val="Table Grid"/>
    <w:basedOn w:val="TableNormal"/>
    <w:rsid w:val="00393F2E"/>
    <w:pPr>
      <w:suppressAutoHyphens/>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93F2E"/>
    <w:rPr>
      <w:rFonts w:ascii="Tahoma" w:hAnsi="Tahoma" w:cs="Tahoma"/>
      <w:sz w:val="16"/>
      <w:szCs w:val="16"/>
    </w:rPr>
  </w:style>
  <w:style w:type="paragraph" w:styleId="BlockText">
    <w:name w:val="Block Text"/>
    <w:basedOn w:val="Normal"/>
    <w:rsid w:val="003E2604"/>
    <w:pPr>
      <w:spacing w:after="120"/>
      <w:ind w:left="1440" w:right="1440"/>
      <w:jc w:val="center"/>
    </w:pPr>
  </w:style>
  <w:style w:type="character" w:styleId="PageNumber">
    <w:name w:val="page number"/>
    <w:basedOn w:val="DefaultParagraphFont"/>
    <w:rsid w:val="00BB7C30"/>
  </w:style>
  <w:style w:type="paragraph" w:styleId="ListBullet">
    <w:name w:val="List Bullet"/>
    <w:basedOn w:val="Normal"/>
    <w:rsid w:val="00A95266"/>
    <w:pPr>
      <w:numPr>
        <w:numId w:val="1"/>
      </w:numPr>
    </w:pPr>
  </w:style>
  <w:style w:type="paragraph" w:styleId="List">
    <w:name w:val="List"/>
    <w:basedOn w:val="Normal"/>
    <w:rsid w:val="00932024"/>
    <w:pPr>
      <w:ind w:left="360" w:hanging="360"/>
    </w:pPr>
  </w:style>
  <w:style w:type="paragraph" w:styleId="ListNumber2">
    <w:name w:val="List Number 2"/>
    <w:basedOn w:val="Normal"/>
    <w:rsid w:val="00C523C7"/>
    <w:pPr>
      <w:numPr>
        <w:numId w:val="7"/>
      </w:numPr>
    </w:pPr>
  </w:style>
  <w:style w:type="table" w:styleId="TableClassic1">
    <w:name w:val="Table Classic 1"/>
    <w:basedOn w:val="TableNormal"/>
    <w:rsid w:val="0013294E"/>
    <w:pPr>
      <w:spacing w:before="120" w:after="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D905F4"/>
    <w:rPr>
      <w:color w:val="800080"/>
      <w:u w:val="single"/>
    </w:rPr>
  </w:style>
  <w:style w:type="paragraph" w:styleId="Quote">
    <w:name w:val="Quote"/>
    <w:basedOn w:val="Normal"/>
    <w:next w:val="Normal"/>
    <w:link w:val="QuoteChar"/>
    <w:uiPriority w:val="29"/>
    <w:qFormat/>
    <w:rsid w:val="005F16F7"/>
    <w:pPr>
      <w:jc w:val="center"/>
    </w:pPr>
    <w:rPr>
      <w:rFonts w:ascii="Calibri" w:eastAsiaTheme="minorEastAsia" w:hAnsi="Calibri"/>
      <w:iCs/>
      <w:color w:val="000000" w:themeColor="text1"/>
    </w:rPr>
  </w:style>
  <w:style w:type="character" w:customStyle="1" w:styleId="QuoteChar">
    <w:name w:val="Quote Char"/>
    <w:basedOn w:val="DefaultParagraphFont"/>
    <w:link w:val="Quote"/>
    <w:uiPriority w:val="29"/>
    <w:rsid w:val="005F16F7"/>
    <w:rPr>
      <w:rFonts w:ascii="Calibri" w:eastAsiaTheme="minorEastAsia" w:hAnsi="Calibri" w:cs="Arial"/>
      <w:iCs/>
      <w:color w:val="000000" w:themeColor="text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tle">
    <w:name w:val="StyleBullete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60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Low Level Design</vt:lpstr>
    </vt:vector>
  </TitlesOfParts>
  <Company>ePrama Technologies Pvt Ltd.</Company>
  <LinksUpToDate>false</LinksUpToDate>
  <CharactersWithSpaces>8256</CharactersWithSpaces>
  <SharedDoc>false</SharedDoc>
  <HLinks>
    <vt:vector size="138" baseType="variant">
      <vt:variant>
        <vt:i4>1638456</vt:i4>
      </vt:variant>
      <vt:variant>
        <vt:i4>134</vt:i4>
      </vt:variant>
      <vt:variant>
        <vt:i4>0</vt:i4>
      </vt:variant>
      <vt:variant>
        <vt:i4>5</vt:i4>
      </vt:variant>
      <vt:variant>
        <vt:lpwstr/>
      </vt:variant>
      <vt:variant>
        <vt:lpwstr>_Toc302394092</vt:lpwstr>
      </vt:variant>
      <vt:variant>
        <vt:i4>1638456</vt:i4>
      </vt:variant>
      <vt:variant>
        <vt:i4>128</vt:i4>
      </vt:variant>
      <vt:variant>
        <vt:i4>0</vt:i4>
      </vt:variant>
      <vt:variant>
        <vt:i4>5</vt:i4>
      </vt:variant>
      <vt:variant>
        <vt:lpwstr/>
      </vt:variant>
      <vt:variant>
        <vt:lpwstr>_Toc302394091</vt:lpwstr>
      </vt:variant>
      <vt:variant>
        <vt:i4>1638456</vt:i4>
      </vt:variant>
      <vt:variant>
        <vt:i4>122</vt:i4>
      </vt:variant>
      <vt:variant>
        <vt:i4>0</vt:i4>
      </vt:variant>
      <vt:variant>
        <vt:i4>5</vt:i4>
      </vt:variant>
      <vt:variant>
        <vt:lpwstr/>
      </vt:variant>
      <vt:variant>
        <vt:lpwstr>_Toc302394090</vt:lpwstr>
      </vt:variant>
      <vt:variant>
        <vt:i4>1572920</vt:i4>
      </vt:variant>
      <vt:variant>
        <vt:i4>116</vt:i4>
      </vt:variant>
      <vt:variant>
        <vt:i4>0</vt:i4>
      </vt:variant>
      <vt:variant>
        <vt:i4>5</vt:i4>
      </vt:variant>
      <vt:variant>
        <vt:lpwstr/>
      </vt:variant>
      <vt:variant>
        <vt:lpwstr>_Toc302394089</vt:lpwstr>
      </vt:variant>
      <vt:variant>
        <vt:i4>1572920</vt:i4>
      </vt:variant>
      <vt:variant>
        <vt:i4>110</vt:i4>
      </vt:variant>
      <vt:variant>
        <vt:i4>0</vt:i4>
      </vt:variant>
      <vt:variant>
        <vt:i4>5</vt:i4>
      </vt:variant>
      <vt:variant>
        <vt:lpwstr/>
      </vt:variant>
      <vt:variant>
        <vt:lpwstr>_Toc302394088</vt:lpwstr>
      </vt:variant>
      <vt:variant>
        <vt:i4>1572920</vt:i4>
      </vt:variant>
      <vt:variant>
        <vt:i4>104</vt:i4>
      </vt:variant>
      <vt:variant>
        <vt:i4>0</vt:i4>
      </vt:variant>
      <vt:variant>
        <vt:i4>5</vt:i4>
      </vt:variant>
      <vt:variant>
        <vt:lpwstr/>
      </vt:variant>
      <vt:variant>
        <vt:lpwstr>_Toc302394087</vt:lpwstr>
      </vt:variant>
      <vt:variant>
        <vt:i4>1572920</vt:i4>
      </vt:variant>
      <vt:variant>
        <vt:i4>98</vt:i4>
      </vt:variant>
      <vt:variant>
        <vt:i4>0</vt:i4>
      </vt:variant>
      <vt:variant>
        <vt:i4>5</vt:i4>
      </vt:variant>
      <vt:variant>
        <vt:lpwstr/>
      </vt:variant>
      <vt:variant>
        <vt:lpwstr>_Toc302394086</vt:lpwstr>
      </vt:variant>
      <vt:variant>
        <vt:i4>1572920</vt:i4>
      </vt:variant>
      <vt:variant>
        <vt:i4>92</vt:i4>
      </vt:variant>
      <vt:variant>
        <vt:i4>0</vt:i4>
      </vt:variant>
      <vt:variant>
        <vt:i4>5</vt:i4>
      </vt:variant>
      <vt:variant>
        <vt:lpwstr/>
      </vt:variant>
      <vt:variant>
        <vt:lpwstr>_Toc302394085</vt:lpwstr>
      </vt:variant>
      <vt:variant>
        <vt:i4>1572920</vt:i4>
      </vt:variant>
      <vt:variant>
        <vt:i4>86</vt:i4>
      </vt:variant>
      <vt:variant>
        <vt:i4>0</vt:i4>
      </vt:variant>
      <vt:variant>
        <vt:i4>5</vt:i4>
      </vt:variant>
      <vt:variant>
        <vt:lpwstr/>
      </vt:variant>
      <vt:variant>
        <vt:lpwstr>_Toc302394084</vt:lpwstr>
      </vt:variant>
      <vt:variant>
        <vt:i4>1572920</vt:i4>
      </vt:variant>
      <vt:variant>
        <vt:i4>80</vt:i4>
      </vt:variant>
      <vt:variant>
        <vt:i4>0</vt:i4>
      </vt:variant>
      <vt:variant>
        <vt:i4>5</vt:i4>
      </vt:variant>
      <vt:variant>
        <vt:lpwstr/>
      </vt:variant>
      <vt:variant>
        <vt:lpwstr>_Toc302394083</vt:lpwstr>
      </vt:variant>
      <vt:variant>
        <vt:i4>1572920</vt:i4>
      </vt:variant>
      <vt:variant>
        <vt:i4>74</vt:i4>
      </vt:variant>
      <vt:variant>
        <vt:i4>0</vt:i4>
      </vt:variant>
      <vt:variant>
        <vt:i4>5</vt:i4>
      </vt:variant>
      <vt:variant>
        <vt:lpwstr/>
      </vt:variant>
      <vt:variant>
        <vt:lpwstr>_Toc302394082</vt:lpwstr>
      </vt:variant>
      <vt:variant>
        <vt:i4>1572920</vt:i4>
      </vt:variant>
      <vt:variant>
        <vt:i4>68</vt:i4>
      </vt:variant>
      <vt:variant>
        <vt:i4>0</vt:i4>
      </vt:variant>
      <vt:variant>
        <vt:i4>5</vt:i4>
      </vt:variant>
      <vt:variant>
        <vt:lpwstr/>
      </vt:variant>
      <vt:variant>
        <vt:lpwstr>_Toc302394081</vt:lpwstr>
      </vt:variant>
      <vt:variant>
        <vt:i4>1572920</vt:i4>
      </vt:variant>
      <vt:variant>
        <vt:i4>62</vt:i4>
      </vt:variant>
      <vt:variant>
        <vt:i4>0</vt:i4>
      </vt:variant>
      <vt:variant>
        <vt:i4>5</vt:i4>
      </vt:variant>
      <vt:variant>
        <vt:lpwstr/>
      </vt:variant>
      <vt:variant>
        <vt:lpwstr>_Toc302394080</vt:lpwstr>
      </vt:variant>
      <vt:variant>
        <vt:i4>1507384</vt:i4>
      </vt:variant>
      <vt:variant>
        <vt:i4>56</vt:i4>
      </vt:variant>
      <vt:variant>
        <vt:i4>0</vt:i4>
      </vt:variant>
      <vt:variant>
        <vt:i4>5</vt:i4>
      </vt:variant>
      <vt:variant>
        <vt:lpwstr/>
      </vt:variant>
      <vt:variant>
        <vt:lpwstr>_Toc302394079</vt:lpwstr>
      </vt:variant>
      <vt:variant>
        <vt:i4>1507384</vt:i4>
      </vt:variant>
      <vt:variant>
        <vt:i4>50</vt:i4>
      </vt:variant>
      <vt:variant>
        <vt:i4>0</vt:i4>
      </vt:variant>
      <vt:variant>
        <vt:i4>5</vt:i4>
      </vt:variant>
      <vt:variant>
        <vt:lpwstr/>
      </vt:variant>
      <vt:variant>
        <vt:lpwstr>_Toc302394078</vt:lpwstr>
      </vt:variant>
      <vt:variant>
        <vt:i4>1507384</vt:i4>
      </vt:variant>
      <vt:variant>
        <vt:i4>44</vt:i4>
      </vt:variant>
      <vt:variant>
        <vt:i4>0</vt:i4>
      </vt:variant>
      <vt:variant>
        <vt:i4>5</vt:i4>
      </vt:variant>
      <vt:variant>
        <vt:lpwstr/>
      </vt:variant>
      <vt:variant>
        <vt:lpwstr>_Toc302394077</vt:lpwstr>
      </vt:variant>
      <vt:variant>
        <vt:i4>1507384</vt:i4>
      </vt:variant>
      <vt:variant>
        <vt:i4>38</vt:i4>
      </vt:variant>
      <vt:variant>
        <vt:i4>0</vt:i4>
      </vt:variant>
      <vt:variant>
        <vt:i4>5</vt:i4>
      </vt:variant>
      <vt:variant>
        <vt:lpwstr/>
      </vt:variant>
      <vt:variant>
        <vt:lpwstr>_Toc302394076</vt:lpwstr>
      </vt:variant>
      <vt:variant>
        <vt:i4>1507384</vt:i4>
      </vt:variant>
      <vt:variant>
        <vt:i4>32</vt:i4>
      </vt:variant>
      <vt:variant>
        <vt:i4>0</vt:i4>
      </vt:variant>
      <vt:variant>
        <vt:i4>5</vt:i4>
      </vt:variant>
      <vt:variant>
        <vt:lpwstr/>
      </vt:variant>
      <vt:variant>
        <vt:lpwstr>_Toc302394075</vt:lpwstr>
      </vt:variant>
      <vt:variant>
        <vt:i4>1507384</vt:i4>
      </vt:variant>
      <vt:variant>
        <vt:i4>26</vt:i4>
      </vt:variant>
      <vt:variant>
        <vt:i4>0</vt:i4>
      </vt:variant>
      <vt:variant>
        <vt:i4>5</vt:i4>
      </vt:variant>
      <vt:variant>
        <vt:lpwstr/>
      </vt:variant>
      <vt:variant>
        <vt:lpwstr>_Toc302394074</vt:lpwstr>
      </vt:variant>
      <vt:variant>
        <vt:i4>1507384</vt:i4>
      </vt:variant>
      <vt:variant>
        <vt:i4>20</vt:i4>
      </vt:variant>
      <vt:variant>
        <vt:i4>0</vt:i4>
      </vt:variant>
      <vt:variant>
        <vt:i4>5</vt:i4>
      </vt:variant>
      <vt:variant>
        <vt:lpwstr/>
      </vt:variant>
      <vt:variant>
        <vt:lpwstr>_Toc302394073</vt:lpwstr>
      </vt:variant>
      <vt:variant>
        <vt:i4>1507384</vt:i4>
      </vt:variant>
      <vt:variant>
        <vt:i4>14</vt:i4>
      </vt:variant>
      <vt:variant>
        <vt:i4>0</vt:i4>
      </vt:variant>
      <vt:variant>
        <vt:i4>5</vt:i4>
      </vt:variant>
      <vt:variant>
        <vt:lpwstr/>
      </vt:variant>
      <vt:variant>
        <vt:lpwstr>_Toc302394072</vt:lpwstr>
      </vt:variant>
      <vt:variant>
        <vt:i4>1507384</vt:i4>
      </vt:variant>
      <vt:variant>
        <vt:i4>8</vt:i4>
      </vt:variant>
      <vt:variant>
        <vt:i4>0</vt:i4>
      </vt:variant>
      <vt:variant>
        <vt:i4>5</vt:i4>
      </vt:variant>
      <vt:variant>
        <vt:lpwstr/>
      </vt:variant>
      <vt:variant>
        <vt:lpwstr>_Toc302394071</vt:lpwstr>
      </vt:variant>
      <vt:variant>
        <vt:i4>1507384</vt:i4>
      </vt:variant>
      <vt:variant>
        <vt:i4>2</vt:i4>
      </vt:variant>
      <vt:variant>
        <vt:i4>0</vt:i4>
      </vt:variant>
      <vt:variant>
        <vt:i4>5</vt:i4>
      </vt:variant>
      <vt:variant>
        <vt:lpwstr/>
      </vt:variant>
      <vt:variant>
        <vt:lpwstr>_Toc302394070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HBPR</dc:subject>
  <dc:creator>Murali</dc:creator>
  <cp:keywords>HBPR-TMP-009</cp:keywords>
  <dc:description/>
  <cp:lastModifiedBy>sandeeph</cp:lastModifiedBy>
  <cp:revision>20</cp:revision>
  <dcterms:created xsi:type="dcterms:W3CDTF">2012-04-06T15:03:00Z</dcterms:created>
  <dcterms:modified xsi:type="dcterms:W3CDTF">2013-10-10T12:06:00Z</dcterms:modified>
  <cp:category>Template</cp:category>
</cp:coreProperties>
</file>