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3F05" w14:textId="4E1C7910" w:rsidR="00B06F14" w:rsidRPr="009E3D9B" w:rsidRDefault="00B06F14" w:rsidP="000C61D7">
      <w:pPr>
        <w:pStyle w:val="TRTitle"/>
        <w:spacing w:before="120" w:after="120"/>
        <w:rPr>
          <w:sz w:val="24"/>
        </w:rPr>
      </w:pPr>
      <w:r>
        <w:rPr>
          <w:rStyle w:val="TRBaseChar"/>
          <w:rFonts w:ascii="Garamond" w:hAnsi="Garamond"/>
          <w:sz w:val="24"/>
        </w:rPr>
        <w:t>DURABLE POWER OF ATTORNEY OF [CLIENT]</w:t>
      </w:r>
    </w:p>
    <w:p w14:paraId="09C9412B" w14:textId="77777777" w:rsidR="00BC35B2" w:rsidRPr="00BC35B2" w:rsidRDefault="00BC35B2" w:rsidP="00632237">
      <w:pPr>
        <w:pStyle w:val="TRBody1"/>
        <w:spacing w:before="120" w:after="120"/>
      </w:pPr>
      <w:r>
        <w:t>[IF_SOLO_AGENT — USE THIS PARAGRAPH WHEN THERE IS ONE AGENT; DELETE THE CO-AGENT PARAGRAPH BELOW]</w:t>
      </w:r>
    </w:p>
    <w:p w14:paraId="55544233" w14:textId="77777777" w:rsidR="00BC35B2" w:rsidRPr="00BC35B2" w:rsidRDefault="00BC35B2" w:rsidP="00632237">
      <w:pPr>
        <w:pStyle w:val="TRBody1"/>
        <w:spacing w:before="120" w:after="120"/>
      </w:pPr>
      <w:r>
        <w:t>I, [CLIENT] of [City], Massachusetts hereby appoint [INITIAL POA] to serve as my Agent and Attorney-in-Fact (hereinafter referred to as "Attorney-in-Fact") for me and in my name and behalf to control and manage my property and affairs in all respects including full power and authority to act as provided herein.</w:t>
      </w:r>
    </w:p>
    <w:p w14:paraId="6FF14AFF" w14:textId="77777777" w:rsidR="00BC35B2" w:rsidRPr="00BC35B2" w:rsidRDefault="00BC35B2" w:rsidP="00632237">
      <w:pPr>
        <w:pStyle w:val="TRBody1"/>
        <w:spacing w:before="120" w:after="120"/>
      </w:pPr>
      <w:r>
        <w:t>[END_IF_SOLO_AGENT]</w:t>
      </w:r>
    </w:p>
    <w:p w14:paraId="2C47D7DA" w14:textId="77777777" w:rsidR="00BC35B2" w:rsidRPr="00BC35B2" w:rsidRDefault="00BC35B2" w:rsidP="00632237">
      <w:pPr>
        <w:pStyle w:val="TRBody1"/>
        <w:spacing w:before="120" w:after="120"/>
      </w:pPr>
      <w:r>
        <w:t>[IF_CO_AGENT — USE THIS PARAGRAPH WHEN THERE ARE TWO CO-AGENTS; DELETE THE SOLO-AGENT PARAGRAPH ABOVE]</w:t>
      </w:r>
    </w:p>
    <w:p w14:paraId="0B26CFBD" w14:textId="77777777" w:rsidR="00BC35B2" w:rsidRPr="00BC35B2" w:rsidRDefault="00BC35B2" w:rsidP="00632237">
      <w:pPr>
        <w:pStyle w:val="TRBody1"/>
        <w:spacing w:before="120" w:after="120"/>
      </w:pPr>
      <w:r>
        <w:t>I, [CLIENT] of [City], Massachusetts hereby appoint [INITIAL POA] and [CO POA], to serve jointly as my Agents and Attorneys-in-Fact (hereinafter referred to collectively as "Attorney-in-Fact") for me and in my name and behalf to control and manage my property and affairs in all respects including full power and authority to act as provided herein.</w:t>
      </w:r>
    </w:p>
    <w:p w14:paraId="15B98F8A" w14:textId="6AFC4D11" w:rsidR="00B06F14" w:rsidRPr="009E3D9B" w:rsidRDefault="00BC35B2" w:rsidP="00632237">
      <w:pPr>
        <w:pStyle w:val="TRBody1"/>
        <w:spacing w:before="120" w:after="120"/>
      </w:pPr>
      <w:r>
        <w:t xml:space="preserve">[END_IF_CO_AGENT]  </w:t>
      </w:r>
    </w:p>
    <w:p w14:paraId="04CB1733" w14:textId="4ED1A013" w:rsidR="003D3EFD" w:rsidRDefault="003D3EFD" w:rsidP="003D3EFD">
      <w:pPr>
        <w:pStyle w:val="TRBody1"/>
      </w:pPr>
      <w:r>
        <w:t>[IF_SOLO_AGENT — USE WITH SOLO-AGENT APPOINTMENT ABOVE; DELETE THE CO-AGENT VERSION BELOW]</w:t>
      </w:r>
    </w:p>
    <w:p w14:paraId="04CB1734" w14:textId="4ED1A014" w:rsidR="003D3EFD" w:rsidRDefault="003D3EFD" w:rsidP="003D3EFD">
      <w:pPr>
        <w:pStyle w:val="TRBody1"/>
      </w:pPr>
      <w:r>
        <w:t>If [INITIAL POA] becomes incapacitated, is not qualified to serve, or declines or otherwise fails to serve, then I appoint the following to serve as my successor Attorney-in-Fact for me and in my name and behalf to control and manage my property and affairs in all respects including full power and authority, in the order named:</w:t>
      </w:r>
    </w:p>
    <w:p w14:paraId="04CB1735" w14:textId="4ED1A015" w:rsidR="003D3EFD" w:rsidRDefault="003D3EFD" w:rsidP="003D3EFD">
      <w:pPr>
        <w:pStyle w:val="TRBody1"/>
      </w:pPr>
      <w:r>
        <w:t>[END_IF_SOLO_AGENT]</w:t>
      </w:r>
    </w:p>
    <w:p w14:paraId="0AC46A1E" w14:textId="79351748" w:rsidR="007015E9" w:rsidRPr="009E3D9B" w:rsidRDefault="003D3EFD" w:rsidP="003D3EFD">
      <w:pPr>
        <w:pStyle w:val="TRBody1"/>
      </w:pPr>
      <w:r>
        <w:t>[IF_CO_AGENT — USE WITH CO-AGENT APPOINTMENT ABOVE; DELETE THE SOLO-AGENT VERSION BELOW]</w:t>
      </w:r>
    </w:p>
    <w:p w14:paraId="0AC46A1F" w14:textId="79351749" w:rsidR="007015E9" w:rsidRPr="009E3D9B" w:rsidRDefault="003D3EFD" w:rsidP="003D3EFD">
      <w:pPr>
        <w:pStyle w:val="TRBody1"/>
      </w:pPr>
      <w:r>
        <w:t>If [INITIAL POA] and [CO POA] both become incapacitated, are not qualified to serve, or decline or otherwise fail to serve, then I appoint the following to serve as my successor Attorney-in-Fact for me and in my name and behalf to control and manage my property and affairs in all respects including full power and authority, in the order named:</w:t>
      </w:r>
    </w:p>
    <w:p w14:paraId="0AC46A20" w14:textId="7935174A" w:rsidR="007015E9" w:rsidRPr="009E3D9B" w:rsidRDefault="003D3EFD" w:rsidP="003D3EFD">
      <w:pPr>
        <w:pStyle w:val="TRBody1"/>
      </w:pPr>
      <w:r>
        <w:t>[END_IF_CO_AGENT]</w:t>
      </w:r>
    </w:p>
    <w:p w14:paraId="2C27B13B" w14:textId="77777777" w:rsidR="007779A2" w:rsidRPr="009E3D9B" w:rsidRDefault="007779A2" w:rsidP="00AD3355">
      <w:pPr>
        <w:pStyle w:val="TRBody1"/>
        <w:spacing w:after="0"/>
      </w:pPr>
      <w:r>
        <w:tab/>
      </w:r>
    </w:p>
    <w:p w14:paraId="1698B769" w14:textId="77777777" w:rsidR="003D3EFD" w:rsidRDefault="003D3EFD" w:rsidP="00AD3355">
      <w:pPr>
        <w:pStyle w:val="TRBody1"/>
        <w:spacing w:after="0"/>
      </w:pPr>
    </w:p>
    <w:p w14:paraId="7023BDFA" w14:textId="6721CBEA" w:rsidR="003D3EFD" w:rsidRDefault="003D3EFD" w:rsidP="003D3EFD">
      <w:pPr>
        <w:pStyle w:val="TRBody1"/>
      </w:pPr>
      <w:r>
        <w:t>[IF_SOLO_AGENT — DELETE THIS ENTIRE BLOCK; JOINT/SEPARATE AUTHORITY DOES NOT APPLY TO A SINGLE AGENT]</w:t>
      </w:r>
    </w:p>
    <w:p w14:paraId="39DC0D89" w14:textId="7F54B7FF" w:rsidR="003D3EFD" w:rsidRDefault="003D3EFD" w:rsidP="003D3EFD">
      <w:pPr>
        <w:pStyle w:val="TRBody1"/>
      </w:pPr>
      <w:r>
        <w:t>[END_IF_SOLO_AGENT]</w:t>
      </w:r>
    </w:p>
    <w:p w14:paraId="14F69758" w14:textId="7629BA46" w:rsidR="003D3EFD" w:rsidRDefault="003D3EFD" w:rsidP="003D3EFD">
      <w:pPr>
        <w:pStyle w:val="TRBody1"/>
      </w:pPr>
      <w:r>
        <w:t>[IF_CO_AGENT + IF_JOINT — USE THIS PARAGRAPH WHEN CO-AGENTS MUST ACT JOINTLY; DELETE THE SEPARATE VERSION BELOW]</w:t>
      </w:r>
    </w:p>
    <w:p w14:paraId="6EEEBBA6" w14:textId="78EF7208" w:rsidR="003D3EFD" w:rsidRDefault="003D3EFD" w:rsidP="003D3EFD">
      <w:pPr>
        <w:pStyle w:val="TRBody1"/>
      </w:pPr>
      <w:r>
        <w:t xml:space="preserve">If there is more than one Attorney-in-Fact serving at any time, the Attorneys-in-Fact shall act jointly, and any exercise of authority under this Power of Attorney shall require the signature or written consent of both Attorneys-in-Fact. Any third party may, without liability to me or my estate, conclusively rely upon a written statement from either of the aforesaid Attorneys-in-Fact or from a </w:t>
        <w:lastRenderedPageBreak/>
        <w:t>licensed attorney at law as to the resignation, cessation, or inability of such Attorney-in-Fact’s predecessor(s) to serve as attorney-in-fact hereunder.</w:t>
      </w:r>
    </w:p>
    <w:p w14:paraId="0A00261F" w14:textId="51E8E6E5" w:rsidR="003D3EFD" w:rsidRDefault="003D3EFD" w:rsidP="003D3EFD">
      <w:pPr>
        <w:pStyle w:val="TRBody1"/>
      </w:pPr>
      <w:r>
        <w:t>[END_IF_JOINT]</w:t>
      </w:r>
    </w:p>
    <w:p w14:paraId="3AF0955A" w14:textId="68E73C46" w:rsidR="003D3EFD" w:rsidRDefault="003D3EFD" w:rsidP="003D3EFD">
      <w:pPr>
        <w:pStyle w:val="TRBody1"/>
      </w:pPr>
      <w:r>
        <w:t>[IF_CO_AGENT + IF_SEPARATE — USE THIS PARAGRAPH WHEN EACH CO-AGENT MAY ACT INDEPENDENTLY; DELETE THE JOINT VERSION ABOVE]</w:t>
      </w:r>
    </w:p>
    <w:p w14:paraId="45FF8769" w14:textId="6C3150AB" w:rsidR="003D3EFD" w:rsidRDefault="003D3EFD" w:rsidP="003D3EFD">
      <w:pPr>
        <w:pStyle w:val="TRBody1"/>
      </w:pPr>
      <w:r>
        <w:t>If there is more than one Attorney-in-Fact serving at any time, each Attorney-in-Fact may act separately and independently, and any third party may rely upon the signature or written consent of either Attorney-in-Fact acting alone. Any third party may, without liability to me or my estate, conclusively rely upon a written statement from either of the aforesaid Attorneys-in-Fact or from a licensed attorney at law as to the resignation, cessation, or inability of such Attorney-in-Fact’s predecessor(s) to serve as attorney-in-fact hereunder.</w:t>
      </w:r>
    </w:p>
    <w:p w14:paraId="7F0D77CE" w14:textId="0B9AA02D" w:rsidR="00AD3355" w:rsidRPr="009E3D9B" w:rsidRDefault="003D3EFD" w:rsidP="003D3EFD">
      <w:pPr>
        <w:pStyle w:val="TRBody1"/>
      </w:pPr>
      <w:r>
        <w:t>[END_IF_SEPARATE]</w:t>
      </w:r>
    </w:p>
    <w:p w14:paraId="79493A95" w14:textId="77777777" w:rsidR="005C4DA4" w:rsidRPr="009E3D9B" w:rsidRDefault="00B06F14" w:rsidP="005C4DA4">
      <w:pPr>
        <w:pStyle w:val="TRArt2"/>
        <w:numPr>
          <w:ilvl w:val="0"/>
          <w:numId w:val="1"/>
        </w:numPr>
        <w:spacing w:before="120" w:after="120"/>
      </w:pPr>
      <w:r>
        <w:rPr>
          <w:rStyle w:val="TRParaHdr"/>
        </w:rPr>
        <w:t>GENERAL GRANT OF POWER.</w:t>
      </w:r>
      <w:r>
        <w:t xml:space="preserve">  I authorize my Attorney-in-Fact to exercise or perform any act, power, duty, right or obligation whatsoever that I now have or may hereafter acquire, in relation to any person, matter, transaction, or property, real or personal, tangible or intangible, now owned or hereafter acquired by me, including, without limitation, the following specifically enumerated powers.  I grant to my Attorney-in-Fact full power and authority to do everything necessary in exercising any of the powers herein granted as fully as I might or could do if personally present, with full power of substitution or revocation, hereby ratifying and confirming all that my Attorney-in-Fact shall lawfully do or cause to be done by virtue of this durable power of attorney and the powers herein granted.</w:t>
      </w:r>
    </w:p>
    <w:p w14:paraId="0959612A" w14:textId="77777777" w:rsidR="00B06F14" w:rsidRPr="009E3D9B" w:rsidRDefault="00B06F14" w:rsidP="005C4DA4">
      <w:pPr>
        <w:pStyle w:val="TRArt2"/>
        <w:numPr>
          <w:ilvl w:val="1"/>
          <w:numId w:val="1"/>
        </w:numPr>
        <w:spacing w:before="120" w:after="120"/>
      </w:pPr>
      <w:r>
        <w:rPr>
          <w:rStyle w:val="StyleTRParaHdrShruti"/>
          <w:rFonts w:ascii="Garamond" w:hAnsi="Garamond"/>
        </w:rPr>
        <w:t>Powers of Collection and Payment.</w:t>
      </w:r>
      <w:r>
        <w:t xml:space="preserve">  To pay my current bills and just debts; to collect, receive, request, demand, sue for, recover, and hold all such sums of money, debts, dues, commercial paper, checks, drafts, accounts, deposits, legacies, bequests, devises, notes, interests, stock certificates, bonds, dividends, certificates of deposit, annuities, pension, profit sharing, retirement, social security, insurance and other contractual benefits and proceeds, all documents of title, all property and property rights and demands whatsoever, liquidated or unliquidated, now or hereafter owned by, or due, owing, payable or belonging to me, or in which I have or hereafter acquire an interest; to have, use, and take all lawful means for the collection and recovery thereof, and to adjust, sell, compromise, and agree for the same, and to execute and deliver for me, on my behalf, and in my name, all endorsements, releases, receipts, or other sufficient discharges for the same;   </w:t>
      </w:r>
    </w:p>
    <w:p w14:paraId="44F14579" w14:textId="0D2EF2DC" w:rsidR="00B06F14" w:rsidRPr="009E3D9B" w:rsidRDefault="00B06F14" w:rsidP="00632237">
      <w:pPr>
        <w:pStyle w:val="TRArt2"/>
        <w:numPr>
          <w:ilvl w:val="1"/>
          <w:numId w:val="1"/>
        </w:numPr>
        <w:spacing w:before="120" w:after="120"/>
      </w:pPr>
      <w:r>
        <w:rPr>
          <w:rStyle w:val="StyleTRParaHdrShruti"/>
          <w:rFonts w:ascii="Garamond" w:hAnsi="Garamond"/>
        </w:rPr>
        <w:t xml:space="preserve">Power to Acquire and Sell. </w:t>
      </w:r>
      <w:r>
        <w:t xml:space="preserve"> To acquire, purchase, grant options to sell, mortgage (including a reverse mortgage), pledge, exercise a power of appointment retained or granted in a deed, lease, transfer, assign, deliver, convey or otherwise dispose of real and personal property, tangible or intangible, or interests therein, and may claim or relinquish rights to homestead, on such terms and conditions as my Attorney-in-Fact shall deem proper, and in connection therewith to sign, seal, execute and deliver deeds, bills of sale, stock powers, and any other documents necessary or convenient to accomplish such action, and no purchaser, transferee or assignee shall be bound to see to the application of the proceeds; all powers in this provision, including the power to sell or transfer, shall apply to any interest in real property that I may own or hereafter acquire, without limitation, as it is my express and specific intention to empower my Attorney-in-Fact to sell, transfer, or otherwise deal with all such properties;  </w:t>
      </w:r>
    </w:p>
    <w:p w14:paraId="77031C27" w14:textId="77777777" w:rsidR="00B06F14" w:rsidRPr="009E3D9B" w:rsidRDefault="00B06F14" w:rsidP="00632237">
      <w:pPr>
        <w:pStyle w:val="TRArt2"/>
        <w:numPr>
          <w:ilvl w:val="1"/>
          <w:numId w:val="1"/>
        </w:numPr>
        <w:spacing w:before="120" w:after="120"/>
      </w:pPr>
      <w:r>
        <w:rPr>
          <w:noProof/>
        </w:rPr>
        <w:lastRenderedPageBreak/>
        <mc:AlternateContent>
          <mc:Choice Requires="wps">
            <w:drawing>
              <wp:anchor distT="0" distB="0" distL="114300" distR="114300" simplePos="0" relativeHeight="251659264" behindDoc="0" locked="0" layoutInCell="1" allowOverlap="1" wp14:anchorId="75FA9331" wp14:editId="28EDB8F0">
                <wp:simplePos x="0" y="0"/>
                <wp:positionH relativeFrom="column">
                  <wp:posOffset>-1600200</wp:posOffset>
                </wp:positionH>
                <wp:positionV relativeFrom="paragraph">
                  <wp:posOffset>125730</wp:posOffset>
                </wp:positionV>
                <wp:extent cx="571500" cy="694055"/>
                <wp:effectExtent l="0" t="0" r="0" b="4445"/>
                <wp:wrapNone/>
                <wp:docPr id="820758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694055"/>
                        </a:xfrm>
                        <a:prstGeom prst="rect">
                          <a:avLst/>
                        </a:prstGeom>
                        <a:solidFill>
                          <a:srgbClr val="FFFFFF"/>
                        </a:solidFill>
                        <a:ln w="9525">
                          <a:solidFill>
                            <a:srgbClr val="000000"/>
                          </a:solidFill>
                          <a:miter lim="800000"/>
                          <a:headEnd/>
                          <a:tailEnd/>
                        </a:ln>
                      </wps:spPr>
                      <wps:txbx>
                        <w:txbxContent>
                          <w:p w14:paraId="4F5CBA9E" w14:textId="77777777" w:rsidR="00B06F14" w:rsidRDefault="00B06F14" w:rsidP="00B06F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A9331" id="_x0000_t202" coordsize="21600,21600" o:spt="202" path="m,l,21600r21600,l21600,xe">
                <v:stroke joinstyle="miter"/>
                <v:path gradientshapeok="t" o:connecttype="rect"/>
              </v:shapetype>
              <v:shape id="Text Box 2" o:spid="_x0000_s1026" type="#_x0000_t202" style="position:absolute;left:0;text-align:left;margin-left:-126pt;margin-top:9.9pt;width:45pt;height:5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oHAoBQIAABMEAAAOAAAAZHJzL2Uyb0RvYy54bWysU1Fv0zAQfkfiP1h+p0mrZlujphNsFCGN gTT2AxzHaSxsn7HdJuXXc3ayrsB4QfjBuvOdP9/33Xl9PWhFDsJ5Caai81lOiTAcGml2FX38un1z RYkPzDRMgREVPQpPrzevX617W4oFdKAa4QiCGF/2tqJdCLbMMs87oZmfgRUGgy04zQK6bpc1jvWI rlW2yPOLrAfXWAdceI+nt2OQbhJ+2woePretF4GoimJtIe0u7XXcs82alTvHbCf5VAb7hyo0kwYf PUHdssDI3sk/oLTkDjy0YcZBZ9C2kovEAdnM89/YPHTMisQFxfH2JJP/f7D8/vBgvzgShncwYAMT CW/vgH/zqE3WW19OOVFTX/qYXfefoMFusn2AdGNonY70kRBBGFT6eFJXDIFwPCwu50WOEY6hi9Uy L4qofsbKp8vW+fBBgCbRqKjD5iVwdrjzYUx9SolveVCy2UqlkuN29Y1y5MCw0du0JvRf0pQhfUVX xaIYif4VIk/rJQgtA06skrqiV6ckVnaCNe9Nk+YpMKlGG9kpM8kYlRs1DEM9YGKUs4bmiII6GCcT fxIaHbgflPQ4lRX13/fMCUrUR4NtX82XyzjGyVkWlwt03HmkPo8wwxGqooGS0bwJ4+jvrZO7Dl8a +23gLTaylUnk56qmunHyUpumXxJH+9xPWc9/efMTAAD//wMAUEsDBBQABgAIAAAAIQDHyHTi4AAA AAwBAAAPAAAAZHJzL2Rvd25yZXYueG1sTI/NasMwEITvhb6D2EJvjmyHhMa1HPpDoYRCaJwHUKyt 5dZaGUtJ3Lfv5pQed2aYna9cT64XJxxD50lBNktBIDXedNQq2NdvyQOIEDUZ3XtCBb8YYF3d3pS6 MP5Mn3jaxVZwCYVCK7AxDoWUobHodJj5AYm9Lz86HfkcW2lGfeZy18s8TZfS6Y74g9UDvlhsfnZH p+D1e77dU2eNG+bvm7r+mBZb+azU/d309Agi4hSvYbjM5+lQ8aaDP5IJoleQ5IucYSI7K2bgRJIt L8qBlXyVgaxK+R+i+gMAAP//AwBQSwECLQAUAAYACAAAACEAtoM4kv4AAADhAQAAEwAAAAAAAAAA AAAAAAAAAAAAW0NvbnRlbnRfVHlwZXNdLnhtbFBLAQItABQABgAIAAAAIQA4/SH/1gAAAJQBAAAL AAAAAAAAAAAAAAAAAC8BAABfcmVscy8ucmVsc1BLAQItABQABgAIAAAAIQAroHAoBQIAABMEAAAO AAAAAAAAAAAAAAAAAC4CAABkcnMvZTJvRG9jLnhtbFBLAQItABQABgAIAAAAIQDHyHTi4AAAAAwB AAAPAAAAAAAAAAAAAAAAAF8EAABkcnMvZG93bnJldi54bWxQSwUGAAAAAAQABADzAAAAbAUAAAAA ">
                <v:path arrowok="t"/>
                <v:textbox>
                  <w:txbxContent>
                    <w:p w14:paraId="20FE5D91" w14:textId="77777777" w:rsidR="00B06F14" w:rsidRDefault="00B06F14" w:rsidP="00B06F14"/>
                  </w:txbxContent>
                </v:textbox>
              </v:shape>
            </w:pict>
          </mc:Fallback>
        </mc:AlternateContent>
      </w:r>
      <w:r>
        <w:rPr>
          <w:rStyle w:val="StyleTRParaHdrShruti"/>
          <w:rFonts w:ascii="Garamond" w:hAnsi="Garamond"/>
        </w:rPr>
        <w:t>Management Powers.</w:t>
      </w:r>
      <w:r>
        <w:t xml:space="preserve">  To invest and reinvest, maintain, repair, improve, manage, insure, rent, lease, encumber, and in any manner to deal with any real or personal property, tangible or intangible, or any interests therein, that I now own or may hereafter acquire; to enter any premises leased by me and to care for any such premises and its contents, all upon such terms and conditions as my Attorney-in-Fact shall deem proper;   </w:t>
      </w:r>
    </w:p>
    <w:p w14:paraId="4D5C0545" w14:textId="77777777" w:rsidR="00B06F14" w:rsidRPr="009E3D9B" w:rsidRDefault="00B06F14" w:rsidP="00632237">
      <w:pPr>
        <w:pStyle w:val="TRArt2"/>
        <w:numPr>
          <w:ilvl w:val="1"/>
          <w:numId w:val="1"/>
        </w:numPr>
        <w:spacing w:before="120" w:after="120"/>
      </w:pPr>
      <w:r>
        <w:rPr>
          <w:rStyle w:val="StyleTRParaHdrShruti"/>
          <w:rFonts w:ascii="Garamond" w:hAnsi="Garamond"/>
        </w:rPr>
        <w:t>Banking Powers.</w:t>
      </w:r>
      <w:r>
        <w:t xml:space="preserve">  To make, receive, sign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to open and close checking and savings accounts; to certify my taxpayer identification number;   </w:t>
      </w:r>
    </w:p>
    <w:p w14:paraId="5E4300B4" w14:textId="77777777" w:rsidR="00B06F14" w:rsidRPr="009E3D9B" w:rsidRDefault="00B06F14" w:rsidP="00632237">
      <w:pPr>
        <w:pStyle w:val="TRArt2"/>
        <w:numPr>
          <w:ilvl w:val="1"/>
          <w:numId w:val="1"/>
        </w:numPr>
        <w:spacing w:before="120" w:after="120"/>
      </w:pPr>
      <w:r>
        <w:rPr>
          <w:rStyle w:val="StyleTRParaHdrShruti"/>
          <w:rFonts w:ascii="Garamond" w:hAnsi="Garamond"/>
        </w:rPr>
        <w:t>Voting Powers.</w:t>
      </w:r>
      <w:r>
        <w:t xml:space="preserve">  To exercise either in person or by general or limited proxy, any voting rights I have in relation to any shares of stock, any interest in any condominium, condominium association, condominium trust, real estate cooperative or other investment or interest of any type, or to refrain from exercising such rights;   </w:t>
      </w:r>
    </w:p>
    <w:p w14:paraId="4B7EF506" w14:textId="77777777" w:rsidR="00B06F14" w:rsidRPr="009E3D9B" w:rsidRDefault="00B06F14" w:rsidP="00632237">
      <w:pPr>
        <w:pStyle w:val="TRArt2"/>
        <w:numPr>
          <w:ilvl w:val="1"/>
          <w:numId w:val="1"/>
        </w:numPr>
        <w:spacing w:before="120" w:after="120"/>
      </w:pPr>
      <w:r>
        <w:rPr>
          <w:rStyle w:val="StyleTRParaHdrShruti"/>
          <w:rFonts w:ascii="Garamond" w:hAnsi="Garamond"/>
        </w:rPr>
        <w:t>Business Interests.</w:t>
      </w:r>
      <w:r>
        <w:t xml:space="preserve">  To conduct or participate in any lawful business of whatever nature for me and in my name; to execute partnership agreements and amendments thereto; to incorporate, reorganize, merge, consolidate, recapitalize, sell, liquidate, or dissolve any business; to elect or employ officers, directors and agents; enter into or carry out the provisions of any agreement for the sale of any business interest or the stock therein; and to exercise voting rights with respect to stock, either in person or by proxy, and exercise stock options;  </w:t>
      </w:r>
    </w:p>
    <w:p w14:paraId="608AB5C7" w14:textId="77777777" w:rsidR="00B06F14" w:rsidRPr="009E3D9B" w:rsidRDefault="00B06F14" w:rsidP="00632237">
      <w:pPr>
        <w:pStyle w:val="TRArt2"/>
        <w:numPr>
          <w:ilvl w:val="1"/>
          <w:numId w:val="1"/>
        </w:numPr>
        <w:spacing w:before="120" w:after="120"/>
      </w:pPr>
      <w:r>
        <w:rPr>
          <w:rStyle w:val="StyleTRParaHdrShruti"/>
          <w:rFonts w:ascii="Garamond" w:hAnsi="Garamond"/>
        </w:rPr>
        <w:t>Investment Powers.</w:t>
      </w:r>
      <w:r>
        <w:t xml:space="preserve">  To open any investment accounts and with respect to any investment accounts, whether presently opened or hereafter opened; to make purchases and sales (including short sales); to subscribe for and trade in stocks, bonds, options, or other securities, or limited partnership interests or investments and trust units, whether or not in negotiable form, issued or unissued, foreign exchange, commodities, and contracts relating to same (including commodity futures), on margin or otherwise, for my account and risk; to deliver or surrender securities on my account, or to instruct others to deliver or surrender securities to my Attorney-in-Fact on my account; to order payment of moneys from my accounts and to receive and direct payments from my accounts; to sell, assign, endorse and transfer any stocks, bonds, options or other securities of any nature, at any time standing in my name and to execute any documents necessary to effectuate the foregoing; to receive any and all notices, calls for margin, or other demands with reference to my accounts; and to make any and all agreements with reference to such accounts on my behalf;   </w:t>
      </w:r>
    </w:p>
    <w:p w14:paraId="446C81E3" w14:textId="5BF3BA6E" w:rsidR="00B06F14" w:rsidRPr="009E3D9B" w:rsidRDefault="00B06F14" w:rsidP="00632237">
      <w:pPr>
        <w:pStyle w:val="TRArt2"/>
        <w:numPr>
          <w:ilvl w:val="1"/>
          <w:numId w:val="1"/>
        </w:numPr>
        <w:spacing w:before="120" w:after="120"/>
      </w:pPr>
      <w:r>
        <w:rPr>
          <w:rStyle w:val="StyleTRParaHdrShruti"/>
          <w:rFonts w:ascii="Garamond" w:hAnsi="Garamond"/>
        </w:rPr>
        <w:t>Tax Powers.</w:t>
      </w:r>
      <w:r>
        <w:t xml:space="preserve">  To prepare, sign and file joint, separate or single income tax returns or declarations of estimated tax for any year or years; to apply for and receive any refund due me; to receive any communications with respect to any tax, and to appear for me and represent me before any federal, state or municipal or other agency in connection with any tax matter; and to execute any Power of Attorney designation on forms required by the Internal Revenue Service or any state department of revenue or taxation for three tax years prior to the date of this instrument and for all tax years thereafter;   </w:t>
      </w:r>
    </w:p>
    <w:p w14:paraId="11BFBF34" w14:textId="77777777" w:rsidR="00B06F14" w:rsidRPr="009E3D9B" w:rsidRDefault="00B06F14" w:rsidP="00632237">
      <w:pPr>
        <w:pStyle w:val="TRArt2"/>
        <w:numPr>
          <w:ilvl w:val="1"/>
          <w:numId w:val="1"/>
        </w:numPr>
        <w:spacing w:before="120" w:after="120"/>
      </w:pPr>
      <w:r>
        <w:rPr>
          <w:rStyle w:val="StyleTRParaHdrShruti"/>
          <w:rFonts w:ascii="Garamond" w:hAnsi="Garamond"/>
        </w:rPr>
        <w:t>Safe Deposit Boxes.</w:t>
      </w:r>
      <w:r>
        <w:t xml:space="preserve">  To have access at any time or times to (and to enter by force if necessary) any safe deposit box rented by me, wheresoever located, to remove all or any part of the contents thereof, and to surrender or relinquish said safe deposit box; and any institution in which any such safe deposit box may be located shall not incur any liability to me or my estate as a result of permitting my Attorney-in-Fact to exercise this power;   </w:t>
      </w:r>
    </w:p>
    <w:p w14:paraId="0416EA49" w14:textId="77777777" w:rsidR="00B06F14" w:rsidRPr="009E3D9B" w:rsidRDefault="00B06F14" w:rsidP="00632237">
      <w:pPr>
        <w:pStyle w:val="TRArt2"/>
        <w:numPr>
          <w:ilvl w:val="1"/>
          <w:numId w:val="1"/>
        </w:numPr>
        <w:spacing w:before="120" w:after="120"/>
      </w:pPr>
      <w:r>
        <w:rPr>
          <w:rStyle w:val="TREmphasis"/>
          <w:rFonts w:eastAsiaTheme="majorEastAsia"/>
          <w:bCs/>
        </w:rPr>
        <w:lastRenderedPageBreak/>
        <w:t>Gifts.</w:t>
      </w:r>
      <w:r>
        <w:t xml:space="preserve">  My Attorney-in-Fact shall make no gifts from my assets, for any reason.  </w:t>
      </w:r>
    </w:p>
    <w:p w14:paraId="7E26B56D" w14:textId="319C278C" w:rsidR="00B06F14" w:rsidRPr="009E3D9B" w:rsidRDefault="00B06F14" w:rsidP="00632237">
      <w:pPr>
        <w:pStyle w:val="TRArt2"/>
        <w:numPr>
          <w:ilvl w:val="1"/>
          <w:numId w:val="1"/>
        </w:numPr>
        <w:spacing w:before="120" w:after="120"/>
      </w:pPr>
      <w:r>
        <w:rPr>
          <w:rStyle w:val="StyleTRParaHdrShruti"/>
          <w:rFonts w:ascii="Garamond" w:hAnsi="Garamond"/>
        </w:rPr>
        <w:t xml:space="preserve">Powers Under Inter Vivos Trust.  </w:t>
      </w:r>
      <w:r>
        <w:rPr>
          <w:rStyle w:val="StyleTRParaHdrShruti"/>
          <w:rFonts w:ascii="Garamond" w:hAnsi="Garamond"/>
          <w:b w:val="0"/>
          <w:bCs w:val="0"/>
        </w:rPr>
        <w:t>To transfer, convey and deliver any and all of my property, real and personal, to the trustees of any revocable or irrevocable trust created by me as donor or for my exclusive benefit (unless such trust grants my Attorney-in-Fact a general power of appointment), and to do all things necessary or convenient to accomplish the same, including without limitation to sign, seal, execute and deliver deeds, bills of sale, and stock powers; to create and fund any trust, revocable or irrevocable that I may have power to create, for the benefit of myself, [IF_MARRIED]my spouse, [SPOUSE], and/or [END_IF_MARRIED]my children, or any person named as a beneficiary in any then-current valid will or trust of mine; and the power to amend or revoke (but only in a fashion that is consistent with the powers granted pursuant to this durable power of attorney) or appoint or remove the trustees of any trust to the same extent that I am empowered to do so according to the terms of such trust, provided all actions of my Attorney-in-Fact are generally consistent with my overall estate plan;</w:t>
      </w:r>
      <w:r>
        <w:rPr>
          <w:rStyle w:val="StyleTRParaHdrShruti"/>
          <w:rFonts w:ascii="Garamond" w:hAnsi="Garamond"/>
        </w:rPr>
        <w:t xml:space="preserve">   </w:t>
      </w:r>
    </w:p>
    <w:p w14:paraId="2E0B1EAB" w14:textId="6778184F" w:rsidR="00B06F14" w:rsidRPr="009E3D9B" w:rsidRDefault="00B06F14" w:rsidP="00632237">
      <w:pPr>
        <w:pStyle w:val="TRArt2"/>
        <w:numPr>
          <w:ilvl w:val="1"/>
          <w:numId w:val="1"/>
        </w:numPr>
        <w:spacing w:before="120" w:after="120"/>
      </w:pPr>
      <w:r>
        <w:rPr>
          <w:rStyle w:val="StyleTRParaHdrShruti"/>
          <w:rFonts w:ascii="Garamond" w:hAnsi="Garamond"/>
        </w:rPr>
        <w:t xml:space="preserve">Estate or Benefit Planning Powers.  </w:t>
      </w:r>
      <w:r>
        <w:rPr>
          <w:rStyle w:val="StyleTRParaHdrShruti"/>
          <w:rFonts w:ascii="Garamond" w:hAnsi="Garamond"/>
          <w:b w:val="0"/>
          <w:bCs w:val="0"/>
        </w:rPr>
        <w:t>To take such action or to apply funds in a manner and for a purpose that is in keeping with my estate planning wishes, without petition to or leave of court, to conserve my property, [IF_MARRIED]benefit my spouse, [SPOUSE], [END_IF_MARRIED]my children or any person named as a beneficiary in any then-current valid will or trust of mine, minimize current or prospective federal and state taxes, and maximize entitlement to or availability of federal and state medical, welfare, housing, and other public programs for myself[IF_MARRIED] or my spouse, [SPOUSE],[END_IF_MARRIED] or my children or any person named as a beneficiary in any then-current valid will or trust of mine, to make revocable or irrevocable transfers of my property into trusts (whether established by me or my Attorney-in-Fact) for the benefit of myself, [IF_MARRIED]my spouse, [SPOUSE], and/or [END_IF_MARRIED]my children, or any person named as a beneficiary in any then-current valid will or trust of mine.</w:t>
      </w:r>
      <w:r>
        <w:rPr>
          <w:rStyle w:val="StyleTRParaHdrShruti"/>
          <w:rFonts w:ascii="Garamond" w:hAnsi="Garamond"/>
        </w:rPr>
        <w:t xml:space="preserve">   </w:t>
      </w:r>
    </w:p>
    <w:p w14:paraId="7BA45A90"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Make Statutory Elections and Disclaimers.</w:t>
      </w:r>
      <w:r>
        <w:t xml:space="preserve">  To make on my behalf any and all statutory elections and to disclaim any interest in property passing to me by gift, bequest, devise or other transfer if my Attorney-in-Fact in the exercise of his or her sole discretion determines that such disclaimer is likely to increase the after-tax amount ultimately passing to my family after my decease without materially affecting my well-being;   </w:t>
      </w:r>
    </w:p>
    <w:p w14:paraId="6B333B59"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Act in Probate Proceedings.</w:t>
      </w:r>
      <w:r>
        <w:t xml:space="preserve">  To assent to or to oppose the allowance of any probate or other accounts in which I may be or become interested, and generally to act in any and all probate matters or proceedings in which I may become interested;   </w:t>
      </w:r>
    </w:p>
    <w:p w14:paraId="2778BAE5" w14:textId="1279DF68" w:rsidR="00B06F14" w:rsidRPr="009E3D9B" w:rsidRDefault="00B06F14" w:rsidP="00632237">
      <w:pPr>
        <w:pStyle w:val="TRArt2"/>
        <w:numPr>
          <w:ilvl w:val="1"/>
          <w:numId w:val="1"/>
        </w:numPr>
        <w:spacing w:before="120" w:after="120"/>
      </w:pPr>
      <w:r>
        <w:rPr>
          <w:rStyle w:val="StyleTRParaHdrShruti"/>
          <w:rFonts w:ascii="Garamond" w:hAnsi="Garamond"/>
        </w:rPr>
        <w:t>Power to Act in Legal Proceedings.</w:t>
      </w:r>
      <w:r>
        <w:t xml:space="preserve">  To appear, answer and defend, or compromise any suits that have been or may hereafter be commenced against me; to begin, and to prosecute or compromise, any suit that my Attorney-in-Fact may deem proper; to waive the attorney-client privilege on my behalf for any purpose, including but not limited to, obtaining copies of my estate planning documents, powers of attorney and health care planning documents; and generally to act on my behalf in any and all legal proceedings in which I may become interested;   </w:t>
      </w:r>
    </w:p>
    <w:p w14:paraId="5DA6BCE1" w14:textId="21E7E953" w:rsidR="00B06F14" w:rsidRPr="00B7232C" w:rsidRDefault="00B06F14" w:rsidP="00632237">
      <w:pPr>
        <w:pStyle w:val="TRArt2"/>
        <w:numPr>
          <w:ilvl w:val="1"/>
          <w:numId w:val="1"/>
        </w:numPr>
        <w:spacing w:before="120" w:after="120"/>
        <w:rPr>
          <w:b/>
          <w:bCs/>
        </w:rPr>
      </w:pPr>
      <w:r>
        <w:rPr>
          <w:rStyle w:val="StyleTRParaHdrShruti"/>
          <w:rFonts w:ascii="Garamond" w:hAnsi="Garamond"/>
        </w:rPr>
        <w:t xml:space="preserve">Retirement Plan Powers.  </w:t>
      </w:r>
      <w:r>
        <w:rPr>
          <w:rStyle w:val="StyleTRParaHdrShruti"/>
          <w:rFonts w:ascii="Garamond" w:hAnsi="Garamond"/>
          <w:b w:val="0"/>
          <w:bCs w:val="0"/>
        </w:rPr>
        <w:t xml:space="preserve">To deal with all retirement plans in which I may have an interest, including, but not limited to, individual retirement accounts, Keogh, stock option, thrift, savings, 401(a), 403(b), 401(k), variable annuity pension, profit-sharing or other employee benefit plans, as well as settlement options and distributions, rollovers and voluntary contributions; in regard to these, to exercise in any manner any election or option thereunder and to make withdrawals therefrom; to become a participant in such a plan or to establish an Individual Retirement Account in my name; [IF_MARRIED]to waive any rights that I may have with respect to any plan in which my </w:t>
        <w:lastRenderedPageBreak/>
        <w:t xml:space="preserve">spouse, [SPOUSE], is a participant; [END_IF_MARRIED]to contribute to any existing account or plan in my name; and to roll over the proceeds of a lump-sum distribution from any qualified pension or plan into an Individual Retirement Account or another qualified pension or profit sharing plan.  My Attorney-in-Fact does not have the authority to change, amend or alter any beneficiary designation in effect for any such account or plan, except, however, with respect to any invalidly made or incomplete beneficiary designation for any such account or plan, my Attorney-in-Fact may complete or remedy any such designation of beneficiary for any such account or plan as long as any new or additional beneficiary is [IF_MARRIED]my spouse, [SPOUSE], [END_IF_MARRIED]any one or more of my children or any one of the people named as a beneficiary in my then-current valid will or trust and such acts are generally consistent with my overall estate plan;   </w:t>
      </w:r>
    </w:p>
    <w:p w14:paraId="60A8EDD6" w14:textId="6B137673" w:rsidR="00B06F14" w:rsidRPr="009E3D9B" w:rsidRDefault="00B06F14" w:rsidP="00632237">
      <w:pPr>
        <w:pStyle w:val="TRArt2"/>
        <w:numPr>
          <w:ilvl w:val="1"/>
          <w:numId w:val="1"/>
        </w:numPr>
        <w:spacing w:before="120" w:after="120"/>
      </w:pPr>
      <w:r>
        <w:rPr>
          <w:rStyle w:val="StyleTRParaHdrShruti"/>
          <w:rFonts w:ascii="Garamond" w:hAnsi="Garamond"/>
        </w:rPr>
        <w:t xml:space="preserve">Insurance Powers.  </w:t>
      </w:r>
      <w:r>
        <w:rPr>
          <w:rStyle w:val="StyleTRParaHdrShruti"/>
          <w:rFonts w:ascii="Garamond" w:hAnsi="Garamond"/>
          <w:b w:val="0"/>
          <w:bCs w:val="0"/>
        </w:rPr>
        <w:t>To exercise all rights I may have with respect to any life insurance policy (whether on my life or that of another) or any annuity contract, or any interest in any such policy or contract, as fully as any owner or beneficiary of the same; to engage in any transaction and to exercise and enjoy all options, benefits, rights and privileges under such policy or contract, including powers to borrow upon the same; to pledge the same for loans; to name a new or additional beneficiary or owner as long as such new owner or beneficiary is [IF_MARRIED]my spouse, [SPOUSE], or [END_IF_MARRIED]my children or any one of the people named as a beneficiary in my then-current valid will or trust and such acts are generally consistent with my overall estate plan; to surrender, assign, exchange or otherwise modify any such policy or contract; elect settlement options, accumulate dividends or have dividends paid out, apply for waivers of premiums or disability income, and surrender the policy for cash value;</w:t>
      </w:r>
      <w:r>
        <w:rPr>
          <w:rStyle w:val="StyleTRParaHdrShruti"/>
          <w:rFonts w:ascii="Garamond" w:hAnsi="Garamond"/>
        </w:rPr>
        <w:t xml:space="preserve">   </w:t>
      </w:r>
    </w:p>
    <w:p w14:paraId="4BB90C60" w14:textId="77777777" w:rsidR="00B06F14" w:rsidRPr="009E3D9B" w:rsidRDefault="00B06F14" w:rsidP="00632237">
      <w:pPr>
        <w:pStyle w:val="TRArt2"/>
        <w:numPr>
          <w:ilvl w:val="1"/>
          <w:numId w:val="1"/>
        </w:numPr>
        <w:spacing w:before="120" w:after="120"/>
      </w:pPr>
      <w:r>
        <w:rPr>
          <w:rStyle w:val="StyleTRParaHdrShruti"/>
          <w:rFonts w:ascii="Garamond" w:hAnsi="Garamond"/>
        </w:rPr>
        <w:t>Motor Vehicles and Boats.</w:t>
      </w:r>
      <w:r>
        <w:t xml:space="preserve">  To apply for a Certificate of Title upon, and endorse and transfer title thereto, any automobile, boat or other motor vehicle and to represent in such transfer assignment that the title to said motor vehicle is free and clear of all liens and encumbrances except those specifically set forth in such transfer assignment;   </w:t>
      </w:r>
    </w:p>
    <w:p w14:paraId="151C8C5B" w14:textId="77777777" w:rsidR="00B06F14" w:rsidRPr="009E3D9B" w:rsidRDefault="00B06F14" w:rsidP="00632237">
      <w:pPr>
        <w:pStyle w:val="TRArt2"/>
        <w:numPr>
          <w:ilvl w:val="1"/>
          <w:numId w:val="1"/>
        </w:numPr>
        <w:spacing w:before="120" w:after="120"/>
      </w:pPr>
      <w:r>
        <w:rPr>
          <w:rStyle w:val="StyleTRParaHdrShruti"/>
          <w:rFonts w:ascii="Garamond" w:hAnsi="Garamond"/>
        </w:rPr>
        <w:t>Governmental Entitlement Powers.</w:t>
      </w:r>
      <w:r>
        <w:t xml:space="preserve">  To deal with any and all state or federal agencies from whom I receive or may be entitled to receive governmental benefits of any description or amount in order to: (i) prepare and file all documents required by such agencies; (ii) apply for any benefits to which I may be entitled; (iii) modify the amounts or terms of such entitlements; (iv) assert my rights against any curtailment or termination of benefits; (v) appeal or compromise any contested claim; or (vi) effect a termination thereof.   </w:t>
      </w:r>
    </w:p>
    <w:p w14:paraId="03412B7F"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Designate a Substitute.</w:t>
      </w:r>
      <w:r>
        <w:t xml:space="preserve">  To appoint and substitute for my Attorney-in-Fact any agents or attorney for any or all of the purposes herein enumerated, and to revoke their authority at his or her pleasure;   </w:t>
      </w:r>
    </w:p>
    <w:p w14:paraId="762E4F98" w14:textId="77777777" w:rsidR="00B06F14" w:rsidRPr="009E3D9B" w:rsidRDefault="00B06F14" w:rsidP="00632237">
      <w:pPr>
        <w:pStyle w:val="TRArt2"/>
        <w:numPr>
          <w:ilvl w:val="1"/>
          <w:numId w:val="1"/>
        </w:numPr>
        <w:spacing w:before="120" w:after="120"/>
      </w:pPr>
      <w:r>
        <w:rPr>
          <w:rStyle w:val="StyleTRParaHdrShruti"/>
          <w:rFonts w:ascii="Garamond" w:hAnsi="Garamond"/>
        </w:rPr>
        <w:t>Powers to Provide for My Care.</w:t>
      </w:r>
      <w:r>
        <w:t xml:space="preserve">  To make such use of my personal and real property as is necessary to provide for my maintenance, transportation, and necessary medical, dental and surgical care, hospitalization and custodial care;   </w:t>
      </w:r>
    </w:p>
    <w:p w14:paraId="69B07DB8" w14:textId="77777777" w:rsidR="00B06F14" w:rsidRPr="009E3D9B" w:rsidRDefault="00B06F14" w:rsidP="00632237">
      <w:pPr>
        <w:pStyle w:val="TRArt2"/>
        <w:numPr>
          <w:ilvl w:val="1"/>
          <w:numId w:val="1"/>
        </w:numPr>
        <w:spacing w:before="120" w:after="120"/>
      </w:pPr>
      <w:r>
        <w:rPr>
          <w:rStyle w:val="StyleTRParaHdrShruti"/>
          <w:rFonts w:ascii="Garamond" w:hAnsi="Garamond"/>
        </w:rPr>
        <w:t>Contracts.</w:t>
      </w:r>
      <w:r>
        <w:t xml:space="preserve">  To enter into contracts of whatever nature or kind in my name;   </w:t>
      </w:r>
    </w:p>
    <w:p w14:paraId="32D3E438" w14:textId="77777777" w:rsidR="00B06F14" w:rsidRPr="009E3D9B" w:rsidRDefault="00B06F14" w:rsidP="00632237">
      <w:pPr>
        <w:pStyle w:val="TRArt2"/>
        <w:numPr>
          <w:ilvl w:val="1"/>
          <w:numId w:val="1"/>
        </w:numPr>
        <w:spacing w:before="120" w:after="120"/>
      </w:pPr>
      <w:r>
        <w:rPr>
          <w:rStyle w:val="StyleTRParaHdrShruti"/>
          <w:rFonts w:ascii="Garamond" w:hAnsi="Garamond"/>
        </w:rPr>
        <w:t xml:space="preserve">Power to Hire and Pay for Services. </w:t>
      </w:r>
      <w:r>
        <w:t xml:space="preserve"> To retain such accountants, attorneys, social workers, consultants, clerks, employees, workers or other persons as my </w:t>
      </w:r>
      <w:bookmarkStart w:id="0" w:name="_Hlk4401017"/>
      <w:r>
        <w:t>Attorney-in-Fact</w:t>
      </w:r>
      <w:bookmarkEnd w:id="0"/>
      <w:r>
        <w:t xml:space="preserve"> shall deem appropriate in connection with the management of my property, person or affairs and to make payments from my assets for the fees of such persons so employed; and   </w:t>
      </w:r>
    </w:p>
    <w:p w14:paraId="05E71329" w14:textId="77777777" w:rsidR="00B06F14" w:rsidRPr="009E3D9B" w:rsidRDefault="00B06F14" w:rsidP="00632237">
      <w:pPr>
        <w:pStyle w:val="TRArt2"/>
        <w:numPr>
          <w:ilvl w:val="1"/>
          <w:numId w:val="1"/>
        </w:numPr>
        <w:spacing w:before="120" w:after="120"/>
      </w:pPr>
      <w:r>
        <w:rPr>
          <w:rStyle w:val="StyleTRParaHdrShruti"/>
          <w:rFonts w:ascii="Garamond" w:hAnsi="Garamond"/>
        </w:rPr>
        <w:t xml:space="preserve">Power over Digital Assets, Accounts, and Devices.  </w:t>
      </w:r>
      <w:r>
        <w:t xml:space="preserve">I authorize my Attorney-in-Fact to take any action with respect to my Digital Assets, Digital Accounts, and Digital Devices, as </w:t>
        <w:lastRenderedPageBreak/>
        <w:t xml:space="preserve">my Agent deems necessary or appropriate, and as shall be permitted by applicable Federal, state,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me, individually or jointly, (b) the authority to manage, control, delete, or terminate any e-mail, telephone, bank, brokerage, investment, insurance, social networking, internet service provider, retail vendor, utility or other account which is owned or lawfully used by me, individually or jointly, (c) the authority to change my username and password to gain access to such accounts and information, (d) the authority to transfer or withdraw assets from or among such accounts, to the extent that such transfer or withdrawal is consistent with the authority otherwise granted to my Attorney-in-Fact under this Durable Power of Attorney, and (e) the authority to open any such account in my name.  In connection with this authority, I hereby provide the following:  </w:t>
      </w:r>
    </w:p>
    <w:p w14:paraId="0CD6C511" w14:textId="77777777" w:rsidR="00B06F14" w:rsidRPr="009E3D9B" w:rsidRDefault="00B06F14" w:rsidP="00632237">
      <w:pPr>
        <w:pStyle w:val="TRArt2"/>
        <w:numPr>
          <w:ilvl w:val="2"/>
          <w:numId w:val="1"/>
        </w:numPr>
        <w:spacing w:before="120" w:after="120"/>
      </w:pPr>
      <w:r>
        <w:t xml:space="preserve">I expressly authorize the disclosure to my Attorney-in-Fact of (i) a full catalogue of my Digital Assets and Digital Accounts, including a full catalogue of my electronic communications, and (ii) all content of my electronic communications.  </w:t>
      </w:r>
    </w:p>
    <w:p w14:paraId="2652E75B" w14:textId="77777777" w:rsidR="00B06F14" w:rsidRPr="009E3D9B" w:rsidRDefault="00B06F14" w:rsidP="00632237">
      <w:pPr>
        <w:pStyle w:val="TRArt2"/>
        <w:numPr>
          <w:ilvl w:val="2"/>
          <w:numId w:val="1"/>
        </w:numPr>
        <w:spacing w:before="120" w:after="120"/>
      </w:pPr>
      <w:r>
        <w:t xml:space="preserve">My Attorney-in-Fact may engage experts or consultants or any other third party, and may delegate authority to such experts, consultants or third party, as necessary or appropriate to effectuate the actions authorized under this paragraph, including, but not limited to, such authority as may be necessary or appropriate to decrypt electronically stored information, or to bypass, reset or recover any password or other kind of authentication or authorization.  </w:t>
      </w:r>
    </w:p>
    <w:p w14:paraId="55826127" w14:textId="77777777" w:rsidR="00B06F14" w:rsidRPr="009E3D9B" w:rsidRDefault="00B06F14" w:rsidP="00632237">
      <w:pPr>
        <w:pStyle w:val="TRArt2"/>
        <w:numPr>
          <w:ilvl w:val="2"/>
          <w:numId w:val="1"/>
        </w:numPr>
        <w:spacing w:before="120" w:after="120"/>
      </w:pPr>
      <w:r>
        <w:t xml:space="preserve">I hereby give my lawful consent and fully authorize my Attorney-in-Fact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in order to grant my Attorney-in-Fact the authority described in this paragraph, I hereby express my intent to reference such law, whether currently in existence or enacted or amended to require such reference after the date of this Durable Power of Attorney.  </w:t>
      </w:r>
    </w:p>
    <w:p w14:paraId="05D5FFDF" w14:textId="77777777" w:rsidR="00B06F14" w:rsidRPr="009E3D9B" w:rsidRDefault="00B06F14" w:rsidP="00632237">
      <w:pPr>
        <w:pStyle w:val="TRArt2"/>
        <w:numPr>
          <w:ilvl w:val="2"/>
          <w:numId w:val="1"/>
        </w:numPr>
        <w:spacing w:before="120" w:after="120"/>
      </w:pPr>
      <w:r>
        <w:t xml:space="preserve">For purposes of this instrument, the following terms shall have the following meaning:  </w:t>
      </w:r>
    </w:p>
    <w:p w14:paraId="7DC5B44C" w14:textId="77777777" w:rsidR="00B06F14" w:rsidRPr="009E3D9B" w:rsidRDefault="00B06F14" w:rsidP="00632237">
      <w:pPr>
        <w:pStyle w:val="TRArt2"/>
        <w:numPr>
          <w:ilvl w:val="3"/>
          <w:numId w:val="1"/>
        </w:numPr>
        <w:spacing w:before="120" w:after="120"/>
      </w:pPr>
      <w:r>
        <w:t xml:space="preserve">"Catalogue of my electronic communications" shall mean a record of identifying information regarding electronic communications (as defined in 18 U.S.C. § 2510(12), as amended) sent or received by me, including, without limitation, the identity of the person with whom I had the communication, the electronic address of such person, and the time and date of the communication.  </w:t>
      </w:r>
    </w:p>
    <w:p w14:paraId="24A2C0D8" w14:textId="77777777" w:rsidR="00B06F14" w:rsidRPr="009E3D9B" w:rsidRDefault="00B06F14" w:rsidP="00632237">
      <w:pPr>
        <w:pStyle w:val="TRArt2"/>
        <w:numPr>
          <w:ilvl w:val="3"/>
          <w:numId w:val="1"/>
        </w:numPr>
        <w:spacing w:before="120" w:after="120"/>
      </w:pPr>
      <w:r>
        <w:t xml:space="preserve">"Content of my electronic communications" shall mean information concerning the substance or meaning of electronic communications (as defined in 18 U.S.C. § 2510(12), as amended) sent or received by me which is stored in electronic form by a custodian providing service for such communications to the public, or which is carried or maintained by a remote-computing service to the public, and which is not readily accessible to the public.  </w:t>
      </w:r>
    </w:p>
    <w:p w14:paraId="12CCF444" w14:textId="77777777" w:rsidR="00B06F14" w:rsidRPr="009E3D9B" w:rsidRDefault="00B06F14" w:rsidP="00632237">
      <w:pPr>
        <w:pStyle w:val="TRArt2"/>
        <w:numPr>
          <w:ilvl w:val="3"/>
          <w:numId w:val="1"/>
        </w:numPr>
        <w:spacing w:before="120" w:after="120"/>
      </w:pPr>
      <w:r>
        <w:t xml:space="preserve">My "Digital Assets" shall include any electronic record in which I have a right or interest, including any asset or liability which is itself an electronic record, regardless of the ownership of the device or account used to create such electronic record.  </w:t>
      </w:r>
    </w:p>
    <w:p w14:paraId="5BC3875A" w14:textId="77777777" w:rsidR="00B06F14" w:rsidRPr="009E3D9B" w:rsidRDefault="00B06F14" w:rsidP="00632237">
      <w:pPr>
        <w:pStyle w:val="TRArt2"/>
        <w:numPr>
          <w:ilvl w:val="3"/>
          <w:numId w:val="1"/>
        </w:numPr>
        <w:spacing w:before="120" w:after="120"/>
      </w:pPr>
      <w:r>
        <w:lastRenderedPageBreak/>
        <w:t xml:space="preserve">My "Digital Accounts” shall include all arrangements under which a custodian carries, maintains, processes, receives or stores a Digital Asset or provides goods or services in which I have an interest, or which I am lawfully entitled to use, either individually or jointly, regardless of the ownership of any device on which the Digital Account is accessed or stored.  </w:t>
      </w:r>
    </w:p>
    <w:p w14:paraId="772C7FCD" w14:textId="77777777" w:rsidR="00B06F14" w:rsidRPr="009E3D9B" w:rsidRDefault="00B06F14" w:rsidP="00632237">
      <w:pPr>
        <w:pStyle w:val="TRArt2"/>
        <w:numPr>
          <w:ilvl w:val="3"/>
          <w:numId w:val="1"/>
        </w:numPr>
        <w:spacing w:before="120" w:after="120"/>
      </w:pPr>
      <w:r>
        <w:t xml:space="preserve">A "Digital Device" is an electronic device that can create, generate, send, share, communicate, receive, store, display, or process information.  </w:t>
      </w:r>
    </w:p>
    <w:p w14:paraId="012FE233" w14:textId="77777777" w:rsidR="00B06F14" w:rsidRPr="009E3D9B" w:rsidRDefault="00B06F14" w:rsidP="00632237">
      <w:pPr>
        <w:pStyle w:val="TRArt2"/>
        <w:numPr>
          <w:ilvl w:val="1"/>
          <w:numId w:val="1"/>
        </w:numPr>
        <w:spacing w:before="120" w:after="120"/>
      </w:pPr>
      <w:r>
        <w:rPr>
          <w:rStyle w:val="StyleTRParaHdrShruti"/>
          <w:rFonts w:ascii="Garamond" w:hAnsi="Garamond"/>
        </w:rPr>
        <w:t>Unenumerated Powers.</w:t>
      </w:r>
      <w:r>
        <w:t xml:space="preserve">  In addition to the foregoing, my Attorney-in-Fact hereunder may act as my alter ego with respect to any and all possible matters and affairs not otherwise enumerated herein and which I as principal can do through an agent.   </w:t>
      </w:r>
    </w:p>
    <w:p w14:paraId="25056245" w14:textId="77777777" w:rsidR="00B06F14" w:rsidRPr="009E3D9B" w:rsidRDefault="00B06F14" w:rsidP="00632237">
      <w:pPr>
        <w:pStyle w:val="TRArt2"/>
        <w:numPr>
          <w:ilvl w:val="0"/>
          <w:numId w:val="1"/>
        </w:numPr>
        <w:spacing w:before="120" w:after="120"/>
      </w:pPr>
      <w:r>
        <w:rPr>
          <w:rStyle w:val="StyleTRParaHdrShruti"/>
          <w:rFonts w:ascii="Garamond" w:hAnsi="Garamond"/>
        </w:rPr>
        <w:t>HEALTH CARE DECISIONS AND FUNERAL PLANS.</w:t>
      </w:r>
      <w:r>
        <w:t xml:space="preserve">  To authorize my admission to any health care facility including any medical, nursing, mental health, residential or similar facility and to enter into agreements for my care and to authorize the release of my medical records in my Attorney-in-Fact’s discretion including any and all confidential medical information and any and all information or records of any health or disability insurer.  In addition to the other powers granted hereunder, my Attorney-in-Fact shall have the power and authority to serve as my personal representative for all purposes under the federal Health Insurance Portability and Accountability Act of 1996 (HIPAA), and in particular its 2003 Privacy Regulations; to enter into contracts for my funeral, burial or cremation and to pay in advance for such services; to establish a bank account designated as a funeral account on my behalf.  To the extent that this provision conflicts with authority granted under any health care proxy that I have executed and that is then in effect, decisions made and actions taken by my agent under such health care proxy shall prevail over decisions made and actions taken by my Attorney-in-Fact under this Durable Power of Attorney.   </w:t>
      </w:r>
    </w:p>
    <w:p w14:paraId="5A97BD32" w14:textId="77777777" w:rsidR="00B06F14" w:rsidRPr="009E3D9B" w:rsidRDefault="00B06F14" w:rsidP="004F0792">
      <w:pPr>
        <w:pStyle w:val="TRArt2"/>
        <w:numPr>
          <w:ilvl w:val="0"/>
          <w:numId w:val="1"/>
        </w:numPr>
        <w:spacing w:before="120" w:after="120"/>
      </w:pPr>
      <w:r>
        <w:rPr>
          <w:rStyle w:val="StyleTRParaHdrShruti"/>
          <w:rFonts w:ascii="Garamond" w:hAnsi="Garamond"/>
        </w:rPr>
        <w:t>COURT APPOINTED FIDUCIARIES.</w:t>
      </w:r>
      <w:r>
        <w:t xml:space="preserve">  If it is deemed necessary to seek appointment by a probate court of a guardian of my person or a conservator of my estate, I direct that the person serving, or named to serve, as my Attorney-in-fact under this power of attorney be appointed by such court to serve as such fiduciary and request a waiver of surety bond for such appointment.  Nothing in this section shall be construed as a direction that such a petition be filed or such appointment be made, and it is my express wish that such action be taken only when absolutely necessary.   </w:t>
      </w:r>
    </w:p>
    <w:p w14:paraId="0A41FB20" w14:textId="77777777" w:rsidR="00B06F14" w:rsidRPr="009E3D9B" w:rsidRDefault="00B06F14" w:rsidP="00632237">
      <w:pPr>
        <w:pStyle w:val="TRArt2"/>
        <w:numPr>
          <w:ilvl w:val="0"/>
          <w:numId w:val="1"/>
        </w:numPr>
        <w:spacing w:before="120" w:after="120"/>
      </w:pPr>
      <w:r>
        <w:rPr>
          <w:rStyle w:val="StyleTRParaHdrShruti"/>
          <w:rFonts w:ascii="Garamond" w:hAnsi="Garamond"/>
        </w:rPr>
        <w:t>COMPENSATION FOR MY ATTORNEY-IN-FACT.</w:t>
      </w:r>
      <w:r>
        <w:t xml:space="preserve">  My Attorney-in-Fact named herein, and any successor, shall be entitled to reimbursement for any expenses that are reasonably incurred by my Attorney-in-Fact in acting as my Attorney-in-Fact and to reasonable compensation for the time, effort and services rendered as my Attorney-in-Fact.   </w:t>
      </w:r>
    </w:p>
    <w:p w14:paraId="204BAF3A" w14:textId="77777777" w:rsidR="00B06F14" w:rsidRPr="009E3D9B" w:rsidRDefault="00B06F14" w:rsidP="00632237">
      <w:pPr>
        <w:pStyle w:val="TRArt2"/>
        <w:numPr>
          <w:ilvl w:val="0"/>
          <w:numId w:val="1"/>
        </w:numPr>
        <w:spacing w:before="120" w:after="120"/>
      </w:pPr>
      <w:r>
        <w:rPr>
          <w:rStyle w:val="StyleTRParaHdrShruti"/>
          <w:rFonts w:ascii="Garamond" w:hAnsi="Garamond"/>
        </w:rPr>
        <w:t>THIRD PARTY RELIANCE.</w:t>
      </w:r>
      <w:r>
        <w:t xml:space="preserve">  Third parties may rely upon the representations of my Attorney-in-Fact as to all matters pertaining to any power granted to my Attorney-in-Fact, and no person who may act in reliance upon the representation of my Attorney-in-Fact or the authority granted to my Attorney-in-Fact shall incur any liability to me or my estate as a result of permitting my Attorney-in-Fact to exercise any power.   </w:t>
      </w:r>
    </w:p>
    <w:p w14:paraId="128E0B2E" w14:textId="77777777" w:rsidR="00B06F14" w:rsidRPr="009E3D9B" w:rsidRDefault="00B06F14" w:rsidP="00632237">
      <w:pPr>
        <w:pStyle w:val="TRArt2"/>
        <w:numPr>
          <w:ilvl w:val="0"/>
          <w:numId w:val="1"/>
        </w:numPr>
        <w:spacing w:before="120" w:after="120"/>
      </w:pPr>
      <w:r>
        <w:rPr>
          <w:rStyle w:val="StyleTRParaHdrShruti"/>
          <w:rFonts w:ascii="Garamond" w:hAnsi="Garamond"/>
        </w:rPr>
        <w:t>VALIDITY OUT OF STATE, GOVERNING LAW, BOND, PHOTOCOPIES.</w:t>
      </w:r>
      <w:r>
        <w:t xml:space="preserve">  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I may own property, whether real or personal or in which my Attorney-in-Fact finds it necessary or desirable, in my Attorney-in-Fact’s </w:t>
        <w:lastRenderedPageBreak/>
        <w:t xml:space="preserve">discretion, to exercise this power.  I direct that my Attorney-in-Fact not be required to give bond for any purpose, and if any bond is required, that no sureties be required.  I direct that photocopies of this instrument shall have the same power and effect as the original.   </w:t>
      </w:r>
    </w:p>
    <w:p w14:paraId="6E4FA5A5" w14:textId="77777777" w:rsidR="00B06F14" w:rsidRPr="009E3D9B" w:rsidRDefault="00B06F14" w:rsidP="00632237">
      <w:pPr>
        <w:pStyle w:val="TRArt2"/>
        <w:numPr>
          <w:ilvl w:val="0"/>
          <w:numId w:val="1"/>
        </w:numPr>
        <w:spacing w:before="120" w:after="120"/>
      </w:pPr>
      <w:r>
        <w:rPr>
          <w:rStyle w:val="StyleTRParaHdrShruti"/>
          <w:rFonts w:ascii="Garamond" w:hAnsi="Garamond"/>
        </w:rPr>
        <w:t>NON-LIMITATION ON POWERS.</w:t>
      </w:r>
      <w:r>
        <w:t xml:space="preserve">  This instrument is to be construed and interpreted as a general durable power of attorney.  The enumeration of specific powers herein is not intended to, nor does it, limit or restrict the general powers herein granted to my Attorney-in-Fact.  For a third party to construe otherwise would be contrary to my intent.   </w:t>
      </w:r>
    </w:p>
    <w:p w14:paraId="0092A527" w14:textId="77777777" w:rsidR="00B06F14" w:rsidRPr="009E3D9B" w:rsidRDefault="00B06F14" w:rsidP="00632237">
      <w:pPr>
        <w:pStyle w:val="TRArt2"/>
        <w:numPr>
          <w:ilvl w:val="0"/>
          <w:numId w:val="1"/>
        </w:numPr>
        <w:spacing w:before="120" w:after="120"/>
      </w:pPr>
      <w:r>
        <w:rPr>
          <w:rStyle w:val="StyleTRParaHdrShruti"/>
          <w:rFonts w:ascii="Garamond" w:hAnsi="Garamond"/>
        </w:rPr>
        <w:t>BINDING EFFECT.</w:t>
      </w:r>
      <w:r>
        <w:t xml:space="preserve"> This Durable Power of Attorney shall be binding not only upon me but also upon my heirs, executors and administrators up to the time of the receipt by my said Attorney-in-Fact of a written revocation signed by me or of reliable intelligence of my death.  This Durable Power of Attorney shall remain in full force and effect until such time as I execute a written revocation thereof.   </w:t>
      </w:r>
    </w:p>
    <w:p w14:paraId="14D6868A" w14:textId="77777777" w:rsidR="00B06F14" w:rsidRPr="009E3D9B" w:rsidRDefault="00B06F14" w:rsidP="00632237">
      <w:pPr>
        <w:pStyle w:val="TRArt2"/>
        <w:numPr>
          <w:ilvl w:val="0"/>
          <w:numId w:val="1"/>
        </w:numPr>
        <w:spacing w:before="120" w:after="120"/>
      </w:pPr>
      <w:r>
        <w:rPr>
          <w:rStyle w:val="StyleTRParaHdrShruti"/>
          <w:rFonts w:ascii="Garamond" w:hAnsi="Garamond"/>
        </w:rPr>
        <w:t>REVOCATION OF PRIOR INSTRUMENTS.</w:t>
      </w:r>
      <w:r>
        <w:t xml:space="preserve">  If I have executed any Durable Powers of Attorney prior to the date of this instrument, I hereby revoke any such earlier documents and the powers conferred therein.  </w:t>
      </w:r>
    </w:p>
    <w:p w14:paraId="04F4068C" w14:textId="77777777" w:rsidR="00B06F14" w:rsidRPr="009E3D9B" w:rsidRDefault="00B06F14" w:rsidP="00632237">
      <w:pPr>
        <w:pStyle w:val="TRArt2"/>
        <w:numPr>
          <w:ilvl w:val="0"/>
          <w:numId w:val="1"/>
        </w:numPr>
        <w:spacing w:before="120" w:after="120"/>
      </w:pPr>
      <w:r>
        <w:rPr>
          <w:rStyle w:val="StyleTRParaHdrShruti"/>
          <w:rFonts w:ascii="Garamond" w:hAnsi="Garamond"/>
        </w:rPr>
        <w:t>RELATIONSHIP TO OTHER DOCUMENTS.</w:t>
      </w:r>
      <w:r>
        <w:t xml:space="preserve">  This Durable Power of Attorney is intended to be used in conjunction with, and is supplemental to, my Massachusetts Health Care Proxy, my Advance Directive, and my Authorization for Release of Protected Health Information (HIPAA Authorization), each executed on or about the date hereof.  To the extent that the authority granted under this instrument conflicts with authority granted under my Health Care Proxy, decisions made and actions taken by my agent under such Health Care Proxy shall prevail over decisions made and actions taken by my Attorney-in-Fact under this Durable Power of Attorney.  </w:t>
      </w:r>
    </w:p>
    <w:p w14:paraId="20ABE07F" w14:textId="77777777" w:rsidR="00B06F14" w:rsidRPr="009E3D9B" w:rsidRDefault="00B06F14" w:rsidP="00632237">
      <w:pPr>
        <w:pStyle w:val="TRArt2"/>
        <w:numPr>
          <w:ilvl w:val="0"/>
          <w:numId w:val="1"/>
        </w:numPr>
        <w:spacing w:before="120" w:after="120"/>
      </w:pPr>
      <w:r>
        <w:rPr>
          <w:rStyle w:val="StyleTRParaHdrShruti"/>
          <w:rFonts w:ascii="Garamond" w:hAnsi="Garamond"/>
        </w:rPr>
        <w:t>REFUSAL TO HONOR POWER.</w:t>
      </w:r>
      <w:r>
        <w:t xml:space="preserve">  Should any third party, including any bank, trust company, insurance company, or any other third party, refuse to accept the validity of this Durable Power of Attorney, and should I suffer any financial or personal damages as a result of such refusal, then I direct my Attorney-in-Fact to bring whatever legal action he or she may deem appropriate to compensate me or my heirs for the damages suffered due to such refusal.   </w:t>
      </w:r>
    </w:p>
    <w:p w14:paraId="7CD029BC" w14:textId="2B99208E" w:rsidR="00B06F14" w:rsidRPr="009E3D9B" w:rsidRDefault="00B06F14" w:rsidP="00632237">
      <w:pPr>
        <w:pStyle w:val="TRArt2"/>
        <w:numPr>
          <w:ilvl w:val="0"/>
          <w:numId w:val="1"/>
        </w:numPr>
        <w:spacing w:before="120" w:after="120"/>
      </w:pPr>
      <w:r>
        <w:rPr>
          <w:rStyle w:val="StyleTRParaHdrShruti"/>
          <w:rFonts w:ascii="Garamond" w:hAnsi="Garamond"/>
        </w:rPr>
        <w:t>SUCCESSOR ATTORNEY-IN-FACT.</w:t>
      </w:r>
      <w:r>
        <w:t xml:space="preserve">  [IF_SOLO_AGENT — USE THIS SENTENCE; DELETE CO-AGENT VERSION BELOW] Any party dealing with my successor Attorney-in-Fact may rely upon his or her representation as to my original Attorney-in-Fact’s death, incapacity, or resignation as conclusively correct. [END_IF_SOLO_AGENT] [IF_CO_AGENT — USE THIS SENTENCE; DELETE SOLO-AGENT VERSION ABOVE] Any party dealing with my successor Attorney-in-Fact may rely upon his or her representation as to the death, incapacity, or resignation of either or both of my original Attorneys-in-Fact as conclusively correct. [END_IF_CO_AGENT]   The terms of the paragraph above entitled "Compensation for my Attorney-in-Fact" shall apply equally to those actions taken by my successor Attorney-in-Fact and to third parties acting in reliance on representations of my successor Attorney-in-Fact.   </w:t>
      </w:r>
    </w:p>
    <w:p w14:paraId="58DDFF54" w14:textId="72D0E5D0" w:rsidR="00B06F14" w:rsidRPr="00B7232C" w:rsidRDefault="00B06F14" w:rsidP="00632237">
      <w:pPr>
        <w:pStyle w:val="TRArt2"/>
        <w:numPr>
          <w:ilvl w:val="0"/>
          <w:numId w:val="1"/>
        </w:numPr>
        <w:spacing w:before="120" w:after="120"/>
        <w:rPr>
          <w:b/>
          <w:bCs/>
        </w:rPr>
      </w:pPr>
      <w:r>
        <w:rPr>
          <w:rStyle w:val="StyleTRParaHdrShruti"/>
          <w:rFonts w:ascii="Garamond" w:hAnsi="Garamond"/>
        </w:rPr>
        <w:t xml:space="preserve">SELF-DEALING AND POWERS OF APPOINTMENT.  </w:t>
      </w:r>
      <w:r>
        <w:rPr>
          <w:rStyle w:val="StyleTRParaHdrShruti"/>
          <w:rFonts w:ascii="Garamond" w:hAnsi="Garamond"/>
          <w:b w:val="0"/>
          <w:bCs w:val="0"/>
        </w:rPr>
        <w:t>My Attorney-in-Fact is authorized to engage in self-dealing in accordance with the terms of this document; provided, however, my Attorney-in-Fact is only authorized to take actions to benefit him or herself to the extent such benefit is needed for my Attorney-in-Fact’s health, education, maintenance or support unless such actions are assented to by a party with a substantial interest that is adverse to that of my Attorney-in-Fact.  However, notwithstanding any other provision of this instrument, my Attorney-in-Fact is not authorized to take any action of any type to discharge any legal support obligation of my Attorney-</w:t>
        <w:lastRenderedPageBreak/>
        <w:t xml:space="preserve">in-Fact under state law[IF_AIF_IS_MARRIED — INCLUDE WHEN ATTORNEY-IN-FACT HAS A SPOUSE; DELETE WHEN AIF IS SINGLE], or to otherwise benefit any spouse of my Attorney-in-Fact, any such spouse’s estate, any such spouse’s creditors, or the creditors of any such spouse’s estate,[END_IF_AIF_IS_MARRIED] if the authority to take such act would be construed as the grant of a general power of appointment or would otherwise require the inclusion of my assets in my Attorney-in-Fact’s gross estate for the determination of federal estate tax, if my Attorney-in-Fact predeceases me.  It is my intent that my Attorney-in-Fact not be granted or construed as having been granted a general power of appointment or any other power that would require such inclusion of my assets in my Attorney-in-Fact’s gross estate.  Any provision in this instrument giving him or her (or construed as giving him or her) such a power is not intended and shall be deemed to be void.   </w:t>
      </w:r>
    </w:p>
    <w:p w14:paraId="7A4FF84E" w14:textId="4182AF60" w:rsidR="00EA73A7" w:rsidRPr="00FF5245" w:rsidRDefault="00EA73A7" w:rsidP="00632237">
      <w:pPr>
        <w:pStyle w:val="TRArt2"/>
        <w:numPr>
          <w:ilvl w:val="0"/>
          <w:numId w:val="1"/>
        </w:numPr>
        <w:spacing w:before="120" w:after="120"/>
        <w:rPr>
          <w:rStyle w:val="StyleTRParaHdrShruti"/>
          <w:rFonts w:ascii="Garamond" w:hAnsi="Garamond"/>
          <w:b w:val="0"/>
        </w:rPr>
      </w:pPr>
      <w:r>
        <w:rPr>
          <w:rStyle w:val="StyleTRParaHdrShruti"/>
          <w:rFonts w:ascii="Garamond" w:hAnsi="Garamond"/>
          <w:b w:val="0"/>
        </w:rPr>
        <w:t>[IF_MARRIED — INCLUDE THIS ENTIRE SECTION FOR MARRIED CLIENTS; DELETE FOR SINGLE CLIENTS] CARE IN PROXIMITY OF SPOUSE AND FOR BENEFIT OF SPOUSE.  The authority of my Attorney-in-Fact under this document expressly includes, without implying any limitation in other respects, the following authority, and I hereby expressly authorize my Attorney-in-Fact to undertake these actions and expenditures: to expend my resources to make it possible for me to reside, or be cared for, in as close proximity as possible to my spouse, [SPOUSE], to expend my resources to support and maintain the household I share or shared with [Spouse HisHer] and to expend my resources for [Spouse HisHer] support, maintenance and health needs. [END_IF_MARRIED]</w:t>
      </w:r>
    </w:p>
    <w:p w14:paraId="27E70BF4" w14:textId="77777777" w:rsidR="00B06F14" w:rsidRPr="009E3D9B" w:rsidRDefault="00B06F14" w:rsidP="00632237">
      <w:pPr>
        <w:pStyle w:val="TRArt2"/>
        <w:numPr>
          <w:ilvl w:val="0"/>
          <w:numId w:val="1"/>
        </w:numPr>
        <w:spacing w:before="120" w:after="120"/>
      </w:pPr>
      <w:r>
        <w:rPr>
          <w:rStyle w:val="StyleTRParaHdrShruti"/>
          <w:rFonts w:ascii="Garamond" w:hAnsi="Garamond"/>
        </w:rPr>
        <w:t>VALIDITY DESPITE PASSAGE OF TIME, DISABILITY OR INCAPACITY.</w:t>
      </w:r>
      <w:r>
        <w:t xml:space="preserve">  This instrument shall remain in full force despite the passage of time, and shall not be affected by my disability or incapacity.   </w:t>
      </w:r>
    </w:p>
    <w:p w14:paraId="65C264FB" w14:textId="77777777" w:rsidR="00B06F14" w:rsidRPr="009E3D9B" w:rsidRDefault="00B06F14" w:rsidP="00632237">
      <w:pPr>
        <w:pStyle w:val="TRBody1"/>
        <w:spacing w:before="360" w:after="0"/>
      </w:pPr>
      <w:r>
        <w:t>IN WITNESS WHEREOF, I have executed this Durable Power of Attorney on this [Ordinal_DocDate].</w:t>
      </w:r>
    </w:p>
    <w:p w14:paraId="6DA8ED1D" w14:textId="77777777" w:rsidR="00B06F14" w:rsidRPr="009E3D9B" w:rsidRDefault="00B06F14" w:rsidP="00632237">
      <w:pPr>
        <w:pStyle w:val="TRBody1"/>
      </w:pPr>
    </w:p>
    <w:p w14:paraId="049D5C03" w14:textId="77777777" w:rsidR="00B06F14" w:rsidRPr="009E3D9B" w:rsidRDefault="00B06F14" w:rsidP="00632237"/>
    <w:p w14:paraId="23DF96EA" w14:textId="77777777" w:rsidR="00B06F14" w:rsidRPr="009E3D9B" w:rsidRDefault="00B06F14" w:rsidP="00632237">
      <w:pPr>
        <w:pStyle w:val="TRSigLine"/>
        <w:spacing w:before="0" w:after="0"/>
      </w:pPr>
      <w:r>
        <w:t>______________________________</w:t>
      </w:r>
    </w:p>
    <w:p w14:paraId="53AD4ED9" w14:textId="77777777" w:rsidR="00B06F14" w:rsidRPr="009E3D9B" w:rsidRDefault="00417D47" w:rsidP="00632237">
      <w:pPr>
        <w:pStyle w:val="TRSigName"/>
      </w:pPr>
      <w:r>
        <w:t>[CLIENT], Principal</w:t>
      </w:r>
    </w:p>
    <w:p w14:paraId="3AB6AB61" w14:textId="77777777" w:rsidR="00B06F14" w:rsidRPr="009E3D9B" w:rsidRDefault="00B06F14" w:rsidP="00632237">
      <w:pPr>
        <w:jc w:val="center"/>
        <w:rPr>
          <w:rFonts w:eastAsia="Times New Roman"/>
        </w:rPr>
      </w:pPr>
      <w:r>
        <w:br w:type="page"/>
      </w:r>
    </w:p>
    <w:p w14:paraId="0CD98C32" w14:textId="77777777" w:rsidR="00B06F14" w:rsidRPr="009E3D9B" w:rsidRDefault="00B06F14" w:rsidP="00632237">
      <w:pPr>
        <w:pStyle w:val="TRBody1"/>
      </w:pPr>
      <w:r>
        <w:lastRenderedPageBreak/>
        <w:t xml:space="preserve">We, __________________________, __________________________, the undersigned, have witnessed the signing of this document by the Principal or at the direction of the Principal and state that the Principal appears to be at least eighteen years of age, of sound mind and under no constraint or undue influence.  We have not been named as the Principal’s Attorney-in-Fact, or as successor Attorney-in-Fact in this document.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B06F14" w:rsidRPr="009E3D9B" w14:paraId="4C8F1FD7" w14:textId="77777777" w:rsidTr="00DD44D9">
        <w:tc>
          <w:tcPr>
            <w:tcW w:w="4555" w:type="dxa"/>
            <w:tcBorders>
              <w:bottom w:val="single" w:sz="4" w:space="0" w:color="auto"/>
            </w:tcBorders>
          </w:tcPr>
          <w:p w14:paraId="10E4197B" w14:textId="77777777" w:rsidR="00B06F14" w:rsidRPr="009E3D9B" w:rsidRDefault="00B06F14" w:rsidP="00632237">
            <w:pPr>
              <w:keepNext/>
              <w:keepLines/>
              <w:spacing w:before="720"/>
              <w:rPr>
                <w:sz w:val="24"/>
                <w:szCs w:val="24"/>
              </w:rPr>
            </w:pPr>
          </w:p>
        </w:tc>
        <w:tc>
          <w:tcPr>
            <w:tcW w:w="416" w:type="dxa"/>
            <w:vAlign w:val="bottom"/>
          </w:tcPr>
          <w:p w14:paraId="19B249D2" w14:textId="77777777" w:rsidR="00B06F14" w:rsidRPr="009E3D9B" w:rsidRDefault="00B06F14" w:rsidP="00632237">
            <w:pPr>
              <w:keepNext/>
              <w:keepLines/>
              <w:rPr>
                <w:sz w:val="24"/>
                <w:szCs w:val="24"/>
              </w:rPr>
            </w:pPr>
            <w:r>
              <w:rPr>
                <w:sz w:val="24"/>
                <w:szCs w:val="24"/>
              </w:rPr>
              <w:t>of</w:t>
            </w:r>
          </w:p>
        </w:tc>
        <w:tc>
          <w:tcPr>
            <w:tcW w:w="4389" w:type="dxa"/>
            <w:tcBorders>
              <w:bottom w:val="single" w:sz="4" w:space="0" w:color="auto"/>
            </w:tcBorders>
          </w:tcPr>
          <w:p w14:paraId="67C6B15D" w14:textId="77777777" w:rsidR="00B06F14" w:rsidRPr="009E3D9B" w:rsidRDefault="00B06F14" w:rsidP="00632237">
            <w:pPr>
              <w:keepNext/>
              <w:keepLines/>
              <w:rPr>
                <w:sz w:val="24"/>
                <w:szCs w:val="24"/>
              </w:rPr>
            </w:pPr>
          </w:p>
        </w:tc>
      </w:tr>
      <w:tr w:rsidR="00B06F14" w:rsidRPr="009E3D9B" w14:paraId="1C538CA0" w14:textId="77777777" w:rsidTr="00DD44D9">
        <w:tc>
          <w:tcPr>
            <w:tcW w:w="4555" w:type="dxa"/>
            <w:tcBorders>
              <w:top w:val="single" w:sz="4" w:space="0" w:color="auto"/>
            </w:tcBorders>
          </w:tcPr>
          <w:p w14:paraId="29C559E4" w14:textId="77777777" w:rsidR="00B06F14" w:rsidRPr="009E3D9B" w:rsidRDefault="00B06F14" w:rsidP="00632237">
            <w:pPr>
              <w:keepNext/>
              <w:keepLines/>
              <w:rPr>
                <w:sz w:val="24"/>
                <w:szCs w:val="24"/>
              </w:rPr>
            </w:pPr>
          </w:p>
          <w:p w14:paraId="1316510E" w14:textId="77777777" w:rsidR="00B06F14" w:rsidRPr="009E3D9B" w:rsidRDefault="00B06F14" w:rsidP="00632237">
            <w:pPr>
              <w:keepNext/>
              <w:keepLines/>
              <w:rPr>
                <w:sz w:val="24"/>
                <w:szCs w:val="24"/>
              </w:rPr>
            </w:pPr>
            <w:r>
              <w:rPr>
                <w:sz w:val="24"/>
                <w:szCs w:val="24"/>
              </w:rPr>
              <w:t xml:space="preserve">__________________________, Witness </w:t>
            </w:r>
          </w:p>
        </w:tc>
        <w:tc>
          <w:tcPr>
            <w:tcW w:w="416" w:type="dxa"/>
          </w:tcPr>
          <w:p w14:paraId="5A3035AA" w14:textId="77777777" w:rsidR="00B06F14" w:rsidRPr="009E3D9B" w:rsidRDefault="00B06F14" w:rsidP="00632237">
            <w:pPr>
              <w:keepNext/>
              <w:keepLines/>
              <w:rPr>
                <w:sz w:val="24"/>
                <w:szCs w:val="24"/>
              </w:rPr>
            </w:pPr>
          </w:p>
        </w:tc>
        <w:tc>
          <w:tcPr>
            <w:tcW w:w="4389" w:type="dxa"/>
            <w:tcBorders>
              <w:top w:val="single" w:sz="4" w:space="0" w:color="auto"/>
            </w:tcBorders>
          </w:tcPr>
          <w:p w14:paraId="0687A1B7" w14:textId="77777777" w:rsidR="00B06F14" w:rsidRPr="009E3D9B" w:rsidRDefault="00B06F14" w:rsidP="00632237">
            <w:pPr>
              <w:keepNext/>
              <w:keepLines/>
              <w:rPr>
                <w:sz w:val="24"/>
                <w:szCs w:val="24"/>
              </w:rPr>
            </w:pPr>
            <w:r>
              <w:rPr>
                <w:sz w:val="24"/>
                <w:szCs w:val="24"/>
              </w:rPr>
              <w:t>Address</w:t>
            </w:r>
          </w:p>
        </w:tc>
      </w:tr>
      <w:tr w:rsidR="00B06F14" w:rsidRPr="009E3D9B" w14:paraId="50E69F47" w14:textId="77777777" w:rsidTr="00DD44D9">
        <w:tc>
          <w:tcPr>
            <w:tcW w:w="4555" w:type="dxa"/>
          </w:tcPr>
          <w:p w14:paraId="4C4690DE" w14:textId="77777777" w:rsidR="00B06F14" w:rsidRPr="009E3D9B" w:rsidRDefault="00B06F14" w:rsidP="00632237">
            <w:pPr>
              <w:keepNext/>
              <w:keepLines/>
              <w:spacing w:after="480"/>
              <w:rPr>
                <w:sz w:val="24"/>
                <w:szCs w:val="24"/>
              </w:rPr>
            </w:pPr>
          </w:p>
        </w:tc>
        <w:tc>
          <w:tcPr>
            <w:tcW w:w="416" w:type="dxa"/>
          </w:tcPr>
          <w:p w14:paraId="4A307E12" w14:textId="77777777" w:rsidR="00B06F14" w:rsidRPr="009E3D9B" w:rsidRDefault="00B06F14" w:rsidP="00632237">
            <w:pPr>
              <w:keepNext/>
              <w:keepLines/>
              <w:rPr>
                <w:sz w:val="24"/>
                <w:szCs w:val="24"/>
              </w:rPr>
            </w:pPr>
          </w:p>
        </w:tc>
        <w:tc>
          <w:tcPr>
            <w:tcW w:w="4389" w:type="dxa"/>
          </w:tcPr>
          <w:p w14:paraId="4161682F" w14:textId="77777777" w:rsidR="00B06F14" w:rsidRPr="009E3D9B" w:rsidRDefault="00B06F14" w:rsidP="00632237">
            <w:pPr>
              <w:keepNext/>
              <w:keepLines/>
              <w:rPr>
                <w:sz w:val="24"/>
                <w:szCs w:val="24"/>
              </w:rPr>
            </w:pPr>
          </w:p>
        </w:tc>
      </w:tr>
      <w:tr w:rsidR="00B06F14" w:rsidRPr="009E3D9B" w14:paraId="48208294" w14:textId="77777777" w:rsidTr="00DD44D9">
        <w:tc>
          <w:tcPr>
            <w:tcW w:w="4555" w:type="dxa"/>
            <w:tcBorders>
              <w:bottom w:val="single" w:sz="4" w:space="0" w:color="auto"/>
            </w:tcBorders>
          </w:tcPr>
          <w:p w14:paraId="3A793638" w14:textId="77777777" w:rsidR="00B06F14" w:rsidRPr="009E3D9B" w:rsidRDefault="00B06F14" w:rsidP="00632237">
            <w:pPr>
              <w:keepNext/>
              <w:keepLines/>
              <w:spacing w:after="720"/>
              <w:rPr>
                <w:sz w:val="24"/>
                <w:szCs w:val="24"/>
              </w:rPr>
            </w:pPr>
          </w:p>
        </w:tc>
        <w:tc>
          <w:tcPr>
            <w:tcW w:w="416" w:type="dxa"/>
            <w:vAlign w:val="bottom"/>
          </w:tcPr>
          <w:p w14:paraId="5721CA80" w14:textId="77777777" w:rsidR="00B06F14" w:rsidRPr="009E3D9B" w:rsidRDefault="00B06F14" w:rsidP="00632237">
            <w:pPr>
              <w:keepNext/>
              <w:keepLines/>
              <w:jc w:val="center"/>
              <w:rPr>
                <w:sz w:val="24"/>
                <w:szCs w:val="24"/>
              </w:rPr>
            </w:pPr>
            <w:r>
              <w:rPr>
                <w:sz w:val="24"/>
                <w:szCs w:val="24"/>
              </w:rPr>
              <w:t>of</w:t>
            </w:r>
          </w:p>
        </w:tc>
        <w:tc>
          <w:tcPr>
            <w:tcW w:w="4389" w:type="dxa"/>
            <w:tcBorders>
              <w:bottom w:val="single" w:sz="4" w:space="0" w:color="auto"/>
            </w:tcBorders>
          </w:tcPr>
          <w:p w14:paraId="46626744" w14:textId="77777777" w:rsidR="00B06F14" w:rsidRPr="009E3D9B" w:rsidRDefault="00B06F14" w:rsidP="00632237">
            <w:pPr>
              <w:keepNext/>
              <w:keepLines/>
              <w:rPr>
                <w:sz w:val="24"/>
                <w:szCs w:val="24"/>
              </w:rPr>
            </w:pPr>
          </w:p>
        </w:tc>
      </w:tr>
      <w:tr w:rsidR="00B06F14" w:rsidRPr="009E3D9B" w14:paraId="5EB65468" w14:textId="77777777" w:rsidTr="00DD44D9">
        <w:tc>
          <w:tcPr>
            <w:tcW w:w="4555" w:type="dxa"/>
            <w:tcBorders>
              <w:top w:val="single" w:sz="4" w:space="0" w:color="auto"/>
            </w:tcBorders>
          </w:tcPr>
          <w:p w14:paraId="223E50AB" w14:textId="77777777" w:rsidR="00B06F14" w:rsidRPr="009E3D9B" w:rsidRDefault="00B06F14" w:rsidP="00632237">
            <w:pPr>
              <w:keepNext/>
              <w:keepLines/>
              <w:rPr>
                <w:sz w:val="24"/>
                <w:szCs w:val="24"/>
              </w:rPr>
            </w:pPr>
          </w:p>
          <w:p w14:paraId="4BA96EFC" w14:textId="77777777" w:rsidR="00B06F14" w:rsidRPr="009E3D9B" w:rsidRDefault="00B06F14" w:rsidP="00632237">
            <w:pPr>
              <w:keepNext/>
              <w:keepLines/>
              <w:rPr>
                <w:sz w:val="24"/>
                <w:szCs w:val="24"/>
              </w:rPr>
            </w:pPr>
            <w:r>
              <w:rPr>
                <w:sz w:val="24"/>
                <w:szCs w:val="24"/>
              </w:rPr>
              <w:t>__________________________, Witness</w:t>
            </w:r>
          </w:p>
        </w:tc>
        <w:tc>
          <w:tcPr>
            <w:tcW w:w="416" w:type="dxa"/>
          </w:tcPr>
          <w:p w14:paraId="3E13A299" w14:textId="77777777" w:rsidR="00B06F14" w:rsidRPr="009E3D9B" w:rsidRDefault="00B06F14" w:rsidP="00632237">
            <w:pPr>
              <w:keepNext/>
              <w:keepLines/>
              <w:rPr>
                <w:sz w:val="24"/>
                <w:szCs w:val="24"/>
              </w:rPr>
            </w:pPr>
          </w:p>
        </w:tc>
        <w:tc>
          <w:tcPr>
            <w:tcW w:w="4389" w:type="dxa"/>
            <w:tcBorders>
              <w:top w:val="single" w:sz="4" w:space="0" w:color="auto"/>
            </w:tcBorders>
          </w:tcPr>
          <w:p w14:paraId="12519463" w14:textId="77777777" w:rsidR="00B06F14" w:rsidRPr="009E3D9B" w:rsidRDefault="00B06F14" w:rsidP="00632237">
            <w:pPr>
              <w:keepNext/>
              <w:keepLines/>
              <w:rPr>
                <w:sz w:val="24"/>
                <w:szCs w:val="24"/>
              </w:rPr>
            </w:pPr>
            <w:r>
              <w:rPr>
                <w:sz w:val="24"/>
                <w:szCs w:val="24"/>
              </w:rPr>
              <w:t>Address</w:t>
            </w:r>
          </w:p>
        </w:tc>
      </w:tr>
    </w:tbl>
    <w:p w14:paraId="13D10DB3" w14:textId="77777777" w:rsidR="00B06F14" w:rsidRPr="009E3D9B" w:rsidRDefault="00B06F14" w:rsidP="00632237">
      <w:pPr>
        <w:pStyle w:val="TRBase"/>
        <w:rPr>
          <w:rFonts w:ascii="Garamond" w:hAnsi="Garamond"/>
        </w:rPr>
      </w:pPr>
    </w:p>
    <w:p w14:paraId="56073F6D" w14:textId="77777777" w:rsidR="00B06F14" w:rsidRPr="009E3D9B" w:rsidRDefault="00B06F14" w:rsidP="00632237">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6F1929A9" w14:textId="77777777" w:rsidR="00B06F14" w:rsidRPr="009E3D9B" w:rsidRDefault="00B06F14" w:rsidP="00632237">
      <w:pPr>
        <w:spacing w:after="240"/>
        <w:jc w:val="center"/>
      </w:pPr>
      <w:r>
        <w:t>COUNTY OF [SIGNING COUNTY]</w:t>
      </w:r>
    </w:p>
    <w:p w14:paraId="33603C45" w14:textId="77777777" w:rsidR="00B06F14" w:rsidRPr="009E3D9B" w:rsidRDefault="00B06F14" w:rsidP="00632237">
      <w:pPr>
        <w:pStyle w:val="TRBody3"/>
        <w:ind w:firstLine="0"/>
      </w:pPr>
      <w:r>
        <w:t xml:space="preserve">On [DocDate], before me, the undersigned notary public, personally appeared [CLIENT], ___ personally known to me, or ___ proved to me through satisfactory evidence of identification, which was a government-issued photo identification to be the person whose name is signed on the preceding or attached document, and who acknowledged that [Client Pronoun] signed it voluntarily for its stated purpose. </w:t>
      </w:r>
    </w:p>
    <w:p w14:paraId="0DF4F0EC" w14:textId="77777777" w:rsidR="00B06F14" w:rsidRPr="009E3D9B" w:rsidRDefault="00B06F14" w:rsidP="00632237">
      <w:pPr>
        <w:pStyle w:val="TRBody3"/>
      </w:pPr>
      <w:r>
        <w:t xml:space="preserve">WITNESS my hand and notarial seal. </w:t>
      </w:r>
    </w:p>
    <w:p w14:paraId="08CB36A6" w14:textId="77777777" w:rsidR="00B06F14" w:rsidRPr="009E3D9B" w:rsidRDefault="00B06F14" w:rsidP="00632237">
      <w:pPr>
        <w:pStyle w:val="TRBase"/>
        <w:rPr>
          <w:rFonts w:ascii="Garamond" w:hAnsi="Garamond"/>
        </w:rPr>
      </w:pPr>
      <w:r>
        <w:rPr>
          <w:rFonts w:ascii="Garamond" w:hAnsi="Garamond"/>
        </w:rPr>
        <w:t>(SEAL)</w:t>
      </w:r>
    </w:p>
    <w:p w14:paraId="76FC3885" w14:textId="77777777" w:rsidR="00B06F14" w:rsidRPr="009E3D9B" w:rsidRDefault="00B06F14" w:rsidP="00632237">
      <w:pPr>
        <w:pStyle w:val="TRSigLine"/>
        <w:spacing w:after="0"/>
      </w:pPr>
      <w:r>
        <w:t>______________________________________</w:t>
      </w:r>
    </w:p>
    <w:p w14:paraId="45114BB0" w14:textId="77777777" w:rsidR="00B06F14" w:rsidRPr="009E3D9B" w:rsidRDefault="00B06F14" w:rsidP="00632237">
      <w:pPr>
        <w:pStyle w:val="TRSigName"/>
      </w:pPr>
      <w:r>
        <w:t>Notary Public</w:t>
      </w:r>
    </w:p>
    <w:p w14:paraId="43918511" w14:textId="77777777" w:rsidR="00B06F14" w:rsidRPr="00E25356" w:rsidRDefault="00B06F14" w:rsidP="00632237">
      <w:pPr>
        <w:ind w:left="4320"/>
      </w:pPr>
      <w:r>
        <w:t>My Commission Expires: [Notary Commission]</w:t>
      </w:r>
    </w:p>
    <w:p w14:paraId="40AAA6C1" w14:textId="77777777" w:rsidR="00B06F14" w:rsidRPr="00E25356" w:rsidRDefault="00B06F14" w:rsidP="00632237">
      <w:pPr>
        <w:spacing w:before="60" w:after="60"/>
        <w:jc w:val="left"/>
        <w:rPr>
          <w:shd w:val="clear" w:color="auto" w:fill="00FFFF"/>
        </w:rPr>
      </w:pPr>
    </w:p>
    <w:p w14:paraId="6DCC2230" w14:textId="77777777" w:rsidR="003C4458" w:rsidRPr="00E25356" w:rsidRDefault="003C4458" w:rsidP="003C4458">
      <w:pPr>
        <w:pStyle w:val="ListParagraph"/>
        <w:spacing w:before="120" w:after="120"/>
        <w:ind w:left="0"/>
        <w:contextualSpacing w:val="0"/>
      </w:pPr>
    </w:p>
    <w:sectPr w:rsidR="003C4458" w:rsidRPr="00E25356" w:rsidSect="00B550C3">
      <w:footerReference w:type="default" r:id="rId7"/>
      <w:pgSz w:w="12240" w:h="15840" w:code="1"/>
      <w:pgMar w:top="1440" w:right="1440" w:bottom="1440" w:left="1440" w:header="720" w:footer="432"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58FDB" w14:textId="77777777" w:rsidR="00BB5822" w:rsidRDefault="00BB5822" w:rsidP="00B06F14">
      <w:r>
        <w:separator/>
      </w:r>
    </w:p>
  </w:endnote>
  <w:endnote w:type="continuationSeparator" w:id="0">
    <w:p w14:paraId="10063305" w14:textId="77777777" w:rsidR="00BB5822" w:rsidRDefault="00BB5822" w:rsidP="00B06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335"/>
    </w:tblGrid>
    <w:tr w:rsidR="00B06F14" w:rsidRPr="00686E97" w14:paraId="2AFD37C4" w14:textId="77777777" w:rsidTr="00B52649">
      <w:tc>
        <w:tcPr>
          <w:tcW w:w="7015" w:type="dxa"/>
        </w:tcPr>
        <w:p w14:paraId="464F6BE6" w14:textId="5CF9FF2A" w:rsidR="00B06F14" w:rsidRPr="00686E97" w:rsidRDefault="00B06F14" w:rsidP="00686E97">
          <w:pPr>
            <w:pStyle w:val="Footer"/>
            <w:jc w:val="left"/>
          </w:pPr>
          <w:r w:rsidRPr="00686E97">
            <w:t xml:space="preserve">DURABLE POWER OF ATTORNEY OF </w:t>
          </w:r>
          <w:r w:rsidR="00B7232C">
            <w:t>[</w:t>
          </w:r>
          <w:r w:rsidRPr="00686E97">
            <w:t>CLIENT</w:t>
          </w:r>
          <w:r w:rsidR="00B7232C">
            <w:t>]</w:t>
          </w:r>
        </w:p>
      </w:tc>
      <w:tc>
        <w:tcPr>
          <w:tcW w:w="2335" w:type="dxa"/>
        </w:tcPr>
        <w:p w14:paraId="6FEB2527" w14:textId="77777777" w:rsidR="00B06F14" w:rsidRPr="00686E97" w:rsidRDefault="00B06F14" w:rsidP="00E83943">
          <w:pPr>
            <w:pStyle w:val="Footer"/>
            <w:jc w:val="right"/>
          </w:pPr>
          <w:r w:rsidRPr="00686E97">
            <w:fldChar w:fldCharType="begin"/>
          </w:r>
          <w:r w:rsidRPr="00686E97">
            <w:instrText xml:space="preserve"> PAGE   \* MERGEFORMAT </w:instrText>
          </w:r>
          <w:r w:rsidRPr="00686E97">
            <w:fldChar w:fldCharType="separate"/>
          </w:r>
          <w:r w:rsidRPr="00686E97">
            <w:t>- 9 -</w:t>
          </w:r>
          <w:r w:rsidRPr="00686E97">
            <w:rPr>
              <w:noProof/>
            </w:rPr>
            <w:fldChar w:fldCharType="end"/>
          </w:r>
        </w:p>
      </w:tc>
    </w:tr>
  </w:tbl>
  <w:p w14:paraId="4F511193" w14:textId="77777777" w:rsidR="00B06F14" w:rsidRPr="00D114AB" w:rsidRDefault="00B06F14" w:rsidP="006A7FB5">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834D" w14:textId="77777777" w:rsidR="00BB5822" w:rsidRDefault="00BB5822" w:rsidP="00B06F14">
      <w:r>
        <w:separator/>
      </w:r>
    </w:p>
  </w:footnote>
  <w:footnote w:type="continuationSeparator" w:id="0">
    <w:p w14:paraId="1BB7062F" w14:textId="77777777" w:rsidR="00BB5822" w:rsidRDefault="00BB5822" w:rsidP="00B06F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FD4247"/>
    <w:multiLevelType w:val="multilevel"/>
    <w:tmpl w:val="2C762292"/>
    <w:lvl w:ilvl="0">
      <w:start w:val="1"/>
      <w:numFmt w:val="none"/>
      <w:suff w:val="nothing"/>
      <w:lvlText w:val="%1"/>
      <w:lvlJc w:val="left"/>
      <w:pPr>
        <w:ind w:left="0" w:firstLine="0"/>
      </w:pPr>
    </w:lvl>
    <w:lvl w:ilvl="1">
      <w:start w:val="1"/>
      <w:numFmt w:val="lowerRoman"/>
      <w:lvlText w:val="(%2)"/>
      <w:lvlJc w:val="right"/>
      <w:pPr>
        <w:ind w:left="720" w:hanging="173"/>
      </w:pPr>
    </w:lvl>
    <w:lvl w:ilvl="2">
      <w:start w:val="1"/>
      <w:numFmt w:val="lowerLetter"/>
      <w:lvlText w:val="(%3)"/>
      <w:lvlJc w:val="right"/>
      <w:pPr>
        <w:tabs>
          <w:tab w:val="num" w:pos="1339"/>
        </w:tabs>
        <w:ind w:left="1339" w:hanging="187"/>
      </w:pPr>
    </w:lvl>
    <w:lvl w:ilvl="3">
      <w:start w:val="1"/>
      <w:numFmt w:val="none"/>
      <w:suff w:val="nothing"/>
      <w:lvlText w:val=""/>
      <w:lvlJc w:val="left"/>
      <w:pPr>
        <w:ind w:left="720" w:firstLine="0"/>
      </w:pPr>
    </w:lvl>
    <w:lvl w:ilvl="4">
      <w:start w:val="1"/>
      <w:numFmt w:val="lowerRoman"/>
      <w:lvlText w:val="(%5)"/>
      <w:lvlJc w:val="right"/>
      <w:pPr>
        <w:ind w:left="1440" w:hanging="173"/>
      </w:pPr>
    </w:lvl>
    <w:lvl w:ilvl="5">
      <w:start w:val="1"/>
      <w:numFmt w:val="lowerLetter"/>
      <w:lvlText w:val="(%6)"/>
      <w:lvlJc w:val="right"/>
      <w:pPr>
        <w:ind w:left="2059" w:hanging="187"/>
      </w:pPr>
    </w:lvl>
    <w:lvl w:ilvl="6">
      <w:start w:val="1"/>
      <w:numFmt w:val="lowerRoman"/>
      <w:lvlRestart w:val="1"/>
      <w:lvlText w:val="(%7)"/>
      <w:lvlJc w:val="right"/>
      <w:pPr>
        <w:ind w:left="1512" w:hanging="173"/>
      </w:pPr>
    </w:lvl>
    <w:lvl w:ilvl="7">
      <w:start w:val="1"/>
      <w:numFmt w:val="lowerRoman"/>
      <w:lvlRestart w:val="1"/>
      <w:lvlText w:val="(%8)"/>
      <w:lvlJc w:val="right"/>
      <w:pPr>
        <w:ind w:left="2304" w:hanging="173"/>
      </w:pPr>
    </w:lvl>
    <w:lvl w:ilvl="8">
      <w:start w:val="1"/>
      <w:numFmt w:val="lowerRoman"/>
      <w:lvlText w:val="%9."/>
      <w:lvlJc w:val="right"/>
      <w:pPr>
        <w:ind w:left="6480" w:hanging="173"/>
      </w:pPr>
    </w:lvl>
  </w:abstractNum>
  <w:abstractNum w:abstractNumId="2"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CB5786"/>
    <w:multiLevelType w:val="multilevel"/>
    <w:tmpl w:val="7DA4592A"/>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ascii="Garamond" w:hAnsi="Garamond" w:hint="default"/>
        <w:b w:val="0"/>
        <w:i w:val="0"/>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A14ED8"/>
    <w:multiLevelType w:val="multilevel"/>
    <w:tmpl w:val="41C23160"/>
    <w:styleLink w:val="ElderDocxListTextHeadings"/>
    <w:lvl w:ilvl="0">
      <w:start w:val="1"/>
      <w:numFmt w:val="none"/>
      <w:suff w:val="nothing"/>
      <w:lvlText w:val="%1"/>
      <w:lvlJc w:val="left"/>
      <w:pPr>
        <w:ind w:left="0" w:firstLine="0"/>
      </w:pPr>
      <w:rPr>
        <w:rFonts w:hint="default"/>
      </w:rPr>
    </w:lvl>
    <w:lvl w:ilvl="1">
      <w:start w:val="1"/>
      <w:numFmt w:val="lowerRoman"/>
      <w:lvlText w:val="(%2)"/>
      <w:lvlJc w:val="right"/>
      <w:pPr>
        <w:ind w:left="720" w:hanging="173"/>
      </w:pPr>
      <w:rPr>
        <w:rFonts w:hint="default"/>
      </w:rPr>
    </w:lvl>
    <w:lvl w:ilvl="2">
      <w:start w:val="1"/>
      <w:numFmt w:val="lowerLetter"/>
      <w:lvlText w:val="(%3)"/>
      <w:lvlJc w:val="right"/>
      <w:pPr>
        <w:tabs>
          <w:tab w:val="num" w:pos="1339"/>
        </w:tabs>
        <w:ind w:left="1339" w:hanging="187"/>
      </w:pPr>
      <w:rPr>
        <w:rFonts w:hint="default"/>
      </w:rPr>
    </w:lvl>
    <w:lvl w:ilvl="3">
      <w:start w:val="1"/>
      <w:numFmt w:val="none"/>
      <w:suff w:val="nothing"/>
      <w:lvlText w:val=""/>
      <w:lvlJc w:val="left"/>
      <w:pPr>
        <w:ind w:left="720" w:firstLine="0"/>
      </w:pPr>
      <w:rPr>
        <w:rFonts w:hint="default"/>
      </w:rPr>
    </w:lvl>
    <w:lvl w:ilvl="4">
      <w:start w:val="1"/>
      <w:numFmt w:val="lowerRoman"/>
      <w:lvlText w:val="(%5)"/>
      <w:lvlJc w:val="right"/>
      <w:pPr>
        <w:ind w:left="1440" w:hanging="173"/>
      </w:pPr>
      <w:rPr>
        <w:rFonts w:hint="default"/>
      </w:rPr>
    </w:lvl>
    <w:lvl w:ilvl="5">
      <w:start w:val="1"/>
      <w:numFmt w:val="lowerLetter"/>
      <w:lvlText w:val="(%6)"/>
      <w:lvlJc w:val="right"/>
      <w:pPr>
        <w:ind w:left="2059" w:hanging="187"/>
      </w:pPr>
      <w:rPr>
        <w:rFonts w:hint="default"/>
      </w:rPr>
    </w:lvl>
    <w:lvl w:ilvl="6">
      <w:start w:val="1"/>
      <w:numFmt w:val="lowerRoman"/>
      <w:lvlRestart w:val="1"/>
      <w:lvlText w:val="(%7)"/>
      <w:lvlJc w:val="right"/>
      <w:pPr>
        <w:ind w:left="1512" w:hanging="173"/>
      </w:pPr>
      <w:rPr>
        <w:rFonts w:hint="default"/>
      </w:rPr>
    </w:lvl>
    <w:lvl w:ilvl="7">
      <w:start w:val="1"/>
      <w:numFmt w:val="lowerRoman"/>
      <w:lvlRestart w:val="1"/>
      <w:lvlText w:val="(%8)"/>
      <w:lvlJc w:val="right"/>
      <w:pPr>
        <w:ind w:left="2304" w:hanging="173"/>
      </w:pPr>
      <w:rPr>
        <w:rFonts w:hint="default"/>
      </w:rPr>
    </w:lvl>
    <w:lvl w:ilvl="8">
      <w:start w:val="1"/>
      <w:numFmt w:val="lowerRoman"/>
      <w:lvlText w:val="%9."/>
      <w:lvlJc w:val="right"/>
      <w:pPr>
        <w:ind w:left="6480" w:hanging="173"/>
      </w:pPr>
      <w:rPr>
        <w:rFonts w:hint="default"/>
      </w:rPr>
    </w:lvl>
  </w:abstractNum>
  <w:abstractNum w:abstractNumId="8"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481627">
    <w:abstractNumId w:val="4"/>
  </w:num>
  <w:num w:numId="2" w16cid:durableId="1723091834">
    <w:abstractNumId w:val="5"/>
  </w:num>
  <w:num w:numId="3" w16cid:durableId="1978609516">
    <w:abstractNumId w:val="0"/>
  </w:num>
  <w:num w:numId="4" w16cid:durableId="1706562830">
    <w:abstractNumId w:val="8"/>
  </w:num>
  <w:num w:numId="5" w16cid:durableId="1424836617">
    <w:abstractNumId w:val="2"/>
  </w:num>
  <w:num w:numId="6" w16cid:durableId="1290743678">
    <w:abstractNumId w:val="6"/>
  </w:num>
  <w:num w:numId="7" w16cid:durableId="1214392744">
    <w:abstractNumId w:val="3"/>
  </w:num>
  <w:num w:numId="8" w16cid:durableId="313919769">
    <w:abstractNumId w:val="7"/>
  </w:num>
  <w:num w:numId="9" w16cid:durableId="1196892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14"/>
    <w:rsid w:val="00006AFC"/>
    <w:rsid w:val="00007306"/>
    <w:rsid w:val="000106C2"/>
    <w:rsid w:val="00011D62"/>
    <w:rsid w:val="00013F34"/>
    <w:rsid w:val="00016568"/>
    <w:rsid w:val="000253EB"/>
    <w:rsid w:val="00040273"/>
    <w:rsid w:val="00040801"/>
    <w:rsid w:val="00060A2C"/>
    <w:rsid w:val="00064C4C"/>
    <w:rsid w:val="00066EE4"/>
    <w:rsid w:val="00067E0C"/>
    <w:rsid w:val="00071B6A"/>
    <w:rsid w:val="00080E60"/>
    <w:rsid w:val="00087D81"/>
    <w:rsid w:val="000A1860"/>
    <w:rsid w:val="000A4412"/>
    <w:rsid w:val="000B1D8F"/>
    <w:rsid w:val="000B69CF"/>
    <w:rsid w:val="000B7AE9"/>
    <w:rsid w:val="000C0A88"/>
    <w:rsid w:val="000C49CD"/>
    <w:rsid w:val="000C61D7"/>
    <w:rsid w:val="000D60C9"/>
    <w:rsid w:val="000D7038"/>
    <w:rsid w:val="000D7130"/>
    <w:rsid w:val="000E4A9C"/>
    <w:rsid w:val="000F522B"/>
    <w:rsid w:val="00102801"/>
    <w:rsid w:val="00111408"/>
    <w:rsid w:val="00133E06"/>
    <w:rsid w:val="00135E03"/>
    <w:rsid w:val="00154642"/>
    <w:rsid w:val="001668F3"/>
    <w:rsid w:val="00171008"/>
    <w:rsid w:val="0018378F"/>
    <w:rsid w:val="001911EE"/>
    <w:rsid w:val="00192857"/>
    <w:rsid w:val="00192BB3"/>
    <w:rsid w:val="0019386D"/>
    <w:rsid w:val="00194872"/>
    <w:rsid w:val="001B09B0"/>
    <w:rsid w:val="001B5FF0"/>
    <w:rsid w:val="001E0FF5"/>
    <w:rsid w:val="001E39CA"/>
    <w:rsid w:val="001F2575"/>
    <w:rsid w:val="00207537"/>
    <w:rsid w:val="00212495"/>
    <w:rsid w:val="0022180F"/>
    <w:rsid w:val="00223605"/>
    <w:rsid w:val="00250335"/>
    <w:rsid w:val="00255FF3"/>
    <w:rsid w:val="002602F6"/>
    <w:rsid w:val="00260373"/>
    <w:rsid w:val="00261E2B"/>
    <w:rsid w:val="002636D8"/>
    <w:rsid w:val="00266E53"/>
    <w:rsid w:val="00273853"/>
    <w:rsid w:val="00275193"/>
    <w:rsid w:val="00292F3D"/>
    <w:rsid w:val="002A7E29"/>
    <w:rsid w:val="002B137F"/>
    <w:rsid w:val="002C325F"/>
    <w:rsid w:val="002D7AD4"/>
    <w:rsid w:val="002E1480"/>
    <w:rsid w:val="002E1B9F"/>
    <w:rsid w:val="002E3E14"/>
    <w:rsid w:val="002E45E4"/>
    <w:rsid w:val="002F0476"/>
    <w:rsid w:val="00303ABB"/>
    <w:rsid w:val="00306B59"/>
    <w:rsid w:val="003116A9"/>
    <w:rsid w:val="00317CB8"/>
    <w:rsid w:val="003241C9"/>
    <w:rsid w:val="0033011B"/>
    <w:rsid w:val="00330257"/>
    <w:rsid w:val="00331080"/>
    <w:rsid w:val="00332AC2"/>
    <w:rsid w:val="00336203"/>
    <w:rsid w:val="00341021"/>
    <w:rsid w:val="00342057"/>
    <w:rsid w:val="00387AEB"/>
    <w:rsid w:val="003915E9"/>
    <w:rsid w:val="00395F2F"/>
    <w:rsid w:val="003A54AD"/>
    <w:rsid w:val="003B35E4"/>
    <w:rsid w:val="003B52A6"/>
    <w:rsid w:val="003C0964"/>
    <w:rsid w:val="003C4458"/>
    <w:rsid w:val="003D3EFD"/>
    <w:rsid w:val="003D45F1"/>
    <w:rsid w:val="00417D47"/>
    <w:rsid w:val="00421D52"/>
    <w:rsid w:val="004274E1"/>
    <w:rsid w:val="00427E39"/>
    <w:rsid w:val="0043361A"/>
    <w:rsid w:val="00437B8A"/>
    <w:rsid w:val="00442418"/>
    <w:rsid w:val="00444703"/>
    <w:rsid w:val="0045745C"/>
    <w:rsid w:val="00464354"/>
    <w:rsid w:val="00465012"/>
    <w:rsid w:val="00472049"/>
    <w:rsid w:val="00474A02"/>
    <w:rsid w:val="00474EF6"/>
    <w:rsid w:val="004830B1"/>
    <w:rsid w:val="004830BB"/>
    <w:rsid w:val="00487990"/>
    <w:rsid w:val="00496EB5"/>
    <w:rsid w:val="004A010A"/>
    <w:rsid w:val="004A06E3"/>
    <w:rsid w:val="004A36A3"/>
    <w:rsid w:val="004A6DB8"/>
    <w:rsid w:val="004D142B"/>
    <w:rsid w:val="004D4499"/>
    <w:rsid w:val="004D4C3E"/>
    <w:rsid w:val="004D62C6"/>
    <w:rsid w:val="004D7153"/>
    <w:rsid w:val="004D7BAB"/>
    <w:rsid w:val="004F0792"/>
    <w:rsid w:val="004F112E"/>
    <w:rsid w:val="004F49BE"/>
    <w:rsid w:val="004F5C99"/>
    <w:rsid w:val="004F720F"/>
    <w:rsid w:val="004F7F48"/>
    <w:rsid w:val="0050060B"/>
    <w:rsid w:val="005025D2"/>
    <w:rsid w:val="00502E9A"/>
    <w:rsid w:val="005045EB"/>
    <w:rsid w:val="00512C53"/>
    <w:rsid w:val="00513119"/>
    <w:rsid w:val="005308BC"/>
    <w:rsid w:val="0053795F"/>
    <w:rsid w:val="00546AAE"/>
    <w:rsid w:val="00551ED0"/>
    <w:rsid w:val="00555136"/>
    <w:rsid w:val="00556CB8"/>
    <w:rsid w:val="00560916"/>
    <w:rsid w:val="005666E5"/>
    <w:rsid w:val="005742AF"/>
    <w:rsid w:val="00587D61"/>
    <w:rsid w:val="005B5CAB"/>
    <w:rsid w:val="005C00BD"/>
    <w:rsid w:val="005C4DA4"/>
    <w:rsid w:val="005D0F6B"/>
    <w:rsid w:val="005D21B4"/>
    <w:rsid w:val="005E51B6"/>
    <w:rsid w:val="006105B9"/>
    <w:rsid w:val="00621306"/>
    <w:rsid w:val="00621C15"/>
    <w:rsid w:val="00627A85"/>
    <w:rsid w:val="00632237"/>
    <w:rsid w:val="00636AF9"/>
    <w:rsid w:val="006370B9"/>
    <w:rsid w:val="00643337"/>
    <w:rsid w:val="006479B8"/>
    <w:rsid w:val="00653365"/>
    <w:rsid w:val="0065425F"/>
    <w:rsid w:val="00655241"/>
    <w:rsid w:val="006579BA"/>
    <w:rsid w:val="006853B0"/>
    <w:rsid w:val="00691C09"/>
    <w:rsid w:val="00693F3A"/>
    <w:rsid w:val="006966B8"/>
    <w:rsid w:val="006A190C"/>
    <w:rsid w:val="006B1410"/>
    <w:rsid w:val="006C2182"/>
    <w:rsid w:val="006C6C03"/>
    <w:rsid w:val="006C6FC2"/>
    <w:rsid w:val="006D2094"/>
    <w:rsid w:val="006D68C6"/>
    <w:rsid w:val="006F3DA0"/>
    <w:rsid w:val="007015E9"/>
    <w:rsid w:val="00703C25"/>
    <w:rsid w:val="00707818"/>
    <w:rsid w:val="007219B6"/>
    <w:rsid w:val="0072413A"/>
    <w:rsid w:val="00727F33"/>
    <w:rsid w:val="00730367"/>
    <w:rsid w:val="00733783"/>
    <w:rsid w:val="00734D80"/>
    <w:rsid w:val="007355F6"/>
    <w:rsid w:val="0074560E"/>
    <w:rsid w:val="00766211"/>
    <w:rsid w:val="00774B61"/>
    <w:rsid w:val="0077729A"/>
    <w:rsid w:val="007779A2"/>
    <w:rsid w:val="00787BAC"/>
    <w:rsid w:val="00790BF5"/>
    <w:rsid w:val="007A1F09"/>
    <w:rsid w:val="007A7AE8"/>
    <w:rsid w:val="007A7F6A"/>
    <w:rsid w:val="007B1E5A"/>
    <w:rsid w:val="007B6D8F"/>
    <w:rsid w:val="007B7487"/>
    <w:rsid w:val="007C0851"/>
    <w:rsid w:val="007D00DB"/>
    <w:rsid w:val="007D3116"/>
    <w:rsid w:val="007E1D8A"/>
    <w:rsid w:val="007F5217"/>
    <w:rsid w:val="00800553"/>
    <w:rsid w:val="008019F6"/>
    <w:rsid w:val="008063BE"/>
    <w:rsid w:val="008200D6"/>
    <w:rsid w:val="00820347"/>
    <w:rsid w:val="00832DC9"/>
    <w:rsid w:val="00835681"/>
    <w:rsid w:val="00837AFB"/>
    <w:rsid w:val="0084600C"/>
    <w:rsid w:val="0085085B"/>
    <w:rsid w:val="00851050"/>
    <w:rsid w:val="00852550"/>
    <w:rsid w:val="00855379"/>
    <w:rsid w:val="0086428C"/>
    <w:rsid w:val="0087349E"/>
    <w:rsid w:val="00883FBD"/>
    <w:rsid w:val="00893238"/>
    <w:rsid w:val="00893D3A"/>
    <w:rsid w:val="00893E0D"/>
    <w:rsid w:val="008A6A0A"/>
    <w:rsid w:val="008B1821"/>
    <w:rsid w:val="008B754F"/>
    <w:rsid w:val="008B758A"/>
    <w:rsid w:val="008C1B12"/>
    <w:rsid w:val="008C2B6C"/>
    <w:rsid w:val="008D6ED2"/>
    <w:rsid w:val="008E0104"/>
    <w:rsid w:val="008F381B"/>
    <w:rsid w:val="008F3A0B"/>
    <w:rsid w:val="009253BC"/>
    <w:rsid w:val="009255E2"/>
    <w:rsid w:val="00937DA4"/>
    <w:rsid w:val="009473D0"/>
    <w:rsid w:val="00953357"/>
    <w:rsid w:val="00976E34"/>
    <w:rsid w:val="0098620C"/>
    <w:rsid w:val="00987D0B"/>
    <w:rsid w:val="00996AAC"/>
    <w:rsid w:val="009A124C"/>
    <w:rsid w:val="009A7035"/>
    <w:rsid w:val="009B15A9"/>
    <w:rsid w:val="009B3E13"/>
    <w:rsid w:val="009B4550"/>
    <w:rsid w:val="009C4D8D"/>
    <w:rsid w:val="009E24F8"/>
    <w:rsid w:val="009E2D50"/>
    <w:rsid w:val="009E2FE1"/>
    <w:rsid w:val="009E3D9B"/>
    <w:rsid w:val="009F0439"/>
    <w:rsid w:val="009F0DEE"/>
    <w:rsid w:val="009F5A64"/>
    <w:rsid w:val="009F5EA1"/>
    <w:rsid w:val="009F6FC0"/>
    <w:rsid w:val="00A0214F"/>
    <w:rsid w:val="00A10CD0"/>
    <w:rsid w:val="00A167DE"/>
    <w:rsid w:val="00A26B10"/>
    <w:rsid w:val="00A359AD"/>
    <w:rsid w:val="00A463D3"/>
    <w:rsid w:val="00A470DE"/>
    <w:rsid w:val="00A50CE8"/>
    <w:rsid w:val="00A50FAB"/>
    <w:rsid w:val="00A52417"/>
    <w:rsid w:val="00A5341A"/>
    <w:rsid w:val="00A617F1"/>
    <w:rsid w:val="00A647A9"/>
    <w:rsid w:val="00A713D7"/>
    <w:rsid w:val="00A725C9"/>
    <w:rsid w:val="00A85783"/>
    <w:rsid w:val="00A934EA"/>
    <w:rsid w:val="00A97B3A"/>
    <w:rsid w:val="00AA3FE4"/>
    <w:rsid w:val="00AA408C"/>
    <w:rsid w:val="00AA476A"/>
    <w:rsid w:val="00AC1FBA"/>
    <w:rsid w:val="00AC307D"/>
    <w:rsid w:val="00AC6F79"/>
    <w:rsid w:val="00AD3355"/>
    <w:rsid w:val="00AD7FE3"/>
    <w:rsid w:val="00AE05C4"/>
    <w:rsid w:val="00AE3267"/>
    <w:rsid w:val="00AE46AC"/>
    <w:rsid w:val="00AF0612"/>
    <w:rsid w:val="00AF17C5"/>
    <w:rsid w:val="00AF6DE5"/>
    <w:rsid w:val="00B033EB"/>
    <w:rsid w:val="00B06F14"/>
    <w:rsid w:val="00B10ACC"/>
    <w:rsid w:val="00B11D76"/>
    <w:rsid w:val="00B158F0"/>
    <w:rsid w:val="00B26A58"/>
    <w:rsid w:val="00B270AB"/>
    <w:rsid w:val="00B33320"/>
    <w:rsid w:val="00B421A3"/>
    <w:rsid w:val="00B50B76"/>
    <w:rsid w:val="00B550C3"/>
    <w:rsid w:val="00B67323"/>
    <w:rsid w:val="00B7232C"/>
    <w:rsid w:val="00B819E1"/>
    <w:rsid w:val="00B81AA0"/>
    <w:rsid w:val="00B9299B"/>
    <w:rsid w:val="00B959D4"/>
    <w:rsid w:val="00B963CD"/>
    <w:rsid w:val="00BA050B"/>
    <w:rsid w:val="00BA36CD"/>
    <w:rsid w:val="00BB02B9"/>
    <w:rsid w:val="00BB3719"/>
    <w:rsid w:val="00BB5822"/>
    <w:rsid w:val="00BC02BB"/>
    <w:rsid w:val="00BC07A2"/>
    <w:rsid w:val="00BC35B2"/>
    <w:rsid w:val="00BD3024"/>
    <w:rsid w:val="00BD6FCA"/>
    <w:rsid w:val="00BD74A6"/>
    <w:rsid w:val="00BE6B08"/>
    <w:rsid w:val="00C0330C"/>
    <w:rsid w:val="00C119F6"/>
    <w:rsid w:val="00C13019"/>
    <w:rsid w:val="00C1412A"/>
    <w:rsid w:val="00C262BF"/>
    <w:rsid w:val="00C32DDB"/>
    <w:rsid w:val="00C41D80"/>
    <w:rsid w:val="00C66BCC"/>
    <w:rsid w:val="00C71CDF"/>
    <w:rsid w:val="00C86E51"/>
    <w:rsid w:val="00C87156"/>
    <w:rsid w:val="00C91E88"/>
    <w:rsid w:val="00C956B1"/>
    <w:rsid w:val="00CA6F0D"/>
    <w:rsid w:val="00CB0769"/>
    <w:rsid w:val="00CB1335"/>
    <w:rsid w:val="00CB57F5"/>
    <w:rsid w:val="00CC590F"/>
    <w:rsid w:val="00CE3D7E"/>
    <w:rsid w:val="00CF50BE"/>
    <w:rsid w:val="00D00D2C"/>
    <w:rsid w:val="00D01AE5"/>
    <w:rsid w:val="00D04274"/>
    <w:rsid w:val="00D05A4E"/>
    <w:rsid w:val="00D067D2"/>
    <w:rsid w:val="00D1095B"/>
    <w:rsid w:val="00D11183"/>
    <w:rsid w:val="00D15E1A"/>
    <w:rsid w:val="00D17217"/>
    <w:rsid w:val="00D215DD"/>
    <w:rsid w:val="00D220C4"/>
    <w:rsid w:val="00D3418D"/>
    <w:rsid w:val="00D34326"/>
    <w:rsid w:val="00D34702"/>
    <w:rsid w:val="00D505A3"/>
    <w:rsid w:val="00D539F5"/>
    <w:rsid w:val="00D570A2"/>
    <w:rsid w:val="00D672F9"/>
    <w:rsid w:val="00D80EAD"/>
    <w:rsid w:val="00D95995"/>
    <w:rsid w:val="00D9789C"/>
    <w:rsid w:val="00DA567B"/>
    <w:rsid w:val="00DA57D7"/>
    <w:rsid w:val="00DB1DC7"/>
    <w:rsid w:val="00DB68F3"/>
    <w:rsid w:val="00DD5ED4"/>
    <w:rsid w:val="00DD7803"/>
    <w:rsid w:val="00DE042F"/>
    <w:rsid w:val="00DE0A38"/>
    <w:rsid w:val="00DE4E80"/>
    <w:rsid w:val="00DE72BE"/>
    <w:rsid w:val="00DE7C5F"/>
    <w:rsid w:val="00DF0EE5"/>
    <w:rsid w:val="00E0065D"/>
    <w:rsid w:val="00E0077F"/>
    <w:rsid w:val="00E12C4A"/>
    <w:rsid w:val="00E25356"/>
    <w:rsid w:val="00E27AC3"/>
    <w:rsid w:val="00E432FC"/>
    <w:rsid w:val="00E551A2"/>
    <w:rsid w:val="00E6002B"/>
    <w:rsid w:val="00E63BD4"/>
    <w:rsid w:val="00E7128E"/>
    <w:rsid w:val="00E7296B"/>
    <w:rsid w:val="00E75A71"/>
    <w:rsid w:val="00E7637B"/>
    <w:rsid w:val="00E76682"/>
    <w:rsid w:val="00E76DCE"/>
    <w:rsid w:val="00E77ED1"/>
    <w:rsid w:val="00E828CB"/>
    <w:rsid w:val="00E847DC"/>
    <w:rsid w:val="00E85307"/>
    <w:rsid w:val="00E8568D"/>
    <w:rsid w:val="00E87743"/>
    <w:rsid w:val="00EA333A"/>
    <w:rsid w:val="00EA43B9"/>
    <w:rsid w:val="00EA4FF2"/>
    <w:rsid w:val="00EA6FC2"/>
    <w:rsid w:val="00EA73A7"/>
    <w:rsid w:val="00EB033D"/>
    <w:rsid w:val="00EC1EF7"/>
    <w:rsid w:val="00EC51C9"/>
    <w:rsid w:val="00ED325B"/>
    <w:rsid w:val="00ED3829"/>
    <w:rsid w:val="00ED43E5"/>
    <w:rsid w:val="00EE4601"/>
    <w:rsid w:val="00F10411"/>
    <w:rsid w:val="00F12A63"/>
    <w:rsid w:val="00F170B2"/>
    <w:rsid w:val="00F172F5"/>
    <w:rsid w:val="00F2047E"/>
    <w:rsid w:val="00F223FE"/>
    <w:rsid w:val="00F360FE"/>
    <w:rsid w:val="00F36510"/>
    <w:rsid w:val="00F40A8D"/>
    <w:rsid w:val="00F5053C"/>
    <w:rsid w:val="00F515B9"/>
    <w:rsid w:val="00F5279F"/>
    <w:rsid w:val="00F52A8C"/>
    <w:rsid w:val="00F67893"/>
    <w:rsid w:val="00F731B6"/>
    <w:rsid w:val="00F741A6"/>
    <w:rsid w:val="00F74635"/>
    <w:rsid w:val="00F807FD"/>
    <w:rsid w:val="00F82881"/>
    <w:rsid w:val="00F83EEC"/>
    <w:rsid w:val="00F934E0"/>
    <w:rsid w:val="00FB08A6"/>
    <w:rsid w:val="00FB210E"/>
    <w:rsid w:val="00FC1D84"/>
    <w:rsid w:val="00FC4A1A"/>
    <w:rsid w:val="00FD2563"/>
    <w:rsid w:val="00FD2CDC"/>
    <w:rsid w:val="00FE2B98"/>
    <w:rsid w:val="00FE78CF"/>
    <w:rsid w:val="00FE7B2D"/>
    <w:rsid w:val="00FE7B7B"/>
    <w:rsid w:val="00FE7D0A"/>
    <w:rsid w:val="00FF1228"/>
    <w:rsid w:val="00FF468C"/>
    <w:rsid w:val="00FF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5282F"/>
  <w15:chartTrackingRefBased/>
  <w15:docId w15:val="{FB540D57-94F1-4E26-B5C0-54EEF637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F14"/>
    <w:pPr>
      <w:spacing w:after="0" w:line="240" w:lineRule="auto"/>
      <w:jc w:val="both"/>
    </w:pPr>
    <w:rPr>
      <w:rFonts w:ascii="Garamond" w:hAnsi="Garamond" w:cs="Times New Roman"/>
      <w:kern w:val="0"/>
      <w14:ligatures w14:val="none"/>
    </w:rPr>
  </w:style>
  <w:style w:type="paragraph" w:styleId="Heading1">
    <w:name w:val="heading 1"/>
    <w:basedOn w:val="Normal"/>
    <w:next w:val="Normal"/>
    <w:link w:val="Heading1Char"/>
    <w:qFormat/>
    <w:rsid w:val="00B06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06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06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B06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B06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B06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F14"/>
    <w:rPr>
      <w:rFonts w:eastAsiaTheme="majorEastAsia" w:cstheme="majorBidi"/>
      <w:color w:val="272727" w:themeColor="text1" w:themeTint="D8"/>
    </w:rPr>
  </w:style>
  <w:style w:type="paragraph" w:styleId="Title">
    <w:name w:val="Title"/>
    <w:basedOn w:val="Normal"/>
    <w:next w:val="Normal"/>
    <w:link w:val="TitleChar"/>
    <w:uiPriority w:val="10"/>
    <w:qFormat/>
    <w:rsid w:val="00B06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F14"/>
    <w:pPr>
      <w:spacing w:before="160"/>
      <w:jc w:val="center"/>
    </w:pPr>
    <w:rPr>
      <w:i/>
      <w:iCs/>
      <w:color w:val="404040" w:themeColor="text1" w:themeTint="BF"/>
    </w:rPr>
  </w:style>
  <w:style w:type="character" w:customStyle="1" w:styleId="QuoteChar">
    <w:name w:val="Quote Char"/>
    <w:basedOn w:val="DefaultParagraphFont"/>
    <w:link w:val="Quote"/>
    <w:uiPriority w:val="29"/>
    <w:rsid w:val="00B06F14"/>
    <w:rPr>
      <w:i/>
      <w:iCs/>
      <w:color w:val="404040" w:themeColor="text1" w:themeTint="BF"/>
    </w:rPr>
  </w:style>
  <w:style w:type="paragraph" w:styleId="ListParagraph">
    <w:name w:val="List Paragraph"/>
    <w:basedOn w:val="Normal"/>
    <w:uiPriority w:val="34"/>
    <w:qFormat/>
    <w:rsid w:val="00B06F14"/>
    <w:pPr>
      <w:ind w:left="720"/>
      <w:contextualSpacing/>
    </w:pPr>
  </w:style>
  <w:style w:type="character" w:styleId="IntenseEmphasis">
    <w:name w:val="Intense Emphasis"/>
    <w:basedOn w:val="DefaultParagraphFont"/>
    <w:uiPriority w:val="21"/>
    <w:qFormat/>
    <w:rsid w:val="00B06F14"/>
    <w:rPr>
      <w:i/>
      <w:iCs/>
      <w:color w:val="0F4761" w:themeColor="accent1" w:themeShade="BF"/>
    </w:rPr>
  </w:style>
  <w:style w:type="paragraph" w:styleId="IntenseQuote">
    <w:name w:val="Intense Quote"/>
    <w:basedOn w:val="Normal"/>
    <w:next w:val="Normal"/>
    <w:link w:val="IntenseQuoteChar"/>
    <w:uiPriority w:val="30"/>
    <w:qFormat/>
    <w:rsid w:val="00B06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F14"/>
    <w:rPr>
      <w:i/>
      <w:iCs/>
      <w:color w:val="0F4761" w:themeColor="accent1" w:themeShade="BF"/>
    </w:rPr>
  </w:style>
  <w:style w:type="character" w:styleId="IntenseReference">
    <w:name w:val="Intense Reference"/>
    <w:basedOn w:val="DefaultParagraphFont"/>
    <w:uiPriority w:val="32"/>
    <w:qFormat/>
    <w:rsid w:val="00B06F14"/>
    <w:rPr>
      <w:b/>
      <w:bCs/>
      <w:smallCaps/>
      <w:color w:val="0F4761" w:themeColor="accent1" w:themeShade="BF"/>
      <w:spacing w:val="5"/>
    </w:rPr>
  </w:style>
  <w:style w:type="paragraph" w:customStyle="1" w:styleId="TRTitle">
    <w:name w:val="TR_Title"/>
    <w:basedOn w:val="Normal"/>
    <w:uiPriority w:val="99"/>
    <w:rsid w:val="00B06F14"/>
    <w:pPr>
      <w:spacing w:after="360"/>
      <w:jc w:val="center"/>
    </w:pPr>
    <w:rPr>
      <w:rFonts w:eastAsia="Times New Roman"/>
      <w:b/>
      <w:bCs/>
      <w:sz w:val="28"/>
    </w:rPr>
  </w:style>
  <w:style w:type="paragraph" w:customStyle="1" w:styleId="TRBase">
    <w:name w:val="TR_Base"/>
    <w:link w:val="TRBaseChar"/>
    <w:uiPriority w:val="99"/>
    <w:rsid w:val="00B06F14"/>
    <w:pPr>
      <w:spacing w:after="240" w:line="240" w:lineRule="auto"/>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B06F14"/>
    <w:pPr>
      <w:spacing w:after="240"/>
    </w:pPr>
    <w:rPr>
      <w:rFonts w:eastAsia="Times New Roman"/>
    </w:rPr>
  </w:style>
  <w:style w:type="character" w:customStyle="1" w:styleId="TRBaseChar">
    <w:name w:val="TR_Base Char"/>
    <w:link w:val="TRBase"/>
    <w:uiPriority w:val="99"/>
    <w:locked/>
    <w:rsid w:val="00B06F14"/>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B06F14"/>
    <w:rPr>
      <w:rFonts w:ascii="Garamond" w:eastAsia="Times New Roman" w:hAnsi="Garamond" w:cs="Times New Roman"/>
      <w:kern w:val="0"/>
      <w14:ligatures w14:val="none"/>
    </w:rPr>
  </w:style>
  <w:style w:type="paragraph" w:customStyle="1" w:styleId="TRArt3">
    <w:name w:val="TR_Art3"/>
    <w:basedOn w:val="Normal"/>
    <w:uiPriority w:val="99"/>
    <w:rsid w:val="00B06F14"/>
    <w:pPr>
      <w:tabs>
        <w:tab w:val="num" w:pos="1008"/>
      </w:tabs>
      <w:spacing w:before="60" w:after="60"/>
      <w:ind w:firstLine="360"/>
      <w:outlineLvl w:val="2"/>
    </w:pPr>
    <w:rPr>
      <w:rFonts w:eastAsia="Times New Roman"/>
      <w:bCs/>
      <w:iCs/>
    </w:rPr>
  </w:style>
  <w:style w:type="paragraph" w:customStyle="1" w:styleId="TRArt2">
    <w:name w:val="TR_Art2"/>
    <w:basedOn w:val="Normal"/>
    <w:link w:val="TRArt2Char"/>
    <w:uiPriority w:val="99"/>
    <w:rsid w:val="00B06F14"/>
    <w:pPr>
      <w:spacing w:before="60" w:after="60"/>
      <w:outlineLvl w:val="1"/>
    </w:pPr>
    <w:rPr>
      <w:rFonts w:eastAsia="Times New Roman"/>
    </w:rPr>
  </w:style>
  <w:style w:type="paragraph" w:customStyle="1" w:styleId="TRArt3B">
    <w:name w:val="TR_Art3B"/>
    <w:basedOn w:val="Normal"/>
    <w:uiPriority w:val="99"/>
    <w:rsid w:val="00B06F14"/>
    <w:pPr>
      <w:tabs>
        <w:tab w:val="num" w:pos="360"/>
      </w:tabs>
      <w:spacing w:after="240"/>
      <w:outlineLvl w:val="2"/>
    </w:pPr>
    <w:rPr>
      <w:rFonts w:eastAsia="Times New Roman"/>
    </w:rPr>
  </w:style>
  <w:style w:type="character" w:customStyle="1" w:styleId="TRParaHdr">
    <w:name w:val="TR_ParaHdr"/>
    <w:uiPriority w:val="99"/>
    <w:rsid w:val="00B06F14"/>
    <w:rPr>
      <w:rFonts w:cs="Times New Roman"/>
      <w:b/>
      <w:bCs/>
      <w:color w:val="000000"/>
      <w:u w:val="none"/>
    </w:rPr>
  </w:style>
  <w:style w:type="character" w:customStyle="1" w:styleId="TRArt2Char">
    <w:name w:val="TR_Art2 Char"/>
    <w:link w:val="TRArt2"/>
    <w:uiPriority w:val="99"/>
    <w:locked/>
    <w:rsid w:val="00B06F14"/>
    <w:rPr>
      <w:rFonts w:ascii="Garamond" w:eastAsia="Times New Roman" w:hAnsi="Garamond" w:cs="Times New Roman"/>
      <w:kern w:val="0"/>
      <w14:ligatures w14:val="none"/>
    </w:rPr>
  </w:style>
  <w:style w:type="character" w:customStyle="1" w:styleId="TREmphasis">
    <w:name w:val="TR_Emphasis"/>
    <w:uiPriority w:val="99"/>
    <w:rsid w:val="00B06F14"/>
    <w:rPr>
      <w:b/>
    </w:rPr>
  </w:style>
  <w:style w:type="paragraph" w:customStyle="1" w:styleId="TRSigLine">
    <w:name w:val="TR_SigLine"/>
    <w:basedOn w:val="Normal"/>
    <w:next w:val="Normal"/>
    <w:link w:val="TRSigLineChar"/>
    <w:uiPriority w:val="99"/>
    <w:rsid w:val="00B06F14"/>
    <w:pPr>
      <w:spacing w:before="360" w:after="240"/>
      <w:ind w:left="4320"/>
      <w:jc w:val="left"/>
    </w:pPr>
    <w:rPr>
      <w:rFonts w:eastAsia="Times New Roman"/>
    </w:rPr>
  </w:style>
  <w:style w:type="paragraph" w:customStyle="1" w:styleId="TRBody3">
    <w:name w:val="TR_Body3"/>
    <w:basedOn w:val="Normal"/>
    <w:uiPriority w:val="99"/>
    <w:rsid w:val="00B06F14"/>
    <w:pPr>
      <w:spacing w:after="240"/>
      <w:ind w:firstLine="720"/>
    </w:pPr>
    <w:rPr>
      <w:rFonts w:eastAsia="Times New Roman"/>
    </w:rPr>
  </w:style>
  <w:style w:type="paragraph" w:customStyle="1" w:styleId="TRSigName">
    <w:name w:val="TR_SigName"/>
    <w:basedOn w:val="Normal"/>
    <w:link w:val="TRSigNameChar"/>
    <w:uiPriority w:val="99"/>
    <w:rsid w:val="00B06F14"/>
    <w:pPr>
      <w:ind w:left="4320"/>
      <w:jc w:val="left"/>
    </w:pPr>
    <w:rPr>
      <w:rFonts w:eastAsia="Times New Roman"/>
    </w:rPr>
  </w:style>
  <w:style w:type="paragraph" w:styleId="Footer">
    <w:name w:val="footer"/>
    <w:basedOn w:val="Normal"/>
    <w:link w:val="FooterChar"/>
    <w:unhideWhenUsed/>
    <w:rsid w:val="00B06F14"/>
    <w:pPr>
      <w:tabs>
        <w:tab w:val="center" w:pos="4680"/>
        <w:tab w:val="right" w:pos="9360"/>
      </w:tabs>
    </w:pPr>
  </w:style>
  <w:style w:type="character" w:customStyle="1" w:styleId="FooterChar">
    <w:name w:val="Footer Char"/>
    <w:basedOn w:val="DefaultParagraphFont"/>
    <w:link w:val="Footer"/>
    <w:rsid w:val="00B06F14"/>
    <w:rPr>
      <w:rFonts w:ascii="Garamond" w:hAnsi="Garamond" w:cs="Times New Roman"/>
      <w:kern w:val="0"/>
      <w14:ligatures w14:val="none"/>
    </w:rPr>
  </w:style>
  <w:style w:type="table" w:styleId="TableGrid">
    <w:name w:val="Table Grid"/>
    <w:basedOn w:val="TableNormal"/>
    <w:uiPriority w:val="99"/>
    <w:rsid w:val="00B06F14"/>
    <w:pPr>
      <w:spacing w:after="0" w:line="240" w:lineRule="auto"/>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TRParaHdrShruti">
    <w:name w:val="Style TR_ParaHdr + Shruti"/>
    <w:uiPriority w:val="99"/>
    <w:rsid w:val="00B06F14"/>
    <w:rPr>
      <w:rFonts w:ascii="Times New Roman" w:hAnsi="Times New Roman" w:cs="Times New Roman"/>
      <w:b/>
      <w:bCs/>
      <w:color w:val="auto"/>
      <w:u w:val="none"/>
    </w:rPr>
  </w:style>
  <w:style w:type="paragraph" w:customStyle="1" w:styleId="TextHeading2">
    <w:name w:val="Text Heading 2"/>
    <w:link w:val="TextHeading2CharChar"/>
    <w:rsid w:val="00B06F14"/>
    <w:pPr>
      <w:spacing w:before="60" w:after="60" w:line="240" w:lineRule="auto"/>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B06F14"/>
    <w:rPr>
      <w:rFonts w:ascii="Times New Roman" w:eastAsia="Times New Roman" w:hAnsi="Times New Roman" w:cs="Times New Roman"/>
      <w:kern w:val="0"/>
      <w:szCs w:val="20"/>
      <w14:ligatures w14:val="none"/>
    </w:rPr>
  </w:style>
  <w:style w:type="character" w:customStyle="1" w:styleId="TRSigLineChar">
    <w:name w:val="TR_SigLine Char"/>
    <w:link w:val="TRSigLine"/>
    <w:uiPriority w:val="99"/>
    <w:locked/>
    <w:rsid w:val="00B06F14"/>
    <w:rPr>
      <w:rFonts w:ascii="Garamond" w:eastAsia="Times New Roman" w:hAnsi="Garamond" w:cs="Times New Roman"/>
      <w:kern w:val="0"/>
      <w14:ligatures w14:val="none"/>
    </w:rPr>
  </w:style>
  <w:style w:type="character" w:customStyle="1" w:styleId="TRSigNameChar">
    <w:name w:val="TR_SigName Char"/>
    <w:link w:val="TRSigName"/>
    <w:uiPriority w:val="99"/>
    <w:locked/>
    <w:rsid w:val="00B06F14"/>
    <w:rPr>
      <w:rFonts w:ascii="Garamond" w:eastAsia="Times New Roman" w:hAnsi="Garamond" w:cs="Times New Roman"/>
      <w:kern w:val="0"/>
      <w14:ligatures w14:val="none"/>
    </w:rPr>
  </w:style>
  <w:style w:type="paragraph" w:styleId="Header">
    <w:name w:val="header"/>
    <w:basedOn w:val="Normal"/>
    <w:link w:val="HeaderChar"/>
    <w:uiPriority w:val="99"/>
    <w:unhideWhenUsed/>
    <w:rsid w:val="00B06F14"/>
    <w:pPr>
      <w:tabs>
        <w:tab w:val="center" w:pos="4680"/>
        <w:tab w:val="right" w:pos="9360"/>
      </w:tabs>
    </w:pPr>
  </w:style>
  <w:style w:type="character" w:customStyle="1" w:styleId="HeaderChar">
    <w:name w:val="Header Char"/>
    <w:basedOn w:val="DefaultParagraphFont"/>
    <w:link w:val="Header"/>
    <w:uiPriority w:val="99"/>
    <w:rsid w:val="00B06F14"/>
    <w:rPr>
      <w:rFonts w:ascii="Garamond" w:hAnsi="Garamond" w:cs="Times New Roman"/>
      <w:kern w:val="0"/>
      <w14:ligatures w14:val="none"/>
    </w:rPr>
  </w:style>
  <w:style w:type="paragraph" w:customStyle="1" w:styleId="TRAgr1">
    <w:name w:val="TR_Agr1"/>
    <w:basedOn w:val="Normal"/>
    <w:uiPriority w:val="99"/>
    <w:rsid w:val="00B06F14"/>
    <w:pPr>
      <w:numPr>
        <w:numId w:val="5"/>
      </w:numPr>
      <w:spacing w:line="360" w:lineRule="auto"/>
      <w:outlineLvl w:val="0"/>
    </w:pPr>
    <w:rPr>
      <w:rFonts w:ascii="Times New Roman" w:eastAsia="Times New Roman" w:hAnsi="Times New Roman"/>
    </w:rPr>
  </w:style>
  <w:style w:type="paragraph" w:customStyle="1" w:styleId="DFArt2Form">
    <w:name w:val="DF_Art2_Form"/>
    <w:basedOn w:val="Normal"/>
    <w:qFormat/>
    <w:rsid w:val="00B06F14"/>
    <w:pPr>
      <w:numPr>
        <w:ilvl w:val="1"/>
        <w:numId w:val="5"/>
      </w:numPr>
      <w:spacing w:line="360" w:lineRule="auto"/>
      <w:ind w:firstLine="0"/>
      <w:jc w:val="left"/>
      <w:outlineLvl w:val="1"/>
    </w:pPr>
    <w:rPr>
      <w:rFonts w:ascii="Times New Roman" w:eastAsia="Times New Roman" w:hAnsi="Times New Roman"/>
      <w:szCs w:val="20"/>
      <w:u w:val="single"/>
    </w:rPr>
  </w:style>
  <w:style w:type="paragraph" w:customStyle="1" w:styleId="ExhibitTitle">
    <w:name w:val="Exhibit Title"/>
    <w:basedOn w:val="Normal"/>
    <w:link w:val="ExhibitTitleChar"/>
    <w:rsid w:val="00B06F14"/>
    <w:pPr>
      <w:keepNext/>
      <w:keepLines/>
      <w:pageBreakBefore/>
      <w:widowControl w:val="0"/>
      <w:suppressAutoHyphens/>
      <w:spacing w:after="240" w:line="320" w:lineRule="exact"/>
      <w:jc w:val="left"/>
    </w:pPr>
    <w:rPr>
      <w:rFonts w:eastAsia="Times New Roman"/>
      <w:b/>
      <w:kern w:val="20"/>
      <w:sz w:val="28"/>
      <w:szCs w:val="20"/>
    </w:rPr>
  </w:style>
  <w:style w:type="character" w:customStyle="1" w:styleId="ExhibitTitleChar">
    <w:name w:val="Exhibit Title Char"/>
    <w:link w:val="ExhibitTitle"/>
    <w:rsid w:val="00B06F14"/>
    <w:rPr>
      <w:rFonts w:ascii="Garamond" w:eastAsia="Times New Roman" w:hAnsi="Garamond" w:cs="Times New Roman"/>
      <w:b/>
      <w:kern w:val="20"/>
      <w:sz w:val="28"/>
      <w:szCs w:val="20"/>
      <w14:ligatures w14:val="none"/>
    </w:rPr>
  </w:style>
  <w:style w:type="character" w:styleId="PlaceholderText">
    <w:name w:val="Placeholder Text"/>
    <w:basedOn w:val="DefaultParagraphFont"/>
    <w:uiPriority w:val="99"/>
    <w:rsid w:val="0098620C"/>
    <w:rPr>
      <w:color w:val="666666"/>
    </w:rPr>
  </w:style>
  <w:style w:type="numbering" w:customStyle="1" w:styleId="ElderDocxListTextHeadings">
    <w:name w:val="ElderDocx List_Text Headings"/>
    <w:rsid w:val="003C4458"/>
    <w:pPr>
      <w:numPr>
        <w:numId w:val="8"/>
      </w:numPr>
    </w:pPr>
  </w:style>
  <w:style w:type="paragraph" w:customStyle="1" w:styleId="TextHeading2a">
    <w:name w:val="Text Heading 2 (a)"/>
    <w:basedOn w:val="TextHeading2"/>
    <w:rsid w:val="003C4458"/>
    <w:pPr>
      <w:tabs>
        <w:tab w:val="num" w:pos="1339"/>
      </w:tabs>
      <w:spacing w:before="120" w:after="120"/>
      <w:ind w:left="1339" w:hanging="187"/>
    </w:pPr>
  </w:style>
  <w:style w:type="paragraph" w:customStyle="1" w:styleId="TextHeading2i">
    <w:name w:val="Text Heading 2 (i)"/>
    <w:basedOn w:val="TextHeading2"/>
    <w:rsid w:val="003C4458"/>
    <w:pPr>
      <w:spacing w:before="120" w:after="120"/>
      <w:ind w:left="720" w:hanging="173"/>
    </w:pPr>
  </w:style>
  <w:style w:type="paragraph" w:customStyle="1" w:styleId="TextHeading2ioneinitialline">
    <w:name w:val="Text Heading 2 (i) one initial line"/>
    <w:basedOn w:val="TextHeading2i"/>
    <w:qFormat/>
    <w:rsid w:val="003C4458"/>
    <w:pPr>
      <w:ind w:left="1512"/>
    </w:pPr>
  </w:style>
  <w:style w:type="paragraph" w:customStyle="1" w:styleId="TextHeading2itwoinitiallines">
    <w:name w:val="Text Heading 2 (i) two initial lines"/>
    <w:basedOn w:val="TextHeading2i"/>
    <w:qFormat/>
    <w:rsid w:val="003C4458"/>
    <w:pPr>
      <w:ind w:left="2304"/>
    </w:pPr>
  </w:style>
  <w:style w:type="paragraph" w:customStyle="1" w:styleId="TextHeading3">
    <w:name w:val="Text Heading 3"/>
    <w:rsid w:val="003C4458"/>
    <w:pPr>
      <w:spacing w:before="120" w:after="120" w:line="240" w:lineRule="auto"/>
      <w:ind w:left="720" w:right="720"/>
      <w:jc w:val="both"/>
    </w:pPr>
    <w:rPr>
      <w:rFonts w:ascii="Times New Roman" w:eastAsia="Times New Roman" w:hAnsi="Times New Roman" w:cs="Times New Roman"/>
      <w:kern w:val="0"/>
      <w:szCs w:val="20"/>
      <w14:ligatures w14:val="none"/>
    </w:rPr>
  </w:style>
  <w:style w:type="paragraph" w:customStyle="1" w:styleId="TextHeading3a">
    <w:name w:val="Text Heading 3 (a)"/>
    <w:basedOn w:val="TextHeading3"/>
    <w:rsid w:val="003C4458"/>
    <w:pPr>
      <w:ind w:left="2059" w:hanging="187"/>
    </w:pPr>
  </w:style>
  <w:style w:type="paragraph" w:customStyle="1" w:styleId="TextHeading3i">
    <w:name w:val="Text Heading 3 (i)"/>
    <w:basedOn w:val="TextHeading3"/>
    <w:rsid w:val="003C4458"/>
    <w:pPr>
      <w:ind w:left="1440" w:hanging="173"/>
    </w:pPr>
  </w:style>
  <w:style w:type="numbering" w:customStyle="1" w:styleId="ElderDocxListTextHeadings1">
    <w:name w:val="ElderDocx List_Text Headings1"/>
    <w:rsid w:val="004A6DB8"/>
  </w:style>
  <w:style w:type="table" w:customStyle="1" w:styleId="TableGrid1">
    <w:name w:val="Table Grid1"/>
    <w:basedOn w:val="TableNormal"/>
    <w:next w:val="TableGrid"/>
    <w:rsid w:val="004A6DB8"/>
    <w:pPr>
      <w:spacing w:after="0" w:line="240" w:lineRule="auto"/>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52417"/>
    <w:rPr>
      <w:sz w:val="16"/>
      <w:szCs w:val="16"/>
    </w:rPr>
  </w:style>
  <w:style w:type="paragraph" w:styleId="CommentText">
    <w:name w:val="annotation text"/>
    <w:basedOn w:val="Normal"/>
    <w:link w:val="CommentTextChar"/>
    <w:uiPriority w:val="99"/>
    <w:semiHidden/>
    <w:unhideWhenUsed/>
    <w:rsid w:val="00A52417"/>
    <w:rPr>
      <w:sz w:val="20"/>
      <w:szCs w:val="20"/>
    </w:rPr>
  </w:style>
  <w:style w:type="character" w:customStyle="1" w:styleId="CommentTextChar">
    <w:name w:val="Comment Text Char"/>
    <w:basedOn w:val="DefaultParagraphFont"/>
    <w:link w:val="CommentText"/>
    <w:uiPriority w:val="99"/>
    <w:semiHidden/>
    <w:rsid w:val="00A52417"/>
    <w:rPr>
      <w:rFonts w:ascii="Garamond" w:hAnsi="Garamond"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52417"/>
    <w:rPr>
      <w:b/>
      <w:bCs/>
    </w:rPr>
  </w:style>
  <w:style w:type="character" w:customStyle="1" w:styleId="CommentSubjectChar">
    <w:name w:val="Comment Subject Char"/>
    <w:basedOn w:val="CommentTextChar"/>
    <w:link w:val="CommentSubject"/>
    <w:uiPriority w:val="99"/>
    <w:semiHidden/>
    <w:rsid w:val="00A52417"/>
    <w:rPr>
      <w:rFonts w:ascii="Garamond" w:hAnsi="Garamond"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5B86833-3B9E-154F-815E-FB5899F37F11}">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357669E-B880-2045-91BD-DEE5290A3DEF}">
  <we:reference id="d51ccb01-85e7-42ab-885b-de05c07799f3" version="1.0.0.1" store="EXCatalog" storeType="EXCatalog"/>
  <we:alternateReferences>
    <we:reference id="WA200010453" version="1.0.0.1" store="en-US" storeType="OMEX"/>
  </we:alternateReferences>
  <we:properties>
    <we:property name="claude.fileId" value="&quot;df235080-ab8d-4884-93d5-2234882e78a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10</Pages>
  <Words>5174</Words>
  <Characters>27660</Characters>
  <Application>Microsoft Office Word</Application>
  <DocSecurity>0</DocSecurity>
  <Lines>411</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3</cp:revision>
  <dcterms:created xsi:type="dcterms:W3CDTF">2026-05-20T02:36:00Z</dcterms:created>
  <dcterms:modified xsi:type="dcterms:W3CDTF">2026-05-20T02:39:00Z</dcterms:modified>
</cp:coreProperties>
</file>