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Assumptions:</w:t>
      </w:r>
    </w:p>
    <w:p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-1: Phishing</w:t>
      </w:r>
    </w:p>
    <w:p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0: Suspicious</w:t>
      </w:r>
    </w:p>
    <w:p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1: Legitimate</w:t>
      </w:r>
    </w:p>
    <w:p w:rsidR="00814C14" w:rsidRDefault="006678F3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Groupings:</w:t>
      </w:r>
    </w:p>
    <w:p w:rsidR="006678F3" w:rsidRDefault="006678F3" w:rsidP="00667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 WE think are important</w:t>
      </w:r>
      <w:r w:rsidR="00765A1D">
        <w:rPr>
          <w:rFonts w:ascii="Times New Roman" w:hAnsi="Times New Roman" w:cs="Times New Roman"/>
          <w:sz w:val="24"/>
        </w:rPr>
        <w:t>.</w:t>
      </w:r>
    </w:p>
    <w:p w:rsidR="006678F3" w:rsidRDefault="006678F3" w:rsidP="00667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Features without 3 possible </w:t>
      </w:r>
      <w:r w:rsidR="00765A1D">
        <w:rPr>
          <w:rFonts w:ascii="Times New Roman" w:hAnsi="Times New Roman" w:cs="Times New Roman"/>
          <w:sz w:val="24"/>
        </w:rPr>
        <w:t>outcomes: we want to make the data more binary and eliminate the possibility of uncertain URLs.</w:t>
      </w:r>
    </w:p>
    <w:p w:rsidR="00765A1D" w:rsidRPr="006678F3" w:rsidRDefault="00765A1D" w:rsidP="00667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30 features.</w:t>
      </w:r>
    </w:p>
    <w:p w:rsidR="00C770C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We collected our training and test data by using the UCI phishing dataset that is publicly provided.</w:t>
      </w:r>
      <w:bookmarkStart w:id="0" w:name="_GoBack"/>
      <w:bookmarkEnd w:id="0"/>
    </w:p>
    <w:sectPr w:rsidR="00C770C4" w:rsidRPr="0081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C2177"/>
    <w:multiLevelType w:val="hybridMultilevel"/>
    <w:tmpl w:val="6918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14"/>
    <w:rsid w:val="006678F3"/>
    <w:rsid w:val="00765A1D"/>
    <w:rsid w:val="00814C14"/>
    <w:rsid w:val="00A0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54E"/>
  <w15:chartTrackingRefBased/>
  <w15:docId w15:val="{28F84701-5081-4632-86EB-D2BBBE6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Shinelle Hutchinson</dc:creator>
  <cp:keywords/>
  <dc:description/>
  <cp:lastModifiedBy>Shinelle Hutchinson</cp:lastModifiedBy>
  <cp:revision>1</cp:revision>
  <dcterms:created xsi:type="dcterms:W3CDTF">2018-04-23T15:17:00Z</dcterms:created>
  <dcterms:modified xsi:type="dcterms:W3CDTF">2018-04-23T15:55:00Z</dcterms:modified>
</cp:coreProperties>
</file>