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77F2" w14:textId="668EBCA2" w:rsidR="00F01F32" w:rsidRDefault="0013354D" w:rsidP="0013354D">
      <w:pPr>
        <w:pStyle w:val="Heading1"/>
        <w:rPr>
          <w:lang w:val="sv-SE"/>
        </w:rPr>
      </w:pPr>
      <w:r w:rsidRPr="0013354D">
        <w:rPr>
          <w:lang w:val="sv-SE"/>
        </w:rPr>
        <w:t>Azure Data Fundamentals</w:t>
      </w:r>
    </w:p>
    <w:p w14:paraId="0CE78F3C" w14:textId="337D6CC1" w:rsidR="004754E4" w:rsidRPr="004754E4" w:rsidRDefault="004754E4" w:rsidP="004754E4">
      <w:pPr>
        <w:rPr>
          <w:lang w:val="sv-SE"/>
        </w:rPr>
      </w:pPr>
      <w:hyperlink r:id="rId5" w:history="1">
        <w:r>
          <w:rPr>
            <w:rStyle w:val="Hyperlink"/>
          </w:rPr>
          <w:t>Microsoft Certified: Azure Data Fundamentals - Learn | Microsoft Docs</w:t>
        </w:r>
      </w:hyperlink>
    </w:p>
    <w:p w14:paraId="3876DB12" w14:textId="5FCD10E0" w:rsidR="004F680B" w:rsidRPr="004F680B" w:rsidRDefault="004F680B" w:rsidP="004F680B">
      <w:pPr>
        <w:pStyle w:val="Heading2"/>
        <w:rPr>
          <w:lang w:val="sv-SE"/>
        </w:rPr>
      </w:pPr>
      <w:r>
        <w:rPr>
          <w:lang w:val="sv-SE"/>
        </w:rPr>
        <w:t>1 Explorer</w:t>
      </w:r>
      <w:r w:rsidR="00176B60">
        <w:rPr>
          <w:lang w:val="sv-SE"/>
        </w:rPr>
        <w:t xml:space="preserve"> core</w:t>
      </w:r>
      <w:r>
        <w:rPr>
          <w:lang w:val="sv-SE"/>
        </w:rPr>
        <w:t xml:space="preserve"> data concepts</w:t>
      </w:r>
    </w:p>
    <w:p w14:paraId="02C515FE" w14:textId="16060C74" w:rsidR="0013354D" w:rsidRDefault="00202327">
      <w:pPr>
        <w:rPr>
          <w:rFonts w:ascii="Arial" w:hAnsi="Arial" w:cs="Arial"/>
          <w:sz w:val="20"/>
          <w:szCs w:val="20"/>
          <w:lang w:val="sv-SE"/>
        </w:rPr>
      </w:pPr>
      <w:r w:rsidRPr="00202327">
        <w:rPr>
          <w:rFonts w:ascii="Arial" w:hAnsi="Arial" w:cs="Arial"/>
          <w:sz w:val="20"/>
          <w:szCs w:val="20"/>
          <w:lang w:val="sv-SE"/>
        </w:rPr>
        <w:drawing>
          <wp:inline distT="0" distB="0" distL="0" distR="0" wp14:anchorId="0118816E" wp14:editId="260A61D0">
            <wp:extent cx="5731510" cy="1233170"/>
            <wp:effectExtent l="0" t="0" r="2540" b="5080"/>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6"/>
                    <a:stretch>
                      <a:fillRect/>
                    </a:stretch>
                  </pic:blipFill>
                  <pic:spPr>
                    <a:xfrm>
                      <a:off x="0" y="0"/>
                      <a:ext cx="5731510" cy="1233170"/>
                    </a:xfrm>
                    <a:prstGeom prst="rect">
                      <a:avLst/>
                    </a:prstGeom>
                  </pic:spPr>
                </pic:pic>
              </a:graphicData>
            </a:graphic>
          </wp:inline>
        </w:drawing>
      </w:r>
    </w:p>
    <w:p w14:paraId="20D979CA" w14:textId="0F895C8D" w:rsidR="0013354D" w:rsidRDefault="0013354D">
      <w:pPr>
        <w:rPr>
          <w:rFonts w:ascii="Arial" w:hAnsi="Arial" w:cs="Arial"/>
          <w:sz w:val="20"/>
          <w:szCs w:val="20"/>
          <w:lang w:val="sv-SE"/>
        </w:rPr>
      </w:pPr>
      <w:r w:rsidRPr="0013354D">
        <w:rPr>
          <w:rFonts w:ascii="Arial" w:hAnsi="Arial" w:cs="Arial"/>
          <w:sz w:val="20"/>
          <w:szCs w:val="20"/>
          <w:lang w:val="sv-SE"/>
        </w:rPr>
        <w:t>Data structures in which this data is organized often represents entities that are important to an organization</w:t>
      </w:r>
    </w:p>
    <w:p w14:paraId="23B04D5D" w14:textId="78225DB7" w:rsidR="0013354D" w:rsidRDefault="0014454E" w:rsidP="0014454E">
      <w:pPr>
        <w:pStyle w:val="Heading2"/>
        <w:rPr>
          <w:lang w:val="sv-SE"/>
        </w:rPr>
      </w:pPr>
      <w:r>
        <w:rPr>
          <w:lang w:val="sv-SE"/>
        </w:rPr>
        <w:t>Structured data</w:t>
      </w:r>
    </w:p>
    <w:p w14:paraId="59721F81" w14:textId="10F6F0EE" w:rsidR="0014454E" w:rsidRDefault="0014454E">
      <w:pPr>
        <w:rPr>
          <w:rFonts w:ascii="Arial" w:hAnsi="Arial" w:cs="Arial"/>
          <w:sz w:val="20"/>
          <w:szCs w:val="20"/>
          <w:lang w:val="sv-SE"/>
        </w:rPr>
      </w:pPr>
    </w:p>
    <w:p w14:paraId="6C858684" w14:textId="098BE000" w:rsidR="00953AEF" w:rsidRDefault="00953AEF">
      <w:pPr>
        <w:rPr>
          <w:rFonts w:ascii="Arial" w:hAnsi="Arial" w:cs="Arial"/>
          <w:sz w:val="20"/>
          <w:szCs w:val="20"/>
          <w:lang w:val="sv-SE"/>
        </w:rPr>
      </w:pPr>
      <w:r w:rsidRPr="00953AEF">
        <w:rPr>
          <w:rFonts w:ascii="Arial" w:hAnsi="Arial" w:cs="Arial"/>
          <w:sz w:val="20"/>
          <w:szCs w:val="20"/>
          <w:lang w:val="sv-SE"/>
        </w:rPr>
        <w:t>Structured data is data that adheres to a fixed schema, so all of the data has the same fields or properties.</w:t>
      </w:r>
    </w:p>
    <w:p w14:paraId="561D0CA8" w14:textId="629E4016" w:rsidR="00953AEF" w:rsidRDefault="00953AEF">
      <w:pPr>
        <w:rPr>
          <w:rFonts w:ascii="Arial" w:hAnsi="Arial" w:cs="Arial"/>
          <w:sz w:val="20"/>
          <w:szCs w:val="20"/>
          <w:lang w:val="sv-SE"/>
        </w:rPr>
      </w:pPr>
      <w:r w:rsidRPr="00953AEF">
        <w:rPr>
          <w:rFonts w:ascii="Arial" w:hAnsi="Arial" w:cs="Arial"/>
          <w:sz w:val="20"/>
          <w:szCs w:val="20"/>
          <w:lang w:val="sv-SE"/>
        </w:rPr>
        <w:t>Structured data is often stored in a database in which multiple tables can reference one another by using key values in a relational model</w:t>
      </w:r>
      <w:r w:rsidR="00014AA2">
        <w:rPr>
          <w:rFonts w:ascii="Arial" w:hAnsi="Arial" w:cs="Arial"/>
          <w:sz w:val="20"/>
          <w:szCs w:val="20"/>
          <w:lang w:val="sv-SE"/>
        </w:rPr>
        <w:t>.</w:t>
      </w:r>
    </w:p>
    <w:p w14:paraId="6C0D6E85" w14:textId="62B2283D" w:rsidR="00014AA2" w:rsidRDefault="00014AA2">
      <w:pPr>
        <w:rPr>
          <w:rFonts w:ascii="Arial" w:hAnsi="Arial" w:cs="Arial"/>
          <w:sz w:val="20"/>
          <w:szCs w:val="20"/>
          <w:lang w:val="sv-SE"/>
        </w:rPr>
      </w:pPr>
      <w:r w:rsidRPr="00014AA2">
        <w:rPr>
          <w:rFonts w:ascii="Arial" w:hAnsi="Arial" w:cs="Arial"/>
          <w:sz w:val="20"/>
          <w:szCs w:val="20"/>
          <w:lang w:val="sv-SE"/>
        </w:rPr>
        <w:drawing>
          <wp:inline distT="0" distB="0" distL="0" distR="0" wp14:anchorId="67BE86BF" wp14:editId="13443E62">
            <wp:extent cx="4782217" cy="1152686"/>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782217" cy="1152686"/>
                    </a:xfrm>
                    <a:prstGeom prst="rect">
                      <a:avLst/>
                    </a:prstGeom>
                  </pic:spPr>
                </pic:pic>
              </a:graphicData>
            </a:graphic>
          </wp:inline>
        </w:drawing>
      </w:r>
    </w:p>
    <w:p w14:paraId="6B26CC76" w14:textId="5CD20C89" w:rsidR="00953AEF" w:rsidRDefault="00953AEF" w:rsidP="00953AEF">
      <w:pPr>
        <w:pStyle w:val="Heading2"/>
        <w:rPr>
          <w:lang w:val="sv-SE"/>
        </w:rPr>
      </w:pPr>
      <w:r>
        <w:rPr>
          <w:lang w:val="sv-SE"/>
        </w:rPr>
        <w:t>Semi-structured data</w:t>
      </w:r>
    </w:p>
    <w:p w14:paraId="0137CD59" w14:textId="071D9FCB" w:rsidR="00953AEF" w:rsidRDefault="00953AEF">
      <w:pPr>
        <w:rPr>
          <w:rFonts w:ascii="Arial" w:hAnsi="Arial" w:cs="Arial"/>
          <w:sz w:val="20"/>
          <w:szCs w:val="20"/>
          <w:lang w:val="sv-SE"/>
        </w:rPr>
      </w:pPr>
    </w:p>
    <w:p w14:paraId="1687ECA4" w14:textId="0E8E93C6" w:rsidR="00113B24" w:rsidRDefault="00113B24">
      <w:pPr>
        <w:rPr>
          <w:rFonts w:ascii="Arial" w:hAnsi="Arial" w:cs="Arial"/>
          <w:sz w:val="20"/>
          <w:szCs w:val="20"/>
          <w:lang w:val="sv-SE"/>
        </w:rPr>
      </w:pPr>
      <w:r w:rsidRPr="00113B24">
        <w:rPr>
          <w:rFonts w:ascii="Arial" w:hAnsi="Arial" w:cs="Arial"/>
          <w:sz w:val="20"/>
          <w:szCs w:val="20"/>
          <w:lang w:val="sv-SE"/>
        </w:rPr>
        <w:t>Semi-structured data is information that has some structure, but which allows for some variation between entity instances. For example, while most customers may have an email address, some might have multiple email addresses, and some might have none at all.</w:t>
      </w:r>
    </w:p>
    <w:p w14:paraId="0EC7C549" w14:textId="5C133EC1" w:rsidR="00113B24" w:rsidRDefault="00536FD3">
      <w:pPr>
        <w:rPr>
          <w:rFonts w:ascii="Arial" w:hAnsi="Arial" w:cs="Arial"/>
          <w:sz w:val="20"/>
          <w:szCs w:val="20"/>
          <w:lang w:val="sv-SE"/>
        </w:rPr>
      </w:pPr>
      <w:r w:rsidRPr="00536FD3">
        <w:rPr>
          <w:rFonts w:ascii="Arial" w:hAnsi="Arial" w:cs="Arial"/>
          <w:sz w:val="20"/>
          <w:szCs w:val="20"/>
          <w:lang w:val="sv-SE"/>
        </w:rPr>
        <w:t>One common format for semi-structured data is JavaScript Object Notation (JSON).</w:t>
      </w:r>
    </w:p>
    <w:p w14:paraId="695B4A87" w14:textId="68D99A6B" w:rsidR="00536FD3" w:rsidRDefault="007874BE">
      <w:pPr>
        <w:rPr>
          <w:rFonts w:ascii="Arial" w:hAnsi="Arial" w:cs="Arial"/>
          <w:sz w:val="20"/>
          <w:szCs w:val="20"/>
          <w:lang w:val="sv-SE"/>
        </w:rPr>
      </w:pPr>
      <w:r w:rsidRPr="007874BE">
        <w:rPr>
          <w:rFonts w:ascii="Arial" w:hAnsi="Arial" w:cs="Arial"/>
          <w:sz w:val="20"/>
          <w:szCs w:val="20"/>
          <w:lang w:val="sv-SE"/>
        </w:rPr>
        <w:drawing>
          <wp:inline distT="0" distB="0" distL="0" distR="0" wp14:anchorId="7F05F2FA" wp14:editId="2247678B">
            <wp:extent cx="2819794" cy="1609950"/>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2819794" cy="1609950"/>
                    </a:xfrm>
                    <a:prstGeom prst="rect">
                      <a:avLst/>
                    </a:prstGeom>
                  </pic:spPr>
                </pic:pic>
              </a:graphicData>
            </a:graphic>
          </wp:inline>
        </w:drawing>
      </w:r>
    </w:p>
    <w:p w14:paraId="59D11A01" w14:textId="67638157" w:rsidR="00235CA3" w:rsidRDefault="00B939FB" w:rsidP="00B939FB">
      <w:pPr>
        <w:pStyle w:val="Heading2"/>
        <w:rPr>
          <w:lang w:val="sv-SE"/>
        </w:rPr>
      </w:pPr>
      <w:r>
        <w:rPr>
          <w:lang w:val="sv-SE"/>
        </w:rPr>
        <w:lastRenderedPageBreak/>
        <w:t>Unstructured data</w:t>
      </w:r>
    </w:p>
    <w:p w14:paraId="289F9F9C" w14:textId="77777777" w:rsidR="007E535F" w:rsidRPr="007E535F" w:rsidRDefault="007E535F" w:rsidP="007E535F">
      <w:pPr>
        <w:rPr>
          <w:rFonts w:ascii="Arial" w:hAnsi="Arial" w:cs="Arial"/>
          <w:sz w:val="20"/>
          <w:szCs w:val="20"/>
          <w:lang w:val="sv-SE"/>
        </w:rPr>
      </w:pPr>
      <w:r w:rsidRPr="007E535F">
        <w:rPr>
          <w:rFonts w:ascii="Arial" w:hAnsi="Arial" w:cs="Arial"/>
          <w:sz w:val="20"/>
          <w:szCs w:val="20"/>
          <w:lang w:val="sv-SE"/>
        </w:rPr>
        <w:t>Not all data is structured or even semi-structured. For example, documents, images, audio and video data, and binary files might not have a specific structure. This kind of data is referred to as unstructured data.</w:t>
      </w:r>
    </w:p>
    <w:p w14:paraId="6F65E65B" w14:textId="163660E3" w:rsidR="00B939FB" w:rsidRDefault="007874BE">
      <w:pPr>
        <w:rPr>
          <w:rFonts w:ascii="Arial" w:hAnsi="Arial" w:cs="Arial"/>
          <w:sz w:val="20"/>
          <w:szCs w:val="20"/>
          <w:lang w:val="sv-SE"/>
        </w:rPr>
      </w:pPr>
      <w:r w:rsidRPr="007874BE">
        <w:rPr>
          <w:rFonts w:ascii="Arial" w:hAnsi="Arial" w:cs="Arial"/>
          <w:sz w:val="20"/>
          <w:szCs w:val="20"/>
          <w:lang w:val="sv-SE"/>
        </w:rPr>
        <w:drawing>
          <wp:inline distT="0" distB="0" distL="0" distR="0" wp14:anchorId="3F2F97CB" wp14:editId="18D93FA2">
            <wp:extent cx="3269540" cy="928048"/>
            <wp:effectExtent l="0" t="0" r="7620" b="5715"/>
            <wp:docPr id="3" name="Picture 3" descr="A picture containing text, mammal, hipp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mmal, hippo&#10;&#10;Description automatically generated"/>
                    <pic:cNvPicPr/>
                  </pic:nvPicPr>
                  <pic:blipFill>
                    <a:blip r:embed="rId9"/>
                    <a:stretch>
                      <a:fillRect/>
                    </a:stretch>
                  </pic:blipFill>
                  <pic:spPr>
                    <a:xfrm>
                      <a:off x="0" y="0"/>
                      <a:ext cx="3274499" cy="929455"/>
                    </a:xfrm>
                    <a:prstGeom prst="rect">
                      <a:avLst/>
                    </a:prstGeom>
                  </pic:spPr>
                </pic:pic>
              </a:graphicData>
            </a:graphic>
          </wp:inline>
        </w:drawing>
      </w:r>
    </w:p>
    <w:p w14:paraId="35436BC8" w14:textId="4CDA907A" w:rsidR="007E535F" w:rsidRDefault="00CC4FA5" w:rsidP="00403498">
      <w:pPr>
        <w:pStyle w:val="Heading2"/>
        <w:rPr>
          <w:lang w:val="sv-SE"/>
        </w:rPr>
      </w:pPr>
      <w:r>
        <w:rPr>
          <w:lang w:val="sv-SE"/>
        </w:rPr>
        <w:t>Data stores</w:t>
      </w:r>
    </w:p>
    <w:p w14:paraId="77E58629" w14:textId="5549AE12" w:rsidR="00CC4FA5" w:rsidRDefault="00CC4FA5">
      <w:pPr>
        <w:rPr>
          <w:rFonts w:ascii="Arial" w:hAnsi="Arial" w:cs="Arial"/>
          <w:sz w:val="20"/>
          <w:szCs w:val="20"/>
          <w:lang w:val="sv-SE"/>
        </w:rPr>
      </w:pPr>
      <w:r>
        <w:rPr>
          <w:rFonts w:ascii="Arial" w:hAnsi="Arial" w:cs="Arial"/>
          <w:sz w:val="20"/>
          <w:szCs w:val="20"/>
          <w:lang w:val="sv-SE"/>
        </w:rPr>
        <w:t>File stores</w:t>
      </w:r>
    </w:p>
    <w:p w14:paraId="06A7D8EF" w14:textId="5680B8C2" w:rsidR="00CC4FA5" w:rsidRDefault="00CC4FA5">
      <w:pPr>
        <w:rPr>
          <w:rFonts w:ascii="Arial" w:hAnsi="Arial" w:cs="Arial"/>
          <w:sz w:val="20"/>
          <w:szCs w:val="20"/>
          <w:lang w:val="sv-SE"/>
        </w:rPr>
      </w:pPr>
      <w:r>
        <w:rPr>
          <w:rFonts w:ascii="Arial" w:hAnsi="Arial" w:cs="Arial"/>
          <w:sz w:val="20"/>
          <w:szCs w:val="20"/>
          <w:lang w:val="sv-SE"/>
        </w:rPr>
        <w:t>Databases</w:t>
      </w:r>
    </w:p>
    <w:p w14:paraId="233CCB36" w14:textId="6E4C9D32" w:rsidR="00D626CE" w:rsidRDefault="00D626CE">
      <w:pPr>
        <w:rPr>
          <w:rFonts w:ascii="Arial" w:hAnsi="Arial" w:cs="Arial"/>
          <w:sz w:val="20"/>
          <w:szCs w:val="20"/>
          <w:lang w:val="sv-SE"/>
        </w:rPr>
      </w:pPr>
    </w:p>
    <w:p w14:paraId="0C378B6A" w14:textId="332EA036" w:rsidR="00D626CE" w:rsidRDefault="00D626CE" w:rsidP="00D626CE">
      <w:pPr>
        <w:pStyle w:val="Heading2"/>
        <w:rPr>
          <w:lang w:val="sv-SE"/>
        </w:rPr>
      </w:pPr>
      <w:r>
        <w:rPr>
          <w:lang w:val="sv-SE"/>
        </w:rPr>
        <w:t>File storage</w:t>
      </w:r>
    </w:p>
    <w:p w14:paraId="27F9BF5A" w14:textId="32874BE2" w:rsidR="00D626CE" w:rsidRDefault="00D626CE">
      <w:pPr>
        <w:rPr>
          <w:rFonts w:ascii="Arial" w:hAnsi="Arial" w:cs="Arial"/>
          <w:sz w:val="20"/>
          <w:szCs w:val="20"/>
          <w:lang w:val="sv-SE"/>
        </w:rPr>
      </w:pPr>
    </w:p>
    <w:p w14:paraId="0B76EAF5" w14:textId="42810E3F" w:rsidR="00D477F1" w:rsidRDefault="00D477F1">
      <w:pPr>
        <w:rPr>
          <w:rFonts w:ascii="Arial" w:hAnsi="Arial" w:cs="Arial"/>
          <w:sz w:val="20"/>
          <w:szCs w:val="20"/>
          <w:lang w:val="sv-SE"/>
        </w:rPr>
      </w:pPr>
      <w:r>
        <w:rPr>
          <w:rFonts w:ascii="Arial" w:hAnsi="Arial" w:cs="Arial"/>
          <w:sz w:val="20"/>
          <w:szCs w:val="20"/>
          <w:lang w:val="sv-SE"/>
        </w:rPr>
        <w:t>Delimited txt, csv,JSON, XML, BLOB Binary Large Object (images, video, audio)</w:t>
      </w:r>
    </w:p>
    <w:p w14:paraId="6C0C581B" w14:textId="3FD62950" w:rsidR="000007E0" w:rsidRDefault="000007E0" w:rsidP="000007E0">
      <w:pPr>
        <w:pStyle w:val="Heading2"/>
        <w:rPr>
          <w:lang w:val="sv-SE"/>
        </w:rPr>
      </w:pPr>
      <w:r>
        <w:rPr>
          <w:lang w:val="sv-SE"/>
        </w:rPr>
        <w:t>Databases</w:t>
      </w:r>
    </w:p>
    <w:p w14:paraId="15FBA8CC" w14:textId="1A993B91" w:rsidR="000007E0" w:rsidRDefault="00B74078">
      <w:pPr>
        <w:rPr>
          <w:rFonts w:ascii="Arial" w:hAnsi="Arial" w:cs="Arial"/>
          <w:sz w:val="20"/>
          <w:szCs w:val="20"/>
          <w:lang w:val="sv-SE"/>
        </w:rPr>
      </w:pPr>
      <w:r>
        <w:rPr>
          <w:rFonts w:ascii="Arial" w:hAnsi="Arial" w:cs="Arial"/>
          <w:sz w:val="20"/>
          <w:szCs w:val="20"/>
          <w:lang w:val="sv-SE"/>
        </w:rPr>
        <w:t>Relational databases are commonly used to store and query structured data, SQL.</w:t>
      </w:r>
    </w:p>
    <w:p w14:paraId="038EE399" w14:textId="0040F492" w:rsidR="00B74078" w:rsidRDefault="00B74078">
      <w:pPr>
        <w:rPr>
          <w:rFonts w:ascii="Arial" w:hAnsi="Arial" w:cs="Arial"/>
          <w:sz w:val="20"/>
          <w:szCs w:val="20"/>
          <w:lang w:val="sv-SE"/>
        </w:rPr>
      </w:pPr>
      <w:r w:rsidRPr="00B74078">
        <w:rPr>
          <w:rFonts w:ascii="Arial" w:hAnsi="Arial" w:cs="Arial"/>
          <w:sz w:val="20"/>
          <w:szCs w:val="20"/>
          <w:lang w:val="sv-SE"/>
        </w:rPr>
        <w:drawing>
          <wp:inline distT="0" distB="0" distL="0" distR="0" wp14:anchorId="56F3299A" wp14:editId="498FEB5D">
            <wp:extent cx="2610214" cy="113363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610214" cy="1133633"/>
                    </a:xfrm>
                    <a:prstGeom prst="rect">
                      <a:avLst/>
                    </a:prstGeom>
                  </pic:spPr>
                </pic:pic>
              </a:graphicData>
            </a:graphic>
          </wp:inline>
        </w:drawing>
      </w:r>
    </w:p>
    <w:p w14:paraId="5041A217" w14:textId="6941C115" w:rsidR="00B74078" w:rsidRDefault="00B74078">
      <w:pPr>
        <w:rPr>
          <w:rFonts w:ascii="Arial" w:hAnsi="Arial" w:cs="Arial"/>
          <w:sz w:val="20"/>
          <w:szCs w:val="20"/>
          <w:lang w:val="sv-SE"/>
        </w:rPr>
      </w:pPr>
      <w:r>
        <w:rPr>
          <w:rFonts w:ascii="Arial" w:hAnsi="Arial" w:cs="Arial"/>
          <w:sz w:val="20"/>
          <w:szCs w:val="20"/>
          <w:lang w:val="sv-SE"/>
        </w:rPr>
        <w:t>Non relational databases are data management systems that dont apply a relational schema to the data., NoSQL.</w:t>
      </w:r>
    </w:p>
    <w:p w14:paraId="4634ACCE" w14:textId="4AC414FF" w:rsidR="00B74078" w:rsidRDefault="00B74078">
      <w:pPr>
        <w:rPr>
          <w:rFonts w:ascii="Arial" w:hAnsi="Arial" w:cs="Arial"/>
          <w:sz w:val="20"/>
          <w:szCs w:val="20"/>
          <w:lang w:val="sv-SE"/>
        </w:rPr>
      </w:pPr>
      <w:r w:rsidRPr="00B74078">
        <w:rPr>
          <w:rFonts w:ascii="Arial" w:hAnsi="Arial" w:cs="Arial"/>
          <w:sz w:val="20"/>
          <w:szCs w:val="20"/>
          <w:lang w:val="sv-SE"/>
        </w:rPr>
        <w:drawing>
          <wp:inline distT="0" distB="0" distL="0" distR="0" wp14:anchorId="1C2CEDF1" wp14:editId="02B0EF93">
            <wp:extent cx="2295845" cy="136226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2295845" cy="1362265"/>
                    </a:xfrm>
                    <a:prstGeom prst="rect">
                      <a:avLst/>
                    </a:prstGeom>
                  </pic:spPr>
                </pic:pic>
              </a:graphicData>
            </a:graphic>
          </wp:inline>
        </w:drawing>
      </w:r>
    </w:p>
    <w:p w14:paraId="5F664C9B" w14:textId="4E0C9F8B" w:rsidR="004A5B3C" w:rsidRDefault="004A5B3C" w:rsidP="004A5B3C">
      <w:pPr>
        <w:pStyle w:val="Heading2"/>
        <w:rPr>
          <w:lang w:val="sv-SE"/>
        </w:rPr>
      </w:pPr>
      <w:r>
        <w:rPr>
          <w:lang w:val="sv-SE"/>
        </w:rPr>
        <w:t>Transactional data processing</w:t>
      </w:r>
      <w:r w:rsidR="005A4EEE">
        <w:rPr>
          <w:lang w:val="sv-SE"/>
        </w:rPr>
        <w:t xml:space="preserve"> OLTP</w:t>
      </w:r>
    </w:p>
    <w:p w14:paraId="7BCDB144" w14:textId="5C484C61" w:rsidR="004A5B3C" w:rsidRDefault="00211197">
      <w:pPr>
        <w:rPr>
          <w:rFonts w:ascii="Arial" w:hAnsi="Arial" w:cs="Arial"/>
          <w:sz w:val="20"/>
          <w:szCs w:val="20"/>
          <w:lang w:val="sv-SE"/>
        </w:rPr>
      </w:pPr>
      <w:r w:rsidRPr="00211197">
        <w:rPr>
          <w:rFonts w:ascii="Arial" w:hAnsi="Arial" w:cs="Arial"/>
          <w:sz w:val="20"/>
          <w:szCs w:val="20"/>
          <w:lang w:val="sv-SE"/>
        </w:rPr>
        <w:t>A transactional data processing system is what most people consider the primary function of business computing. A transactional system records transactions that encapsulate specific events that the organization wants to track. A transaction could be financial, such as the movement of money between accounts in a banking system, or it might be part of a retail system, tracking payments for goods and services from customers.</w:t>
      </w:r>
    </w:p>
    <w:p w14:paraId="5CA705BF" w14:textId="4362D7C1" w:rsidR="00211197" w:rsidRDefault="00BA0FB6">
      <w:pPr>
        <w:rPr>
          <w:rFonts w:ascii="Arial" w:hAnsi="Arial" w:cs="Arial"/>
          <w:sz w:val="20"/>
          <w:szCs w:val="20"/>
          <w:lang w:val="sv-SE"/>
        </w:rPr>
      </w:pPr>
      <w:r>
        <w:rPr>
          <w:rFonts w:ascii="Arial" w:hAnsi="Arial" w:cs="Arial"/>
          <w:sz w:val="20"/>
          <w:szCs w:val="20"/>
          <w:lang w:val="sv-SE"/>
        </w:rPr>
        <w:t>OLTP</w:t>
      </w:r>
    </w:p>
    <w:p w14:paraId="41FBD796" w14:textId="126FF8C8" w:rsidR="00BA0FB6" w:rsidRDefault="00BA0FB6">
      <w:pPr>
        <w:rPr>
          <w:rFonts w:ascii="Arial" w:hAnsi="Arial" w:cs="Arial"/>
          <w:sz w:val="20"/>
          <w:szCs w:val="20"/>
          <w:lang w:val="sv-SE"/>
        </w:rPr>
      </w:pPr>
      <w:r w:rsidRPr="00BA0FB6">
        <w:rPr>
          <w:rFonts w:ascii="Arial" w:hAnsi="Arial" w:cs="Arial"/>
          <w:sz w:val="20"/>
          <w:szCs w:val="20"/>
          <w:lang w:val="sv-SE"/>
        </w:rPr>
        <w:lastRenderedPageBreak/>
        <w:t>The work performed by transactional systems is often referred to as Online Transactional Processing (OLTP).</w:t>
      </w:r>
    </w:p>
    <w:p w14:paraId="6CA7BB96" w14:textId="74A6FB3B" w:rsidR="00BA0FB6" w:rsidRDefault="004825DF">
      <w:pPr>
        <w:rPr>
          <w:rFonts w:ascii="Arial" w:hAnsi="Arial" w:cs="Arial"/>
          <w:sz w:val="20"/>
          <w:szCs w:val="20"/>
          <w:lang w:val="sv-SE"/>
        </w:rPr>
      </w:pPr>
      <w:r w:rsidRPr="004825DF">
        <w:rPr>
          <w:rFonts w:ascii="Arial" w:hAnsi="Arial" w:cs="Arial"/>
          <w:sz w:val="20"/>
          <w:szCs w:val="20"/>
          <w:lang w:val="sv-SE"/>
        </w:rPr>
        <w:t>OLTP solutions rely on a database system in which data storage is optimized for both read and write operations in order to support transactional workloads in which data records are created, retrieved, updated, and deleted (often referred to as CRUD operations). These operations are applied transactionally, in a way that ensures the integrity of the data stored in the database. To accomplish this, OLTP systems enforce transactions that support so-called ACID semantics:</w:t>
      </w:r>
    </w:p>
    <w:p w14:paraId="45010D01" w14:textId="4829D1B5" w:rsidR="004825DF" w:rsidRDefault="0010011D">
      <w:pPr>
        <w:rPr>
          <w:rFonts w:ascii="Arial" w:hAnsi="Arial" w:cs="Arial"/>
          <w:sz w:val="20"/>
          <w:szCs w:val="20"/>
          <w:lang w:val="sv-SE"/>
        </w:rPr>
      </w:pPr>
      <w:r w:rsidRPr="0010011D">
        <w:rPr>
          <w:rFonts w:ascii="Arial" w:hAnsi="Arial" w:cs="Arial"/>
          <w:sz w:val="20"/>
          <w:szCs w:val="20"/>
          <w:lang w:val="sv-SE"/>
        </w:rPr>
        <w:t>Atomicity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14:paraId="075EF356" w14:textId="1964BDAC" w:rsidR="0010011D" w:rsidRDefault="0010011D">
      <w:pPr>
        <w:rPr>
          <w:rFonts w:ascii="Arial" w:hAnsi="Arial" w:cs="Arial"/>
          <w:sz w:val="20"/>
          <w:szCs w:val="20"/>
          <w:lang w:val="sv-SE"/>
        </w:rPr>
      </w:pPr>
      <w:r w:rsidRPr="0010011D">
        <w:rPr>
          <w:rFonts w:ascii="Arial" w:hAnsi="Arial" w:cs="Arial"/>
          <w:sz w:val="20"/>
          <w:szCs w:val="20"/>
          <w:lang w:val="sv-SE"/>
        </w:rPr>
        <w:t>Consistency – transactions can only take the data in the database from one valid state to another. To continue the debit and credit example above, the completed state of the transaction must reflect the transfer of funds from one account to the other.</w:t>
      </w:r>
    </w:p>
    <w:p w14:paraId="48CD3DA2" w14:textId="3E064BC3" w:rsidR="0010011D" w:rsidRDefault="005A4EEE">
      <w:pPr>
        <w:rPr>
          <w:rFonts w:ascii="Arial" w:hAnsi="Arial" w:cs="Arial"/>
          <w:sz w:val="20"/>
          <w:szCs w:val="20"/>
          <w:lang w:val="sv-SE"/>
        </w:rPr>
      </w:pPr>
      <w:r w:rsidRPr="005A4EEE">
        <w:rPr>
          <w:rFonts w:ascii="Arial" w:hAnsi="Arial" w:cs="Arial"/>
          <w:sz w:val="20"/>
          <w:szCs w:val="20"/>
          <w:lang w:val="sv-SE"/>
        </w:rPr>
        <w:t>Isolation – concurrent transactions cannot interfere with one another, and must result in a consistent database state.</w:t>
      </w:r>
    </w:p>
    <w:p w14:paraId="12954398" w14:textId="2E4483CA" w:rsidR="00517762" w:rsidRDefault="00517762">
      <w:pPr>
        <w:rPr>
          <w:rFonts w:ascii="Arial" w:hAnsi="Arial" w:cs="Arial"/>
          <w:sz w:val="20"/>
          <w:szCs w:val="20"/>
          <w:lang w:val="sv-SE"/>
        </w:rPr>
      </w:pPr>
      <w:r w:rsidRPr="00517762">
        <w:rPr>
          <w:rFonts w:ascii="Arial" w:hAnsi="Arial" w:cs="Arial"/>
          <w:sz w:val="20"/>
          <w:szCs w:val="20"/>
          <w:lang w:val="sv-SE"/>
        </w:rPr>
        <w:t>Durability – when a transaction has been committed, it will remain committed. After the account transfer transaction has completed, the revised account balances are persisted so that even if the database system were to be switched off, the committed transaction would be reflected when it is switched on again.</w:t>
      </w:r>
    </w:p>
    <w:p w14:paraId="158095DB" w14:textId="067829BA" w:rsidR="00176B60" w:rsidRDefault="00176B60" w:rsidP="00176B60">
      <w:pPr>
        <w:pStyle w:val="Heading2"/>
        <w:rPr>
          <w:lang w:val="sv-SE"/>
        </w:rPr>
      </w:pPr>
      <w:r>
        <w:rPr>
          <w:lang w:val="sv-SE"/>
        </w:rPr>
        <w:t>2 Explorer data roles and services</w:t>
      </w:r>
    </w:p>
    <w:p w14:paraId="4AE5775F" w14:textId="6D9C6C85" w:rsidR="00176B60" w:rsidRDefault="009D67ED" w:rsidP="00146348">
      <w:pPr>
        <w:pStyle w:val="Heading3"/>
        <w:rPr>
          <w:lang w:val="sv-SE"/>
        </w:rPr>
      </w:pPr>
      <w:r>
        <w:rPr>
          <w:lang w:val="sv-SE"/>
        </w:rPr>
        <w:t>#</w:t>
      </w:r>
      <w:r w:rsidR="00D4047A">
        <w:rPr>
          <w:lang w:val="sv-SE"/>
        </w:rPr>
        <w:t>Identify data services</w:t>
      </w:r>
    </w:p>
    <w:p w14:paraId="28DE1968" w14:textId="22A1BF93" w:rsidR="00F115FD" w:rsidRDefault="00F115FD" w:rsidP="00F115FD">
      <w:pPr>
        <w:rPr>
          <w:lang w:val="sv-SE"/>
        </w:rPr>
      </w:pPr>
      <w:r w:rsidRPr="00F115FD">
        <w:rPr>
          <w:lang w:val="sv-SE"/>
        </w:rPr>
        <w:t>Some of the most commonly used cloud services for data are described below.</w:t>
      </w:r>
    </w:p>
    <w:p w14:paraId="323F2705" w14:textId="414F6C09" w:rsidR="00F115FD" w:rsidRDefault="00AB7D92" w:rsidP="00F115FD">
      <w:pPr>
        <w:rPr>
          <w:lang w:val="sv-SE"/>
        </w:rPr>
      </w:pPr>
      <w:hyperlink r:id="rId12" w:history="1">
        <w:r>
          <w:rPr>
            <w:rStyle w:val="Hyperlink"/>
          </w:rPr>
          <w:t>Identify data services - Learn | Microsoft Docs</w:t>
        </w:r>
      </w:hyperlink>
    </w:p>
    <w:p w14:paraId="24F389DF" w14:textId="703A9BBE" w:rsidR="004E0770" w:rsidRDefault="004E0770" w:rsidP="00F115FD">
      <w:pPr>
        <w:rPr>
          <w:lang w:val="sv-SE"/>
        </w:rPr>
      </w:pPr>
      <w:r w:rsidRPr="004E0770">
        <w:rPr>
          <w:lang w:val="sv-SE"/>
        </w:rPr>
        <w:drawing>
          <wp:inline distT="0" distB="0" distL="0" distR="0" wp14:anchorId="5A888BFE" wp14:editId="1C6AD74A">
            <wp:extent cx="5731510" cy="221615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731510" cy="2216150"/>
                    </a:xfrm>
                    <a:prstGeom prst="rect">
                      <a:avLst/>
                    </a:prstGeom>
                  </pic:spPr>
                </pic:pic>
              </a:graphicData>
            </a:graphic>
          </wp:inline>
        </w:drawing>
      </w:r>
    </w:p>
    <w:p w14:paraId="1375C588" w14:textId="3EE56456" w:rsidR="00DE310D" w:rsidRDefault="00DE310D" w:rsidP="00F115FD">
      <w:pPr>
        <w:rPr>
          <w:lang w:val="sv-SE"/>
        </w:rPr>
      </w:pPr>
      <w:r w:rsidRPr="00DE310D">
        <w:rPr>
          <w:lang w:val="sv-SE"/>
        </w:rPr>
        <w:lastRenderedPageBreak/>
        <w:drawing>
          <wp:inline distT="0" distB="0" distL="0" distR="0" wp14:anchorId="0C5B2AC6" wp14:editId="3CD3EE01">
            <wp:extent cx="5731510" cy="2486660"/>
            <wp:effectExtent l="0" t="0" r="2540" b="889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4"/>
                    <a:stretch>
                      <a:fillRect/>
                    </a:stretch>
                  </pic:blipFill>
                  <pic:spPr>
                    <a:xfrm>
                      <a:off x="0" y="0"/>
                      <a:ext cx="5731510" cy="2486660"/>
                    </a:xfrm>
                    <a:prstGeom prst="rect">
                      <a:avLst/>
                    </a:prstGeom>
                  </pic:spPr>
                </pic:pic>
              </a:graphicData>
            </a:graphic>
          </wp:inline>
        </w:drawing>
      </w:r>
    </w:p>
    <w:p w14:paraId="01470A6B" w14:textId="01A7FB18" w:rsidR="001263B1" w:rsidRDefault="001263B1" w:rsidP="00F115FD">
      <w:pPr>
        <w:rPr>
          <w:lang w:val="sv-SE"/>
        </w:rPr>
      </w:pPr>
      <w:r w:rsidRPr="001263B1">
        <w:rPr>
          <w:lang w:val="sv-SE"/>
        </w:rPr>
        <w:drawing>
          <wp:inline distT="0" distB="0" distL="0" distR="0" wp14:anchorId="7C543803" wp14:editId="14253ADD">
            <wp:extent cx="5731510" cy="1397635"/>
            <wp:effectExtent l="0" t="0" r="254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5"/>
                    <a:stretch>
                      <a:fillRect/>
                    </a:stretch>
                  </pic:blipFill>
                  <pic:spPr>
                    <a:xfrm>
                      <a:off x="0" y="0"/>
                      <a:ext cx="5731510" cy="1397635"/>
                    </a:xfrm>
                    <a:prstGeom prst="rect">
                      <a:avLst/>
                    </a:prstGeom>
                  </pic:spPr>
                </pic:pic>
              </a:graphicData>
            </a:graphic>
          </wp:inline>
        </w:drawing>
      </w:r>
    </w:p>
    <w:p w14:paraId="24587B7F" w14:textId="2EF9CEC4" w:rsidR="00F41CEE" w:rsidRDefault="00F41CEE" w:rsidP="00F115FD">
      <w:pPr>
        <w:rPr>
          <w:lang w:val="sv-SE"/>
        </w:rPr>
      </w:pPr>
      <w:r w:rsidRPr="00F41CEE">
        <w:rPr>
          <w:lang w:val="sv-SE"/>
        </w:rPr>
        <w:drawing>
          <wp:inline distT="0" distB="0" distL="0" distR="0" wp14:anchorId="153F9A34" wp14:editId="29639562">
            <wp:extent cx="5731510" cy="2075815"/>
            <wp:effectExtent l="0" t="0" r="254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5731510" cy="2075815"/>
                    </a:xfrm>
                    <a:prstGeom prst="rect">
                      <a:avLst/>
                    </a:prstGeom>
                  </pic:spPr>
                </pic:pic>
              </a:graphicData>
            </a:graphic>
          </wp:inline>
        </w:drawing>
      </w:r>
    </w:p>
    <w:p w14:paraId="407DF198" w14:textId="739E50AF" w:rsidR="00F439FC" w:rsidRDefault="00F439FC" w:rsidP="00F115FD">
      <w:pPr>
        <w:rPr>
          <w:lang w:val="sv-SE"/>
        </w:rPr>
      </w:pPr>
      <w:r w:rsidRPr="00F439FC">
        <w:rPr>
          <w:lang w:val="sv-SE"/>
        </w:rPr>
        <w:drawing>
          <wp:inline distT="0" distB="0" distL="0" distR="0" wp14:anchorId="271FC9C0" wp14:editId="0D61C6D4">
            <wp:extent cx="5731510" cy="1482725"/>
            <wp:effectExtent l="0" t="0" r="254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5731510" cy="1482725"/>
                    </a:xfrm>
                    <a:prstGeom prst="rect">
                      <a:avLst/>
                    </a:prstGeom>
                  </pic:spPr>
                </pic:pic>
              </a:graphicData>
            </a:graphic>
          </wp:inline>
        </w:drawing>
      </w:r>
    </w:p>
    <w:p w14:paraId="1B8A4C7A" w14:textId="61B9BAEE" w:rsidR="00E36E1F" w:rsidRDefault="00E36E1F" w:rsidP="00F115FD">
      <w:pPr>
        <w:rPr>
          <w:lang w:val="sv-SE"/>
        </w:rPr>
      </w:pPr>
      <w:r w:rsidRPr="00E36E1F">
        <w:rPr>
          <w:lang w:val="sv-SE"/>
        </w:rPr>
        <w:lastRenderedPageBreak/>
        <w:drawing>
          <wp:inline distT="0" distB="0" distL="0" distR="0" wp14:anchorId="6CBB9D95" wp14:editId="480D1990">
            <wp:extent cx="5731510" cy="2158365"/>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5731510" cy="2158365"/>
                    </a:xfrm>
                    <a:prstGeom prst="rect">
                      <a:avLst/>
                    </a:prstGeom>
                  </pic:spPr>
                </pic:pic>
              </a:graphicData>
            </a:graphic>
          </wp:inline>
        </w:drawing>
      </w:r>
    </w:p>
    <w:p w14:paraId="2D45273C" w14:textId="79249AC8" w:rsidR="005C2FDD" w:rsidRDefault="005C2FDD" w:rsidP="00F115FD">
      <w:pPr>
        <w:rPr>
          <w:lang w:val="sv-SE"/>
        </w:rPr>
      </w:pPr>
      <w:r w:rsidRPr="005C2FDD">
        <w:rPr>
          <w:lang w:val="sv-SE"/>
        </w:rPr>
        <w:drawing>
          <wp:inline distT="0" distB="0" distL="0" distR="0" wp14:anchorId="66311ACE" wp14:editId="77139B0F">
            <wp:extent cx="5731510" cy="1633855"/>
            <wp:effectExtent l="0" t="0" r="2540" b="4445"/>
            <wp:docPr id="23" name="Picture 2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application&#10;&#10;Description automatically generated"/>
                    <pic:cNvPicPr/>
                  </pic:nvPicPr>
                  <pic:blipFill>
                    <a:blip r:embed="rId19"/>
                    <a:stretch>
                      <a:fillRect/>
                    </a:stretch>
                  </pic:blipFill>
                  <pic:spPr>
                    <a:xfrm>
                      <a:off x="0" y="0"/>
                      <a:ext cx="5731510" cy="1633855"/>
                    </a:xfrm>
                    <a:prstGeom prst="rect">
                      <a:avLst/>
                    </a:prstGeom>
                  </pic:spPr>
                </pic:pic>
              </a:graphicData>
            </a:graphic>
          </wp:inline>
        </w:drawing>
      </w:r>
    </w:p>
    <w:p w14:paraId="0C52D6C8" w14:textId="04A10061" w:rsidR="009A7B9D" w:rsidRDefault="009A7B9D" w:rsidP="00F115FD">
      <w:pPr>
        <w:rPr>
          <w:lang w:val="sv-SE"/>
        </w:rPr>
      </w:pPr>
      <w:r w:rsidRPr="009A7B9D">
        <w:rPr>
          <w:lang w:val="sv-SE"/>
        </w:rPr>
        <w:drawing>
          <wp:inline distT="0" distB="0" distL="0" distR="0" wp14:anchorId="73C12E2F" wp14:editId="07F3116B">
            <wp:extent cx="5731510" cy="2571750"/>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stretch>
                      <a:fillRect/>
                    </a:stretch>
                  </pic:blipFill>
                  <pic:spPr>
                    <a:xfrm>
                      <a:off x="0" y="0"/>
                      <a:ext cx="5731510" cy="2571750"/>
                    </a:xfrm>
                    <a:prstGeom prst="rect">
                      <a:avLst/>
                    </a:prstGeom>
                  </pic:spPr>
                </pic:pic>
              </a:graphicData>
            </a:graphic>
          </wp:inline>
        </w:drawing>
      </w:r>
    </w:p>
    <w:p w14:paraId="2F983AD8" w14:textId="77BCE6F4" w:rsidR="00AA4338" w:rsidRDefault="00AA4338" w:rsidP="00F115FD">
      <w:pPr>
        <w:rPr>
          <w:lang w:val="sv-SE"/>
        </w:rPr>
      </w:pPr>
      <w:r w:rsidRPr="00AA4338">
        <w:rPr>
          <w:lang w:val="sv-SE"/>
        </w:rPr>
        <w:drawing>
          <wp:inline distT="0" distB="0" distL="0" distR="0" wp14:anchorId="7E26BB8D" wp14:editId="2EFCB98A">
            <wp:extent cx="5731510" cy="1764030"/>
            <wp:effectExtent l="0" t="0" r="2540" b="762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21"/>
                    <a:stretch>
                      <a:fillRect/>
                    </a:stretch>
                  </pic:blipFill>
                  <pic:spPr>
                    <a:xfrm>
                      <a:off x="0" y="0"/>
                      <a:ext cx="5731510" cy="1764030"/>
                    </a:xfrm>
                    <a:prstGeom prst="rect">
                      <a:avLst/>
                    </a:prstGeom>
                  </pic:spPr>
                </pic:pic>
              </a:graphicData>
            </a:graphic>
          </wp:inline>
        </w:drawing>
      </w:r>
    </w:p>
    <w:p w14:paraId="24F50DD6" w14:textId="1E24A369" w:rsidR="00FF3BD7" w:rsidRDefault="00FF3BD7" w:rsidP="00F115FD">
      <w:pPr>
        <w:rPr>
          <w:lang w:val="sv-SE"/>
        </w:rPr>
      </w:pPr>
      <w:r w:rsidRPr="00FF3BD7">
        <w:rPr>
          <w:lang w:val="sv-SE"/>
        </w:rPr>
        <w:lastRenderedPageBreak/>
        <w:drawing>
          <wp:inline distT="0" distB="0" distL="0" distR="0" wp14:anchorId="157556CD" wp14:editId="1CB234C2">
            <wp:extent cx="5731510" cy="1675765"/>
            <wp:effectExtent l="0" t="0" r="2540" b="635"/>
            <wp:docPr id="26" name="Picture 2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application&#10;&#10;Description automatically generated"/>
                    <pic:cNvPicPr/>
                  </pic:nvPicPr>
                  <pic:blipFill>
                    <a:blip r:embed="rId22"/>
                    <a:stretch>
                      <a:fillRect/>
                    </a:stretch>
                  </pic:blipFill>
                  <pic:spPr>
                    <a:xfrm>
                      <a:off x="0" y="0"/>
                      <a:ext cx="5731510" cy="1675765"/>
                    </a:xfrm>
                    <a:prstGeom prst="rect">
                      <a:avLst/>
                    </a:prstGeom>
                  </pic:spPr>
                </pic:pic>
              </a:graphicData>
            </a:graphic>
          </wp:inline>
        </w:drawing>
      </w:r>
    </w:p>
    <w:p w14:paraId="7E9DAA23" w14:textId="49B40208" w:rsidR="00A817C5" w:rsidRDefault="00A817C5" w:rsidP="00F115FD">
      <w:pPr>
        <w:rPr>
          <w:lang w:val="sv-SE"/>
        </w:rPr>
      </w:pPr>
      <w:r w:rsidRPr="00A817C5">
        <w:rPr>
          <w:lang w:val="sv-SE"/>
        </w:rPr>
        <w:drawing>
          <wp:inline distT="0" distB="0" distL="0" distR="0" wp14:anchorId="50550DA9" wp14:editId="3801D2AE">
            <wp:extent cx="5731510" cy="1678940"/>
            <wp:effectExtent l="0" t="0" r="2540" b="0"/>
            <wp:docPr id="27" name="Picture 2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pic:cNvPicPr/>
                  </pic:nvPicPr>
                  <pic:blipFill>
                    <a:blip r:embed="rId23"/>
                    <a:stretch>
                      <a:fillRect/>
                    </a:stretch>
                  </pic:blipFill>
                  <pic:spPr>
                    <a:xfrm>
                      <a:off x="0" y="0"/>
                      <a:ext cx="5731510" cy="1678940"/>
                    </a:xfrm>
                    <a:prstGeom prst="rect">
                      <a:avLst/>
                    </a:prstGeom>
                  </pic:spPr>
                </pic:pic>
              </a:graphicData>
            </a:graphic>
          </wp:inline>
        </w:drawing>
      </w:r>
    </w:p>
    <w:p w14:paraId="19BECF11" w14:textId="330970B6" w:rsidR="002061C7" w:rsidRPr="00F115FD" w:rsidRDefault="002061C7" w:rsidP="00F115FD">
      <w:pPr>
        <w:rPr>
          <w:lang w:val="sv-SE"/>
        </w:rPr>
      </w:pPr>
      <w:r w:rsidRPr="002061C7">
        <w:rPr>
          <w:lang w:val="sv-SE"/>
        </w:rPr>
        <w:drawing>
          <wp:inline distT="0" distB="0" distL="0" distR="0" wp14:anchorId="0C35B3DD" wp14:editId="7A734458">
            <wp:extent cx="5731510" cy="1596390"/>
            <wp:effectExtent l="0" t="0" r="2540" b="381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4"/>
                    <a:stretch>
                      <a:fillRect/>
                    </a:stretch>
                  </pic:blipFill>
                  <pic:spPr>
                    <a:xfrm>
                      <a:off x="0" y="0"/>
                      <a:ext cx="5731510" cy="1596390"/>
                    </a:xfrm>
                    <a:prstGeom prst="rect">
                      <a:avLst/>
                    </a:prstGeom>
                  </pic:spPr>
                </pic:pic>
              </a:graphicData>
            </a:graphic>
          </wp:inline>
        </w:drawing>
      </w:r>
    </w:p>
    <w:p w14:paraId="2CCC142B" w14:textId="6F45F4E1" w:rsidR="002F1F5D" w:rsidRDefault="00176B60" w:rsidP="00AA38F7">
      <w:pPr>
        <w:pStyle w:val="Heading2"/>
        <w:rPr>
          <w:lang w:val="sv-SE"/>
        </w:rPr>
      </w:pPr>
      <w:r>
        <w:rPr>
          <w:lang w:val="sv-SE"/>
        </w:rPr>
        <w:t>3</w:t>
      </w:r>
      <w:r w:rsidR="00AA38F7">
        <w:rPr>
          <w:lang w:val="sv-SE"/>
        </w:rPr>
        <w:t xml:space="preserve"> Explorer relational in Azure</w:t>
      </w:r>
    </w:p>
    <w:p w14:paraId="3FB04EFF" w14:textId="4904E17F" w:rsidR="00F03923" w:rsidRDefault="00F03923" w:rsidP="00F03923">
      <w:pPr>
        <w:rPr>
          <w:lang w:val="sv-SE"/>
        </w:rPr>
      </w:pPr>
      <w:r w:rsidRPr="00F03923">
        <w:rPr>
          <w:lang w:val="sv-SE"/>
        </w:rPr>
        <w:drawing>
          <wp:inline distT="0" distB="0" distL="0" distR="0" wp14:anchorId="7C812623" wp14:editId="28CFDAAD">
            <wp:extent cx="5731510" cy="1205230"/>
            <wp:effectExtent l="0" t="0" r="2540"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25"/>
                    <a:stretch>
                      <a:fillRect/>
                    </a:stretch>
                  </pic:blipFill>
                  <pic:spPr>
                    <a:xfrm>
                      <a:off x="0" y="0"/>
                      <a:ext cx="5731510" cy="1205230"/>
                    </a:xfrm>
                    <a:prstGeom prst="rect">
                      <a:avLst/>
                    </a:prstGeom>
                  </pic:spPr>
                </pic:pic>
              </a:graphicData>
            </a:graphic>
          </wp:inline>
        </w:drawing>
      </w:r>
    </w:p>
    <w:p w14:paraId="5B4BA1A2" w14:textId="58AE4377" w:rsidR="00F03923" w:rsidRDefault="00200F3E" w:rsidP="001E3374">
      <w:pPr>
        <w:pStyle w:val="Heading2"/>
        <w:rPr>
          <w:lang w:val="sv-SE"/>
        </w:rPr>
      </w:pPr>
      <w:r>
        <w:rPr>
          <w:lang w:val="sv-SE"/>
        </w:rPr>
        <w:t>Understand relational data</w:t>
      </w:r>
    </w:p>
    <w:p w14:paraId="305F05B2" w14:textId="3626BAA7" w:rsidR="00200F3E" w:rsidRDefault="007875E7" w:rsidP="00F03923">
      <w:pPr>
        <w:rPr>
          <w:lang w:val="sv-SE"/>
        </w:rPr>
      </w:pPr>
      <w:r w:rsidRPr="007875E7">
        <w:rPr>
          <w:lang w:val="sv-SE"/>
        </w:rPr>
        <w:t>In a relational database, you model collections of entities from the real world as tables.</w:t>
      </w:r>
    </w:p>
    <w:p w14:paraId="06D35823" w14:textId="47F5A5B6" w:rsidR="007875E7" w:rsidRDefault="00FB6A21" w:rsidP="00FB6A21">
      <w:pPr>
        <w:pStyle w:val="Heading2"/>
        <w:rPr>
          <w:lang w:val="sv-SE"/>
        </w:rPr>
      </w:pPr>
      <w:r>
        <w:rPr>
          <w:lang w:val="sv-SE"/>
        </w:rPr>
        <w:t>Understand normalization</w:t>
      </w:r>
    </w:p>
    <w:p w14:paraId="1F85ABF9" w14:textId="77777777" w:rsidR="00057D11" w:rsidRPr="00057D11" w:rsidRDefault="00057D11" w:rsidP="00057D11">
      <w:pPr>
        <w:rPr>
          <w:lang w:val="sv-SE"/>
        </w:rPr>
      </w:pPr>
      <w:r w:rsidRPr="00057D11">
        <w:rPr>
          <w:lang w:val="sv-SE"/>
        </w:rPr>
        <w:t>Normalization is a term used by database professionals for a schema design process that minimizes data duplication and enforces data integrity.</w:t>
      </w:r>
    </w:p>
    <w:p w14:paraId="6623427A" w14:textId="77777777" w:rsidR="00057D11" w:rsidRPr="00057D11" w:rsidRDefault="00057D11" w:rsidP="00057D11">
      <w:pPr>
        <w:rPr>
          <w:lang w:val="sv-SE"/>
        </w:rPr>
      </w:pPr>
    </w:p>
    <w:p w14:paraId="71BA260C" w14:textId="77777777" w:rsidR="00057D11" w:rsidRPr="00057D11" w:rsidRDefault="00057D11" w:rsidP="00057D11">
      <w:pPr>
        <w:rPr>
          <w:lang w:val="sv-SE"/>
        </w:rPr>
      </w:pPr>
      <w:r w:rsidRPr="00057D11">
        <w:rPr>
          <w:lang w:val="sv-SE"/>
        </w:rPr>
        <w:t>While there are many complex rules that define the process of refactoring data into various levels (or forms) of normalization, a simple definition for practical purposes is:</w:t>
      </w:r>
    </w:p>
    <w:p w14:paraId="0D529180" w14:textId="77777777" w:rsidR="00057D11" w:rsidRPr="00057D11" w:rsidRDefault="00057D11" w:rsidP="00057D11">
      <w:pPr>
        <w:rPr>
          <w:lang w:val="sv-SE"/>
        </w:rPr>
      </w:pPr>
    </w:p>
    <w:p w14:paraId="33A487C9" w14:textId="77777777" w:rsidR="00057D11" w:rsidRPr="00293FAD" w:rsidRDefault="00057D11" w:rsidP="00293FAD">
      <w:pPr>
        <w:pStyle w:val="ListParagraph"/>
        <w:numPr>
          <w:ilvl w:val="0"/>
          <w:numId w:val="1"/>
        </w:numPr>
        <w:rPr>
          <w:lang w:val="sv-SE"/>
        </w:rPr>
      </w:pPr>
      <w:r w:rsidRPr="00293FAD">
        <w:rPr>
          <w:lang w:val="sv-SE"/>
        </w:rPr>
        <w:t>Separate each entity into its own table.</w:t>
      </w:r>
    </w:p>
    <w:p w14:paraId="49F9EAE8" w14:textId="77777777" w:rsidR="00057D11" w:rsidRPr="00293FAD" w:rsidRDefault="00057D11" w:rsidP="00293FAD">
      <w:pPr>
        <w:pStyle w:val="ListParagraph"/>
        <w:numPr>
          <w:ilvl w:val="0"/>
          <w:numId w:val="1"/>
        </w:numPr>
        <w:rPr>
          <w:lang w:val="sv-SE"/>
        </w:rPr>
      </w:pPr>
      <w:r w:rsidRPr="00293FAD">
        <w:rPr>
          <w:lang w:val="sv-SE"/>
        </w:rPr>
        <w:t>Separate each discrete attribute into its own column.</w:t>
      </w:r>
    </w:p>
    <w:p w14:paraId="13B5ABAA" w14:textId="77777777" w:rsidR="00057D11" w:rsidRPr="00293FAD" w:rsidRDefault="00057D11" w:rsidP="00293FAD">
      <w:pPr>
        <w:pStyle w:val="ListParagraph"/>
        <w:numPr>
          <w:ilvl w:val="0"/>
          <w:numId w:val="1"/>
        </w:numPr>
        <w:rPr>
          <w:lang w:val="sv-SE"/>
        </w:rPr>
      </w:pPr>
      <w:r w:rsidRPr="00293FAD">
        <w:rPr>
          <w:lang w:val="sv-SE"/>
        </w:rPr>
        <w:t>Uniquely identify each entity instance (row) using a primary key.</w:t>
      </w:r>
    </w:p>
    <w:p w14:paraId="35E318D3" w14:textId="7095EB85" w:rsidR="00FB6A21" w:rsidRDefault="00057D11" w:rsidP="00293FAD">
      <w:pPr>
        <w:pStyle w:val="ListParagraph"/>
        <w:numPr>
          <w:ilvl w:val="0"/>
          <w:numId w:val="1"/>
        </w:numPr>
        <w:rPr>
          <w:lang w:val="sv-SE"/>
        </w:rPr>
      </w:pPr>
      <w:r w:rsidRPr="00293FAD">
        <w:rPr>
          <w:lang w:val="sv-SE"/>
        </w:rPr>
        <w:t>Use foreign key columns to link related entities.</w:t>
      </w:r>
    </w:p>
    <w:p w14:paraId="42794055" w14:textId="0A27DB72" w:rsidR="00907DF2" w:rsidRDefault="00907DF2" w:rsidP="00492B37">
      <w:pPr>
        <w:pStyle w:val="Heading2"/>
        <w:rPr>
          <w:lang w:val="sv-SE"/>
        </w:rPr>
      </w:pPr>
      <w:r>
        <w:rPr>
          <w:lang w:val="sv-SE"/>
        </w:rPr>
        <w:t>Explorer SQL</w:t>
      </w:r>
    </w:p>
    <w:p w14:paraId="361A5425" w14:textId="428F4A7D" w:rsidR="00907DF2" w:rsidRDefault="005426A2" w:rsidP="00907DF2">
      <w:pPr>
        <w:rPr>
          <w:lang w:val="sv-SE"/>
        </w:rPr>
      </w:pPr>
      <w:r w:rsidRPr="005426A2">
        <w:rPr>
          <w:lang w:val="sv-SE"/>
        </w:rPr>
        <w:t>SELECT, INSERT, UPDATE, DELETE, CREATE, and DROP to accomplish almost everything that you need to do with a database.</w:t>
      </w:r>
    </w:p>
    <w:p w14:paraId="5C3F8331" w14:textId="61D5F9C9" w:rsidR="00195B54" w:rsidRPr="00195B54" w:rsidRDefault="00195B54" w:rsidP="00195B54">
      <w:pPr>
        <w:pStyle w:val="ListParagraph"/>
        <w:numPr>
          <w:ilvl w:val="0"/>
          <w:numId w:val="2"/>
        </w:numPr>
        <w:rPr>
          <w:lang w:val="sv-SE"/>
        </w:rPr>
      </w:pPr>
      <w:r w:rsidRPr="00195B54">
        <w:rPr>
          <w:lang w:val="sv-SE"/>
        </w:rPr>
        <w:t>Data Definition Language (DDL)</w:t>
      </w:r>
      <w:r>
        <w:rPr>
          <w:lang w:val="sv-SE"/>
        </w:rPr>
        <w:t>, CREATE, ALTER, DROP, RENAME</w:t>
      </w:r>
    </w:p>
    <w:p w14:paraId="0B98E20B" w14:textId="6BC60A82" w:rsidR="00195B54" w:rsidRPr="00195B54" w:rsidRDefault="00195B54" w:rsidP="00195B54">
      <w:pPr>
        <w:pStyle w:val="ListParagraph"/>
        <w:numPr>
          <w:ilvl w:val="0"/>
          <w:numId w:val="2"/>
        </w:numPr>
        <w:rPr>
          <w:lang w:val="sv-SE"/>
        </w:rPr>
      </w:pPr>
      <w:r w:rsidRPr="00195B54">
        <w:rPr>
          <w:lang w:val="sv-SE"/>
        </w:rPr>
        <w:t>Data Control Language (DCL)</w:t>
      </w:r>
      <w:r>
        <w:rPr>
          <w:lang w:val="sv-SE"/>
        </w:rPr>
        <w:t>, GRANT, DENY, REVOKE</w:t>
      </w:r>
    </w:p>
    <w:p w14:paraId="0E298830" w14:textId="4119FA08" w:rsidR="005426A2" w:rsidRDefault="00195B54" w:rsidP="00195B54">
      <w:pPr>
        <w:pStyle w:val="ListParagraph"/>
        <w:numPr>
          <w:ilvl w:val="0"/>
          <w:numId w:val="2"/>
        </w:numPr>
        <w:rPr>
          <w:lang w:val="sv-SE"/>
        </w:rPr>
      </w:pPr>
      <w:r w:rsidRPr="00195B54">
        <w:rPr>
          <w:lang w:val="sv-SE"/>
        </w:rPr>
        <w:t>Data Manipulation Language (DML)</w:t>
      </w:r>
      <w:r>
        <w:rPr>
          <w:lang w:val="sv-SE"/>
        </w:rPr>
        <w:t>, SELECT, INSERT, UPDATE, DELETE</w:t>
      </w:r>
    </w:p>
    <w:p w14:paraId="1C99D4A2" w14:textId="0E482776" w:rsidR="00475B27" w:rsidRDefault="00475B27" w:rsidP="00195B54">
      <w:pPr>
        <w:pStyle w:val="ListParagraph"/>
        <w:numPr>
          <w:ilvl w:val="0"/>
          <w:numId w:val="2"/>
        </w:numPr>
        <w:rPr>
          <w:lang w:val="sv-SE"/>
        </w:rPr>
      </w:pPr>
      <w:r>
        <w:rPr>
          <w:lang w:val="sv-SE"/>
        </w:rPr>
        <w:t>VIEW</w:t>
      </w:r>
    </w:p>
    <w:p w14:paraId="011EA40D" w14:textId="2C3EC071" w:rsidR="00475B27" w:rsidRDefault="00475B27" w:rsidP="00195B54">
      <w:pPr>
        <w:pStyle w:val="ListParagraph"/>
        <w:numPr>
          <w:ilvl w:val="0"/>
          <w:numId w:val="2"/>
        </w:numPr>
        <w:rPr>
          <w:lang w:val="sv-SE"/>
        </w:rPr>
      </w:pPr>
      <w:r>
        <w:rPr>
          <w:lang w:val="sv-SE"/>
        </w:rPr>
        <w:t>Stored procedure</w:t>
      </w:r>
    </w:p>
    <w:p w14:paraId="7E696838" w14:textId="65866663" w:rsidR="00475B27" w:rsidRDefault="00475B27" w:rsidP="00195B54">
      <w:pPr>
        <w:pStyle w:val="ListParagraph"/>
        <w:numPr>
          <w:ilvl w:val="0"/>
          <w:numId w:val="2"/>
        </w:numPr>
        <w:rPr>
          <w:lang w:val="sv-SE"/>
        </w:rPr>
      </w:pPr>
      <w:r>
        <w:rPr>
          <w:lang w:val="sv-SE"/>
        </w:rPr>
        <w:t>Index</w:t>
      </w:r>
    </w:p>
    <w:p w14:paraId="7CF283C1" w14:textId="7EB57BD2" w:rsidR="00475B27" w:rsidRDefault="00475B27" w:rsidP="00475B27">
      <w:pPr>
        <w:pStyle w:val="ListParagraph"/>
        <w:rPr>
          <w:lang w:val="sv-SE"/>
        </w:rPr>
      </w:pPr>
    </w:p>
    <w:p w14:paraId="135C191C" w14:textId="4F3BF75A" w:rsidR="00475B27" w:rsidRDefault="00475B27" w:rsidP="00475B27">
      <w:pPr>
        <w:pStyle w:val="ListParagraph"/>
        <w:rPr>
          <w:lang w:val="sv-SE"/>
        </w:rPr>
      </w:pPr>
    </w:p>
    <w:p w14:paraId="4A8D09AB" w14:textId="43060BB6" w:rsidR="00475B27" w:rsidRDefault="00176B60" w:rsidP="00001AB2">
      <w:pPr>
        <w:pStyle w:val="Heading2"/>
        <w:rPr>
          <w:lang w:val="sv-SE"/>
        </w:rPr>
      </w:pPr>
      <w:r>
        <w:rPr>
          <w:lang w:val="sv-SE"/>
        </w:rPr>
        <w:t>4</w:t>
      </w:r>
      <w:r w:rsidR="00001AB2">
        <w:rPr>
          <w:lang w:val="sv-SE"/>
        </w:rPr>
        <w:t xml:space="preserve"> Explorer relational database services in Azure</w:t>
      </w:r>
    </w:p>
    <w:p w14:paraId="13C1CC69" w14:textId="77777777" w:rsidR="00001AB2" w:rsidRDefault="00001AB2" w:rsidP="00475B27">
      <w:pPr>
        <w:pStyle w:val="ListParagraph"/>
        <w:rPr>
          <w:lang w:val="sv-SE"/>
        </w:rPr>
      </w:pPr>
    </w:p>
    <w:p w14:paraId="0BDF07ED" w14:textId="40DF5CE4" w:rsidR="00475B27" w:rsidRDefault="00A916B8" w:rsidP="00A916B8">
      <w:pPr>
        <w:rPr>
          <w:lang w:val="sv-SE"/>
        </w:rPr>
      </w:pPr>
      <w:r w:rsidRPr="00A916B8">
        <w:rPr>
          <w:lang w:val="sv-SE"/>
        </w:rPr>
        <w:drawing>
          <wp:inline distT="0" distB="0" distL="0" distR="0" wp14:anchorId="1D558CA9" wp14:editId="7601DF45">
            <wp:extent cx="5125165" cy="85737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6"/>
                    <a:stretch>
                      <a:fillRect/>
                    </a:stretch>
                  </pic:blipFill>
                  <pic:spPr>
                    <a:xfrm>
                      <a:off x="0" y="0"/>
                      <a:ext cx="5125165" cy="857370"/>
                    </a:xfrm>
                    <a:prstGeom prst="rect">
                      <a:avLst/>
                    </a:prstGeom>
                  </pic:spPr>
                </pic:pic>
              </a:graphicData>
            </a:graphic>
          </wp:inline>
        </w:drawing>
      </w:r>
    </w:p>
    <w:p w14:paraId="53FB765C" w14:textId="7EF8B875" w:rsidR="00A916B8" w:rsidRDefault="003514EA" w:rsidP="004717AB">
      <w:pPr>
        <w:pStyle w:val="Heading3"/>
        <w:rPr>
          <w:lang w:val="sv-SE"/>
        </w:rPr>
      </w:pPr>
      <w:r>
        <w:rPr>
          <w:lang w:val="sv-SE"/>
        </w:rPr>
        <w:t>#</w:t>
      </w:r>
      <w:r w:rsidR="001C4AA9">
        <w:rPr>
          <w:lang w:val="sv-SE"/>
        </w:rPr>
        <w:t>Describe Azure SQL services and capabilities</w:t>
      </w:r>
    </w:p>
    <w:p w14:paraId="1041349F" w14:textId="0E9B5AF1" w:rsidR="001C4AA9" w:rsidRDefault="001C4AA9" w:rsidP="00A916B8">
      <w:pPr>
        <w:rPr>
          <w:lang w:val="sv-SE"/>
        </w:rPr>
      </w:pPr>
    </w:p>
    <w:p w14:paraId="78FC75E9" w14:textId="4E452358" w:rsidR="00C61DFC" w:rsidRPr="00A916B8" w:rsidRDefault="00C61DFC" w:rsidP="00A916B8">
      <w:pPr>
        <w:rPr>
          <w:lang w:val="sv-SE"/>
        </w:rPr>
      </w:pPr>
      <w:hyperlink r:id="rId27" w:history="1">
        <w:r>
          <w:rPr>
            <w:rStyle w:val="Hyperlink"/>
          </w:rPr>
          <w:t>Describe Azure SQL services and capabilities - Learn | Microsoft Docs</w:t>
        </w:r>
      </w:hyperlink>
    </w:p>
    <w:p w14:paraId="553568CD" w14:textId="78A88D96" w:rsidR="00475B27" w:rsidRDefault="00C236E0" w:rsidP="00C236E0">
      <w:pPr>
        <w:rPr>
          <w:lang w:val="sv-SE"/>
        </w:rPr>
      </w:pPr>
      <w:r w:rsidRPr="00C236E0">
        <w:rPr>
          <w:lang w:val="sv-SE"/>
        </w:rPr>
        <w:t>Azure SQL is a collective term for a family of Microsoft SQL</w:t>
      </w:r>
    </w:p>
    <w:p w14:paraId="754CA05C" w14:textId="2A9F2348" w:rsidR="00C236E0" w:rsidRDefault="005D2DBE" w:rsidP="00C236E0">
      <w:pPr>
        <w:rPr>
          <w:lang w:val="sv-SE"/>
        </w:rPr>
      </w:pPr>
      <w:r w:rsidRPr="005D2DBE">
        <w:rPr>
          <w:lang w:val="sv-SE"/>
        </w:rPr>
        <w:t>SQL Server on Azure Virtual Machines (VMs) - A virtual machine running in Azure with an installation of SQL Server. The use of a VM makes this option an infrastructure-as-a-service (IaaS) solution that virtualizes hardware infrastructure for compute, storage, and networking in Azure; making it a great option for "lift and shift" migration of existing on-premises SQL Server installations to the cloud.</w:t>
      </w:r>
    </w:p>
    <w:p w14:paraId="36195D78" w14:textId="14375363" w:rsidR="005D2DBE" w:rsidRDefault="009E006A" w:rsidP="00C236E0">
      <w:pPr>
        <w:rPr>
          <w:lang w:val="sv-SE"/>
        </w:rPr>
      </w:pPr>
      <w:r w:rsidRPr="009E006A">
        <w:rPr>
          <w:lang w:val="sv-SE"/>
        </w:rPr>
        <w:t>Azure SQL Managed Instance - A platform-as-a-service (PaaS) option that provides near-100% compatibility with on-premises SQL Server instances while abstracting the underlying hardware and operating system. The service includes automated software update management, backups, and other maintenance tasks, reducing the administrative burden of supporting a database server instance</w:t>
      </w:r>
    </w:p>
    <w:p w14:paraId="2986B127" w14:textId="210D97F2" w:rsidR="009E006A" w:rsidRDefault="005D1B09" w:rsidP="00C236E0">
      <w:pPr>
        <w:rPr>
          <w:lang w:val="sv-SE"/>
        </w:rPr>
      </w:pPr>
      <w:r w:rsidRPr="005D1B09">
        <w:rPr>
          <w:lang w:val="sv-SE"/>
        </w:rPr>
        <w:t>Azure SQL Database - A fully managed, highly scalable PaaS database service that is designed for the cloud. This service includes the core database-level capabilities of on-premises SQL Server, and is a good option when you need to create a new application in the cloud.</w:t>
      </w:r>
    </w:p>
    <w:p w14:paraId="218AD9BC" w14:textId="5934655F" w:rsidR="005D1B09" w:rsidRDefault="003F3C33" w:rsidP="00C236E0">
      <w:pPr>
        <w:rPr>
          <w:lang w:val="sv-SE"/>
        </w:rPr>
      </w:pPr>
      <w:r w:rsidRPr="003F3C33">
        <w:rPr>
          <w:lang w:val="sv-SE"/>
        </w:rPr>
        <w:t>Azure SQL Edge - A SQL engine that is optimized for Internet-of-things (IoT) scenarios that need to work with streaming time-series data.</w:t>
      </w:r>
    </w:p>
    <w:p w14:paraId="2B2CC5AE" w14:textId="000589E2" w:rsidR="00323CE1" w:rsidRDefault="00D54346" w:rsidP="00C236E0">
      <w:pPr>
        <w:rPr>
          <w:lang w:val="sv-SE"/>
        </w:rPr>
      </w:pPr>
      <w:r w:rsidRPr="00D54346">
        <w:rPr>
          <w:lang w:val="sv-SE"/>
        </w:rPr>
        <w:lastRenderedPageBreak/>
        <w:drawing>
          <wp:inline distT="0" distB="0" distL="0" distR="0" wp14:anchorId="2A38FFF1" wp14:editId="1A63C191">
            <wp:extent cx="5731510" cy="3155950"/>
            <wp:effectExtent l="0" t="0" r="2540"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8"/>
                    <a:stretch>
                      <a:fillRect/>
                    </a:stretch>
                  </pic:blipFill>
                  <pic:spPr>
                    <a:xfrm>
                      <a:off x="0" y="0"/>
                      <a:ext cx="5731510" cy="3155950"/>
                    </a:xfrm>
                    <a:prstGeom prst="rect">
                      <a:avLst/>
                    </a:prstGeom>
                  </pic:spPr>
                </pic:pic>
              </a:graphicData>
            </a:graphic>
          </wp:inline>
        </w:drawing>
      </w:r>
    </w:p>
    <w:p w14:paraId="6F874B09" w14:textId="4553ED0B" w:rsidR="00D54346" w:rsidRDefault="009C52E8" w:rsidP="004717AB">
      <w:pPr>
        <w:pStyle w:val="Heading3"/>
        <w:rPr>
          <w:lang w:val="sv-SE"/>
        </w:rPr>
      </w:pPr>
      <w:r>
        <w:rPr>
          <w:lang w:val="sv-SE"/>
        </w:rPr>
        <w:t>#</w:t>
      </w:r>
      <w:r w:rsidR="002164CE" w:rsidRPr="002164CE">
        <w:rPr>
          <w:lang w:val="sv-SE"/>
        </w:rPr>
        <w:t>Describe Azure services for open-source databases</w:t>
      </w:r>
    </w:p>
    <w:p w14:paraId="42ECEC76" w14:textId="3204181D" w:rsidR="002164CE" w:rsidRDefault="00814DDE" w:rsidP="00C236E0">
      <w:hyperlink r:id="rId29" w:history="1">
        <w:r>
          <w:rPr>
            <w:rStyle w:val="Hyperlink"/>
          </w:rPr>
          <w:t>Describe Azure services for open-source databases - Learn | Microsoft Docs</w:t>
        </w:r>
      </w:hyperlink>
    </w:p>
    <w:p w14:paraId="621DED38" w14:textId="66AA5B23" w:rsidR="00814DDE" w:rsidRDefault="000B19C6" w:rsidP="00C236E0">
      <w:pPr>
        <w:rPr>
          <w:lang w:val="sv-SE"/>
        </w:rPr>
      </w:pPr>
      <w:r w:rsidRPr="000B19C6">
        <w:rPr>
          <w:lang w:val="sv-SE"/>
        </w:rPr>
        <w:t>In addition to Azure SQL services, Azure data services are available for other popular relational database systems, including MySQL, MariaDB, and PostgreSQL.</w:t>
      </w:r>
    </w:p>
    <w:p w14:paraId="36666ADB" w14:textId="42AAB51B" w:rsidR="009521FE" w:rsidRDefault="0011296B" w:rsidP="00C236E0">
      <w:pPr>
        <w:rPr>
          <w:lang w:val="sv-SE"/>
        </w:rPr>
      </w:pPr>
      <w:r w:rsidRPr="0011296B">
        <w:rPr>
          <w:lang w:val="sv-SE"/>
        </w:rPr>
        <w:drawing>
          <wp:inline distT="0" distB="0" distL="0" distR="0" wp14:anchorId="198F3C25" wp14:editId="588D600D">
            <wp:extent cx="5731510" cy="1706880"/>
            <wp:effectExtent l="0" t="0" r="254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731510" cy="1706880"/>
                    </a:xfrm>
                    <a:prstGeom prst="rect">
                      <a:avLst/>
                    </a:prstGeom>
                  </pic:spPr>
                </pic:pic>
              </a:graphicData>
            </a:graphic>
          </wp:inline>
        </w:drawing>
      </w:r>
    </w:p>
    <w:p w14:paraId="29F2933E" w14:textId="31C49928" w:rsidR="0011296B" w:rsidRDefault="0033540A" w:rsidP="00C236E0">
      <w:pPr>
        <w:rPr>
          <w:lang w:val="sv-SE"/>
        </w:rPr>
      </w:pPr>
      <w:r w:rsidRPr="0033540A">
        <w:rPr>
          <w:lang w:val="sv-SE"/>
        </w:rPr>
        <w:drawing>
          <wp:inline distT="0" distB="0" distL="0" distR="0" wp14:anchorId="5D8D32E9" wp14:editId="6661BBF2">
            <wp:extent cx="5731510" cy="1632585"/>
            <wp:effectExtent l="0" t="0" r="254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1"/>
                    <a:stretch>
                      <a:fillRect/>
                    </a:stretch>
                  </pic:blipFill>
                  <pic:spPr>
                    <a:xfrm>
                      <a:off x="0" y="0"/>
                      <a:ext cx="5731510" cy="1632585"/>
                    </a:xfrm>
                    <a:prstGeom prst="rect">
                      <a:avLst/>
                    </a:prstGeom>
                  </pic:spPr>
                </pic:pic>
              </a:graphicData>
            </a:graphic>
          </wp:inline>
        </w:drawing>
      </w:r>
    </w:p>
    <w:p w14:paraId="5E345132" w14:textId="77777777" w:rsidR="00C2774A" w:rsidRDefault="00C2774A" w:rsidP="00C236E0">
      <w:pPr>
        <w:rPr>
          <w:lang w:val="sv-SE"/>
        </w:rPr>
      </w:pPr>
    </w:p>
    <w:p w14:paraId="59B4A4C3" w14:textId="5543FB0A" w:rsidR="0033540A" w:rsidRDefault="00680109" w:rsidP="00C236E0">
      <w:pPr>
        <w:rPr>
          <w:lang w:val="sv-SE"/>
        </w:rPr>
      </w:pPr>
      <w:r w:rsidRPr="00680109">
        <w:rPr>
          <w:lang w:val="sv-SE"/>
        </w:rPr>
        <w:lastRenderedPageBreak/>
        <w:drawing>
          <wp:inline distT="0" distB="0" distL="0" distR="0" wp14:anchorId="1C35CC77" wp14:editId="631657ED">
            <wp:extent cx="5731510" cy="1372235"/>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5731510" cy="1372235"/>
                    </a:xfrm>
                    <a:prstGeom prst="rect">
                      <a:avLst/>
                    </a:prstGeom>
                  </pic:spPr>
                </pic:pic>
              </a:graphicData>
            </a:graphic>
          </wp:inline>
        </w:drawing>
      </w:r>
    </w:p>
    <w:p w14:paraId="2C02828E" w14:textId="302A880F" w:rsidR="00C2774A" w:rsidRDefault="00CC1FE1" w:rsidP="008C1471">
      <w:pPr>
        <w:pStyle w:val="Heading3"/>
        <w:rPr>
          <w:lang w:val="sv-SE"/>
        </w:rPr>
      </w:pPr>
      <w:r>
        <w:rPr>
          <w:lang w:val="sv-SE"/>
        </w:rPr>
        <w:t>#</w:t>
      </w:r>
      <w:r w:rsidR="00C2774A">
        <w:rPr>
          <w:lang w:val="sv-SE"/>
        </w:rPr>
        <w:t>Azure</w:t>
      </w:r>
      <w:r>
        <w:rPr>
          <w:lang w:val="sv-SE"/>
        </w:rPr>
        <w:t xml:space="preserve"> GUI</w:t>
      </w:r>
    </w:p>
    <w:p w14:paraId="3F2E0825" w14:textId="769AF44F" w:rsidR="00C2774A" w:rsidRDefault="00C2774A" w:rsidP="00C236E0">
      <w:pPr>
        <w:rPr>
          <w:lang w:val="sv-SE"/>
        </w:rPr>
      </w:pPr>
      <w:r w:rsidRPr="00C2774A">
        <w:rPr>
          <w:lang w:val="sv-SE"/>
        </w:rPr>
        <w:drawing>
          <wp:inline distT="0" distB="0" distL="0" distR="0" wp14:anchorId="319B7356" wp14:editId="33A46ECD">
            <wp:extent cx="4001058" cy="1800476"/>
            <wp:effectExtent l="0" t="0" r="0" b="9525"/>
            <wp:docPr id="16" name="Picture 1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application&#10;&#10;Description automatically generated"/>
                    <pic:cNvPicPr/>
                  </pic:nvPicPr>
                  <pic:blipFill>
                    <a:blip r:embed="rId33"/>
                    <a:stretch>
                      <a:fillRect/>
                    </a:stretch>
                  </pic:blipFill>
                  <pic:spPr>
                    <a:xfrm>
                      <a:off x="0" y="0"/>
                      <a:ext cx="4001058" cy="1800476"/>
                    </a:xfrm>
                    <a:prstGeom prst="rect">
                      <a:avLst/>
                    </a:prstGeom>
                  </pic:spPr>
                </pic:pic>
              </a:graphicData>
            </a:graphic>
          </wp:inline>
        </w:drawing>
      </w:r>
    </w:p>
    <w:p w14:paraId="60C57949" w14:textId="77777777" w:rsidR="00680109" w:rsidRDefault="00680109" w:rsidP="00C236E0">
      <w:pPr>
        <w:rPr>
          <w:lang w:val="sv-SE"/>
        </w:rPr>
      </w:pPr>
    </w:p>
    <w:p w14:paraId="322847D5" w14:textId="33CE9F99" w:rsidR="00CE5159" w:rsidRDefault="003E3B93" w:rsidP="00AF2D8C">
      <w:pPr>
        <w:pStyle w:val="Heading2"/>
        <w:rPr>
          <w:lang w:val="sv-SE"/>
        </w:rPr>
      </w:pPr>
      <w:r>
        <w:rPr>
          <w:lang w:val="sv-SE"/>
        </w:rPr>
        <w:t>5 Explorer non-relational data</w:t>
      </w:r>
    </w:p>
    <w:p w14:paraId="18CD8A20" w14:textId="4F0C46A3" w:rsidR="003E3B93" w:rsidRDefault="00AF2D8C" w:rsidP="00C236E0">
      <w:pPr>
        <w:rPr>
          <w:lang w:val="sv-SE"/>
        </w:rPr>
      </w:pPr>
      <w:r w:rsidRPr="00AF2D8C">
        <w:rPr>
          <w:lang w:val="sv-SE"/>
        </w:rPr>
        <w:drawing>
          <wp:inline distT="0" distB="0" distL="0" distR="0" wp14:anchorId="44A6A540" wp14:editId="09550AB8">
            <wp:extent cx="5731510" cy="6070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07060"/>
                    </a:xfrm>
                    <a:prstGeom prst="rect">
                      <a:avLst/>
                    </a:prstGeom>
                  </pic:spPr>
                </pic:pic>
              </a:graphicData>
            </a:graphic>
          </wp:inline>
        </w:drawing>
      </w:r>
    </w:p>
    <w:p w14:paraId="24FEB0A3" w14:textId="4DF9D51B" w:rsidR="00B965DB" w:rsidRDefault="00B965DB" w:rsidP="00CE33CF">
      <w:pPr>
        <w:pStyle w:val="Heading2"/>
        <w:rPr>
          <w:lang w:val="sv-SE"/>
        </w:rPr>
      </w:pPr>
      <w:r>
        <w:rPr>
          <w:lang w:val="sv-SE"/>
        </w:rPr>
        <w:t>Blob storage</w:t>
      </w:r>
    </w:p>
    <w:p w14:paraId="04715EDA" w14:textId="788EE5A1" w:rsidR="00B965DB" w:rsidRDefault="008F1A0C" w:rsidP="00C236E0">
      <w:pPr>
        <w:rPr>
          <w:lang w:val="sv-SE"/>
        </w:rPr>
      </w:pPr>
      <w:r w:rsidRPr="008F1A0C">
        <w:rPr>
          <w:lang w:val="sv-SE"/>
        </w:rPr>
        <w:t>Blob Storage is a service that enables you to store massive amounts of unstructured data as binary large objects, or blobs, in the cloud. Blobs are an efficient way to store data files in a format that is optimized for cloud-based storage, and applications can read and write them by using the Azure blob storage API.</w:t>
      </w:r>
    </w:p>
    <w:p w14:paraId="1D0C4315" w14:textId="1B15E87B" w:rsidR="008F1A0C" w:rsidRDefault="00F96F49" w:rsidP="00C236E0">
      <w:pPr>
        <w:rPr>
          <w:lang w:val="sv-SE"/>
        </w:rPr>
      </w:pPr>
      <w:r w:rsidRPr="00F96F49">
        <w:rPr>
          <w:lang w:val="sv-SE"/>
        </w:rPr>
        <w:drawing>
          <wp:inline distT="0" distB="0" distL="0" distR="0" wp14:anchorId="7A33419A" wp14:editId="1B68B5DF">
            <wp:extent cx="3067478" cy="1838582"/>
            <wp:effectExtent l="0" t="0" r="0" b="952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35"/>
                    <a:stretch>
                      <a:fillRect/>
                    </a:stretch>
                  </pic:blipFill>
                  <pic:spPr>
                    <a:xfrm>
                      <a:off x="0" y="0"/>
                      <a:ext cx="3067478" cy="1838582"/>
                    </a:xfrm>
                    <a:prstGeom prst="rect">
                      <a:avLst/>
                    </a:prstGeom>
                  </pic:spPr>
                </pic:pic>
              </a:graphicData>
            </a:graphic>
          </wp:inline>
        </w:drawing>
      </w:r>
    </w:p>
    <w:p w14:paraId="32848090" w14:textId="6871E3D9" w:rsidR="00F96F49" w:rsidRDefault="00F96F49" w:rsidP="00C236E0">
      <w:pPr>
        <w:rPr>
          <w:lang w:val="sv-SE"/>
        </w:rPr>
      </w:pPr>
      <w:r>
        <w:rPr>
          <w:lang w:val="sv-SE"/>
        </w:rPr>
        <w:t>Block blobs</w:t>
      </w:r>
      <w:r w:rsidR="006C5DE2">
        <w:rPr>
          <w:lang w:val="sv-SE"/>
        </w:rPr>
        <w:t xml:space="preserve">, </w:t>
      </w:r>
      <w:r w:rsidR="006C5DE2" w:rsidRPr="006C5DE2">
        <w:rPr>
          <w:lang w:val="sv-SE"/>
        </w:rPr>
        <w:t>Block blobs are best used to store discrete, large, binary objects that change infrequently.</w:t>
      </w:r>
    </w:p>
    <w:p w14:paraId="31254CE1" w14:textId="52CF24FB" w:rsidR="00F96F49" w:rsidRDefault="00F96F49" w:rsidP="00C236E0">
      <w:pPr>
        <w:rPr>
          <w:lang w:val="sv-SE"/>
        </w:rPr>
      </w:pPr>
      <w:r>
        <w:rPr>
          <w:lang w:val="sv-SE"/>
        </w:rPr>
        <w:lastRenderedPageBreak/>
        <w:t>Page blobs</w:t>
      </w:r>
      <w:r w:rsidR="00CF389F">
        <w:rPr>
          <w:lang w:val="sv-SE"/>
        </w:rPr>
        <w:t xml:space="preserve">, </w:t>
      </w:r>
      <w:r w:rsidR="00CF389F" w:rsidRPr="00CF389F">
        <w:rPr>
          <w:lang w:val="sv-SE"/>
        </w:rPr>
        <w:t>A page blob is optimized to support random read and write operations; you can fetch and store data for a single page if necessary.</w:t>
      </w:r>
      <w:r w:rsidR="00CF389F">
        <w:rPr>
          <w:lang w:val="sv-SE"/>
        </w:rPr>
        <w:t xml:space="preserve"> </w:t>
      </w:r>
      <w:r w:rsidR="00CF389F" w:rsidRPr="00CF389F">
        <w:rPr>
          <w:lang w:val="sv-SE"/>
        </w:rPr>
        <w:t>Azure uses page blobs to implement virtual disk storage for virtual machines.</w:t>
      </w:r>
    </w:p>
    <w:p w14:paraId="51FB53CF" w14:textId="535F8031" w:rsidR="00F96F49" w:rsidRDefault="00F96F49" w:rsidP="00C236E0">
      <w:pPr>
        <w:rPr>
          <w:lang w:val="sv-SE"/>
        </w:rPr>
      </w:pPr>
      <w:r>
        <w:rPr>
          <w:lang w:val="sv-SE"/>
        </w:rPr>
        <w:t>Append blobs</w:t>
      </w:r>
      <w:r w:rsidR="00402A96">
        <w:rPr>
          <w:lang w:val="sv-SE"/>
        </w:rPr>
        <w:t xml:space="preserve">, </w:t>
      </w:r>
      <w:r w:rsidR="00402A96" w:rsidRPr="00402A96">
        <w:rPr>
          <w:lang w:val="sv-SE"/>
        </w:rPr>
        <w:t>An append blob is a block blob optimized to support append operations. You can only add blocks to the end of an append blob; updating or deleting existing blocks isn't supported.</w:t>
      </w:r>
    </w:p>
    <w:p w14:paraId="11C5BDC8" w14:textId="3B317896" w:rsidR="007B5D34" w:rsidRDefault="007B5D34" w:rsidP="00877E28">
      <w:pPr>
        <w:pStyle w:val="Heading2"/>
        <w:rPr>
          <w:lang w:val="sv-SE"/>
        </w:rPr>
      </w:pPr>
      <w:r>
        <w:rPr>
          <w:lang w:val="sv-SE"/>
        </w:rPr>
        <w:t>DataLake Storage Gen2</w:t>
      </w:r>
    </w:p>
    <w:p w14:paraId="73EBF3A2" w14:textId="77777777" w:rsidR="007B5D34" w:rsidRDefault="007B5D34" w:rsidP="00C236E0">
      <w:pPr>
        <w:rPr>
          <w:lang w:val="sv-SE"/>
        </w:rPr>
      </w:pPr>
    </w:p>
    <w:p w14:paraId="51F1EF2B" w14:textId="57ECA958" w:rsidR="00F96F49" w:rsidRDefault="00B105CB" w:rsidP="00C236E0">
      <w:pPr>
        <w:rPr>
          <w:lang w:val="sv-SE"/>
        </w:rPr>
      </w:pPr>
      <w:r w:rsidRPr="00B105CB">
        <w:rPr>
          <w:lang w:val="sv-SE"/>
        </w:rPr>
        <w:t>Azure Data Lake Store (Gen1) is a separate service for hierarchical data storage for analytical data lakes, often used by so-called big data analytical solutions that work with structured, semi-structured, and unstructured data stored in files.</w:t>
      </w:r>
    </w:p>
    <w:p w14:paraId="2D2974A7" w14:textId="1F85836F" w:rsidR="00B105CB" w:rsidRDefault="00B105CB" w:rsidP="00C236E0">
      <w:pPr>
        <w:rPr>
          <w:lang w:val="sv-SE"/>
        </w:rPr>
      </w:pPr>
      <w:r w:rsidRPr="00B105CB">
        <w:rPr>
          <w:lang w:val="sv-SE"/>
        </w:rPr>
        <w:drawing>
          <wp:inline distT="0" distB="0" distL="0" distR="0" wp14:anchorId="4154CD67" wp14:editId="6D58C673">
            <wp:extent cx="3305636" cy="2448267"/>
            <wp:effectExtent l="0" t="0" r="0" b="952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6"/>
                    <a:stretch>
                      <a:fillRect/>
                    </a:stretch>
                  </pic:blipFill>
                  <pic:spPr>
                    <a:xfrm>
                      <a:off x="0" y="0"/>
                      <a:ext cx="3305636" cy="2448267"/>
                    </a:xfrm>
                    <a:prstGeom prst="rect">
                      <a:avLst/>
                    </a:prstGeom>
                  </pic:spPr>
                </pic:pic>
              </a:graphicData>
            </a:graphic>
          </wp:inline>
        </w:drawing>
      </w:r>
    </w:p>
    <w:p w14:paraId="600FF1AB" w14:textId="208D824F" w:rsidR="00E85B19" w:rsidRDefault="00E85B19" w:rsidP="00E85B19">
      <w:pPr>
        <w:pStyle w:val="Heading2"/>
        <w:rPr>
          <w:lang w:val="sv-SE"/>
        </w:rPr>
      </w:pPr>
      <w:r>
        <w:rPr>
          <w:lang w:val="sv-SE"/>
        </w:rPr>
        <w:t>Files</w:t>
      </w:r>
    </w:p>
    <w:p w14:paraId="6FCCC539" w14:textId="0BF89810" w:rsidR="00E85B19" w:rsidRDefault="002F5694" w:rsidP="00C236E0">
      <w:pPr>
        <w:rPr>
          <w:lang w:val="sv-SE"/>
        </w:rPr>
      </w:pPr>
      <w:r w:rsidRPr="002F5694">
        <w:rPr>
          <w:lang w:val="sv-SE"/>
        </w:rPr>
        <w:drawing>
          <wp:inline distT="0" distB="0" distL="0" distR="0" wp14:anchorId="1FBC340D" wp14:editId="12258AE0">
            <wp:extent cx="2991267" cy="2915057"/>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7"/>
                    <a:stretch>
                      <a:fillRect/>
                    </a:stretch>
                  </pic:blipFill>
                  <pic:spPr>
                    <a:xfrm>
                      <a:off x="0" y="0"/>
                      <a:ext cx="2991267" cy="2915057"/>
                    </a:xfrm>
                    <a:prstGeom prst="rect">
                      <a:avLst/>
                    </a:prstGeom>
                  </pic:spPr>
                </pic:pic>
              </a:graphicData>
            </a:graphic>
          </wp:inline>
        </w:drawing>
      </w:r>
    </w:p>
    <w:p w14:paraId="5AEE5B2D" w14:textId="7BEE425D" w:rsidR="00B90687" w:rsidRDefault="00B90687" w:rsidP="00B90687">
      <w:pPr>
        <w:pStyle w:val="Heading2"/>
        <w:rPr>
          <w:lang w:val="sv-SE"/>
        </w:rPr>
      </w:pPr>
      <w:r>
        <w:rPr>
          <w:lang w:val="sv-SE"/>
        </w:rPr>
        <w:t>Tables</w:t>
      </w:r>
    </w:p>
    <w:p w14:paraId="7E74E138" w14:textId="144D9642" w:rsidR="00B90687" w:rsidRDefault="00531900" w:rsidP="00C236E0">
      <w:pPr>
        <w:rPr>
          <w:lang w:val="sv-SE"/>
        </w:rPr>
      </w:pPr>
      <w:r w:rsidRPr="00531900">
        <w:rPr>
          <w:lang w:val="sv-SE"/>
        </w:rPr>
        <w:t>Azure Table Storage is a NoSQL storage solution that makes use of tables containing key/value data items. Each item is represented by a row that contains columns for the data fields that need to be stored.</w:t>
      </w:r>
    </w:p>
    <w:p w14:paraId="7F8A2F4D" w14:textId="5A9014C1" w:rsidR="00244126" w:rsidRDefault="00244126" w:rsidP="00C236E0">
      <w:pPr>
        <w:rPr>
          <w:lang w:val="sv-SE"/>
        </w:rPr>
      </w:pPr>
      <w:r w:rsidRPr="00244126">
        <w:rPr>
          <w:lang w:val="sv-SE"/>
        </w:rPr>
        <w:lastRenderedPageBreak/>
        <w:drawing>
          <wp:inline distT="0" distB="0" distL="0" distR="0" wp14:anchorId="64EAFB9D" wp14:editId="25C390A0">
            <wp:extent cx="3953427" cy="2591162"/>
            <wp:effectExtent l="0" t="0" r="9525" b="0"/>
            <wp:docPr id="34" name="Picture 3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able&#10;&#10;Description automatically generated"/>
                    <pic:cNvPicPr/>
                  </pic:nvPicPr>
                  <pic:blipFill>
                    <a:blip r:embed="rId38"/>
                    <a:stretch>
                      <a:fillRect/>
                    </a:stretch>
                  </pic:blipFill>
                  <pic:spPr>
                    <a:xfrm>
                      <a:off x="0" y="0"/>
                      <a:ext cx="3953427" cy="2591162"/>
                    </a:xfrm>
                    <a:prstGeom prst="rect">
                      <a:avLst/>
                    </a:prstGeom>
                  </pic:spPr>
                </pic:pic>
              </a:graphicData>
            </a:graphic>
          </wp:inline>
        </w:drawing>
      </w:r>
    </w:p>
    <w:p w14:paraId="647906A7" w14:textId="7AEE9561" w:rsidR="00244126" w:rsidRDefault="002D18BE" w:rsidP="00C236E0">
      <w:pPr>
        <w:rPr>
          <w:lang w:val="sv-SE"/>
        </w:rPr>
      </w:pPr>
      <w:r w:rsidRPr="002D18BE">
        <w:rPr>
          <w:lang w:val="sv-SE"/>
        </w:rPr>
        <w:t>An Azure Table enables you to store semi-structured data. All rows in a table must have a unique key (composed of a partition key and a row key), and when you modify data in a table, a timestamp column records the date and time the modification was made; but other than that, the columns in each row can vary.</w:t>
      </w:r>
    </w:p>
    <w:p w14:paraId="2DE5B1A3" w14:textId="4FDA394A" w:rsidR="00F430B0" w:rsidRDefault="00F430B0" w:rsidP="00F430B0">
      <w:pPr>
        <w:pStyle w:val="Heading3"/>
        <w:rPr>
          <w:lang w:val="sv-SE"/>
        </w:rPr>
      </w:pPr>
      <w:r>
        <w:rPr>
          <w:lang w:val="sv-SE"/>
        </w:rPr>
        <w:t>Partions</w:t>
      </w:r>
    </w:p>
    <w:p w14:paraId="01D4A354" w14:textId="226FB8D5" w:rsidR="00F430B0" w:rsidRDefault="00355252" w:rsidP="00C236E0">
      <w:pPr>
        <w:rPr>
          <w:lang w:val="sv-SE"/>
        </w:rPr>
      </w:pPr>
      <w:r w:rsidRPr="00355252">
        <w:rPr>
          <w:lang w:val="sv-SE"/>
        </w:rPr>
        <w:t>An Azure Table enables you to store semi-structured data. All rows in a table must have a unique key (composed of a partition key and a row key), and when you modify data in a table, a timestamp column records the date and time the modification was made; but other than that, the columns in each row can vary.</w:t>
      </w:r>
    </w:p>
    <w:p w14:paraId="33127608" w14:textId="2A1D0A85" w:rsidR="0079658A" w:rsidRDefault="006E47D1" w:rsidP="00560ADE">
      <w:pPr>
        <w:pStyle w:val="Heading2"/>
        <w:rPr>
          <w:lang w:val="sv-SE"/>
        </w:rPr>
      </w:pPr>
      <w:r>
        <w:rPr>
          <w:lang w:val="sv-SE"/>
        </w:rPr>
        <w:t xml:space="preserve">6 </w:t>
      </w:r>
      <w:r w:rsidR="00F56C1A">
        <w:rPr>
          <w:lang w:val="sv-SE"/>
        </w:rPr>
        <w:t>Explorer fundamentals of Cosmos DB</w:t>
      </w:r>
    </w:p>
    <w:p w14:paraId="5CB91202" w14:textId="460F0D3A" w:rsidR="00F56C1A" w:rsidRDefault="00366A83" w:rsidP="00C236E0">
      <w:pPr>
        <w:rPr>
          <w:lang w:val="sv-SE"/>
        </w:rPr>
      </w:pPr>
      <w:r w:rsidRPr="00366A83">
        <w:rPr>
          <w:lang w:val="sv-SE"/>
        </w:rPr>
        <w:drawing>
          <wp:inline distT="0" distB="0" distL="0" distR="0" wp14:anchorId="3D1E5BDD" wp14:editId="50B7004E">
            <wp:extent cx="4906060" cy="876422"/>
            <wp:effectExtent l="0" t="0" r="889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39"/>
                    <a:stretch>
                      <a:fillRect/>
                    </a:stretch>
                  </pic:blipFill>
                  <pic:spPr>
                    <a:xfrm>
                      <a:off x="0" y="0"/>
                      <a:ext cx="4906060" cy="876422"/>
                    </a:xfrm>
                    <a:prstGeom prst="rect">
                      <a:avLst/>
                    </a:prstGeom>
                  </pic:spPr>
                </pic:pic>
              </a:graphicData>
            </a:graphic>
          </wp:inline>
        </w:drawing>
      </w:r>
    </w:p>
    <w:p w14:paraId="4A7B39CB" w14:textId="48798507" w:rsidR="00E34037" w:rsidRDefault="00E34037" w:rsidP="00C236E0">
      <w:pPr>
        <w:rPr>
          <w:lang w:val="sv-SE"/>
        </w:rPr>
      </w:pPr>
      <w:r w:rsidRPr="00E34037">
        <w:rPr>
          <w:lang w:val="sv-SE"/>
        </w:rPr>
        <w:t>Azure Cosmos DB is a highly scalable cloud database service for NoSQL data.</w:t>
      </w:r>
    </w:p>
    <w:p w14:paraId="78F13D13" w14:textId="55490226" w:rsidR="00C070F2" w:rsidRDefault="00C070F2" w:rsidP="00C236E0">
      <w:pPr>
        <w:rPr>
          <w:lang w:val="sv-SE"/>
        </w:rPr>
      </w:pPr>
      <w:r w:rsidRPr="00C070F2">
        <w:rPr>
          <w:lang w:val="sv-SE"/>
        </w:rPr>
        <w:drawing>
          <wp:inline distT="0" distB="0" distL="0" distR="0" wp14:anchorId="6CE45D52" wp14:editId="7C7438B7">
            <wp:extent cx="2436125" cy="2070243"/>
            <wp:effectExtent l="0" t="0" r="2540" b="635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40"/>
                    <a:stretch>
                      <a:fillRect/>
                    </a:stretch>
                  </pic:blipFill>
                  <pic:spPr>
                    <a:xfrm>
                      <a:off x="0" y="0"/>
                      <a:ext cx="2441180" cy="2074538"/>
                    </a:xfrm>
                    <a:prstGeom prst="rect">
                      <a:avLst/>
                    </a:prstGeom>
                  </pic:spPr>
                </pic:pic>
              </a:graphicData>
            </a:graphic>
          </wp:inline>
        </w:drawing>
      </w:r>
    </w:p>
    <w:p w14:paraId="57567B1F" w14:textId="2FCA8E8B" w:rsidR="00E34037" w:rsidRDefault="00BB1DEE" w:rsidP="00C236E0">
      <w:pPr>
        <w:rPr>
          <w:lang w:val="sv-SE"/>
        </w:rPr>
      </w:pPr>
      <w:r w:rsidRPr="00BB1DEE">
        <w:rPr>
          <w:lang w:val="sv-SE"/>
        </w:rPr>
        <w:t xml:space="preserve">Azure Cosmos DB supports multiple application programming interfaces (APIs) that enable developers to use the programming semantics of many common kinds of data store to work with </w:t>
      </w:r>
      <w:r w:rsidRPr="00BB1DEE">
        <w:rPr>
          <w:lang w:val="sv-SE"/>
        </w:rPr>
        <w:lastRenderedPageBreak/>
        <w:t>data in a Cosmos DB database. The internal data structure is abstracted, enabling developers to use Cosmos DB to store and query data using APIs with which they're already familiar.</w:t>
      </w:r>
    </w:p>
    <w:p w14:paraId="08CB4550" w14:textId="216D7DD4" w:rsidR="00BB1DEE" w:rsidRDefault="00877EAB" w:rsidP="00C83213">
      <w:pPr>
        <w:pStyle w:val="Heading3"/>
        <w:rPr>
          <w:lang w:val="sv-SE"/>
        </w:rPr>
      </w:pPr>
      <w:r>
        <w:rPr>
          <w:lang w:val="sv-SE"/>
        </w:rPr>
        <w:t>#When to use Cosmos DB</w:t>
      </w:r>
    </w:p>
    <w:p w14:paraId="0080FC65" w14:textId="382A2A3D" w:rsidR="00CF2535" w:rsidRDefault="00CF2535" w:rsidP="00CF2535">
      <w:hyperlink r:id="rId41" w:history="1">
        <w:r>
          <w:rPr>
            <w:rStyle w:val="Hyperlink"/>
          </w:rPr>
          <w:t>Describe Azure Cosmos DB - Learn | Microsoft Docs</w:t>
        </w:r>
      </w:hyperlink>
    </w:p>
    <w:p w14:paraId="44A32793" w14:textId="2E292CC4" w:rsidR="00CF2535" w:rsidRDefault="001D1069" w:rsidP="001D1069">
      <w:pPr>
        <w:pStyle w:val="ListParagraph"/>
        <w:numPr>
          <w:ilvl w:val="0"/>
          <w:numId w:val="3"/>
        </w:numPr>
        <w:rPr>
          <w:lang w:val="sv-SE"/>
        </w:rPr>
      </w:pPr>
      <w:r>
        <w:rPr>
          <w:lang w:val="sv-SE"/>
        </w:rPr>
        <w:t xml:space="preserve">IoT and telematics, </w:t>
      </w:r>
      <w:r w:rsidR="003D791B" w:rsidRPr="003D791B">
        <w:rPr>
          <w:lang w:val="sv-SE"/>
        </w:rPr>
        <w:t>These systems typically ingest large amounts of data in frequent bursts of activity.</w:t>
      </w:r>
    </w:p>
    <w:p w14:paraId="7CA725AE" w14:textId="5D54669E" w:rsidR="003D791B" w:rsidRDefault="003D04F1" w:rsidP="001D1069">
      <w:pPr>
        <w:pStyle w:val="ListParagraph"/>
        <w:numPr>
          <w:ilvl w:val="0"/>
          <w:numId w:val="3"/>
        </w:numPr>
        <w:rPr>
          <w:lang w:val="sv-SE"/>
        </w:rPr>
      </w:pPr>
      <w:r>
        <w:rPr>
          <w:lang w:val="sv-SE"/>
        </w:rPr>
        <w:t>Retail and marketing</w:t>
      </w:r>
    </w:p>
    <w:p w14:paraId="09F1B0D1" w14:textId="01DD91EF" w:rsidR="00D6780D" w:rsidRDefault="00D6780D" w:rsidP="001D1069">
      <w:pPr>
        <w:pStyle w:val="ListParagraph"/>
        <w:numPr>
          <w:ilvl w:val="0"/>
          <w:numId w:val="3"/>
        </w:numPr>
        <w:rPr>
          <w:lang w:val="sv-SE"/>
        </w:rPr>
      </w:pPr>
      <w:r>
        <w:rPr>
          <w:lang w:val="sv-SE"/>
        </w:rPr>
        <w:t>Gaming</w:t>
      </w:r>
    </w:p>
    <w:p w14:paraId="2C34210B" w14:textId="7162F404" w:rsidR="00D6780D" w:rsidRDefault="00D6780D" w:rsidP="001D1069">
      <w:pPr>
        <w:pStyle w:val="ListParagraph"/>
        <w:numPr>
          <w:ilvl w:val="0"/>
          <w:numId w:val="3"/>
        </w:numPr>
        <w:rPr>
          <w:lang w:val="sv-SE"/>
        </w:rPr>
      </w:pPr>
      <w:r>
        <w:rPr>
          <w:lang w:val="sv-SE"/>
        </w:rPr>
        <w:t>Web and mobile applications</w:t>
      </w:r>
    </w:p>
    <w:p w14:paraId="7C3842BF" w14:textId="19ECC102" w:rsidR="00DE316D" w:rsidRDefault="00DE316D" w:rsidP="002A08CB">
      <w:pPr>
        <w:pStyle w:val="Heading3"/>
        <w:rPr>
          <w:lang w:val="sv-SE"/>
        </w:rPr>
      </w:pPr>
      <w:r>
        <w:rPr>
          <w:lang w:val="sv-SE"/>
        </w:rPr>
        <w:t>#Cosmos DB API</w:t>
      </w:r>
    </w:p>
    <w:p w14:paraId="2AB53867" w14:textId="369AD645" w:rsidR="00DE316D" w:rsidRDefault="0069451F" w:rsidP="00DE316D">
      <w:hyperlink r:id="rId42" w:history="1">
        <w:r>
          <w:rPr>
            <w:rStyle w:val="Hyperlink"/>
          </w:rPr>
          <w:t>Identify Azure Cosmos DB APIs - Learn | Microsoft Docs</w:t>
        </w:r>
      </w:hyperlink>
    </w:p>
    <w:p w14:paraId="6D1AD534" w14:textId="28E08782" w:rsidR="0069451F" w:rsidRDefault="00416AF7" w:rsidP="00DE316D">
      <w:pPr>
        <w:rPr>
          <w:lang w:val="sv-SE"/>
        </w:rPr>
      </w:pPr>
      <w:r w:rsidRPr="00416AF7">
        <w:rPr>
          <w:lang w:val="sv-SE"/>
        </w:rPr>
        <w:t>Azure Cosmos DB supports multiple APIs, enabling developers to easily migrate data from commonly used NoSQL stores and apply their existing programming skills. When you provision a new Cosmos DB instance, you select the API that you want to use.</w:t>
      </w:r>
    </w:p>
    <w:p w14:paraId="48BB5474" w14:textId="39557D8E" w:rsidR="00416AF7" w:rsidRDefault="00D97998" w:rsidP="00D97998">
      <w:pPr>
        <w:pStyle w:val="ListParagraph"/>
        <w:numPr>
          <w:ilvl w:val="0"/>
          <w:numId w:val="4"/>
        </w:numPr>
        <w:rPr>
          <w:lang w:val="sv-SE"/>
        </w:rPr>
      </w:pPr>
      <w:r>
        <w:rPr>
          <w:lang w:val="sv-SE"/>
        </w:rPr>
        <w:t>Core SQL API</w:t>
      </w:r>
      <w:r w:rsidR="00FB1EA8">
        <w:rPr>
          <w:lang w:val="sv-SE"/>
        </w:rPr>
        <w:t xml:space="preserve"> (JSON)</w:t>
      </w:r>
    </w:p>
    <w:p w14:paraId="03F99842" w14:textId="6EFA0363" w:rsidR="00D97998" w:rsidRDefault="00D97998" w:rsidP="00D97998">
      <w:pPr>
        <w:pStyle w:val="ListParagraph"/>
        <w:numPr>
          <w:ilvl w:val="0"/>
          <w:numId w:val="4"/>
        </w:numPr>
        <w:rPr>
          <w:lang w:val="sv-SE"/>
        </w:rPr>
      </w:pPr>
      <w:r>
        <w:rPr>
          <w:lang w:val="sv-SE"/>
        </w:rPr>
        <w:t>MongoDB API</w:t>
      </w:r>
      <w:r w:rsidR="00FB1EA8">
        <w:rPr>
          <w:lang w:val="sv-SE"/>
        </w:rPr>
        <w:t xml:space="preserve"> (MQL)</w:t>
      </w:r>
    </w:p>
    <w:p w14:paraId="6535A46F" w14:textId="7443AEFF" w:rsidR="00D97998" w:rsidRDefault="00D97998" w:rsidP="00D97998">
      <w:pPr>
        <w:pStyle w:val="ListParagraph"/>
        <w:numPr>
          <w:ilvl w:val="0"/>
          <w:numId w:val="4"/>
        </w:numPr>
        <w:rPr>
          <w:lang w:val="sv-SE"/>
        </w:rPr>
      </w:pPr>
      <w:r>
        <w:rPr>
          <w:lang w:val="sv-SE"/>
        </w:rPr>
        <w:t>Table API (Similar to Azure Table)</w:t>
      </w:r>
    </w:p>
    <w:p w14:paraId="639D6472" w14:textId="23C16D92" w:rsidR="00F47208" w:rsidRPr="00F47208" w:rsidRDefault="00F47208" w:rsidP="00F47208">
      <w:pPr>
        <w:ind w:left="360"/>
        <w:rPr>
          <w:lang w:val="sv-SE"/>
        </w:rPr>
      </w:pPr>
      <w:r w:rsidRPr="00F47208">
        <w:rPr>
          <w:lang w:val="sv-SE"/>
        </w:rPr>
        <w:drawing>
          <wp:inline distT="0" distB="0" distL="0" distR="0" wp14:anchorId="4E95354F" wp14:editId="514611D7">
            <wp:extent cx="5731510" cy="1148715"/>
            <wp:effectExtent l="0" t="0" r="254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43"/>
                    <a:stretch>
                      <a:fillRect/>
                    </a:stretch>
                  </pic:blipFill>
                  <pic:spPr>
                    <a:xfrm>
                      <a:off x="0" y="0"/>
                      <a:ext cx="5731510" cy="1148715"/>
                    </a:xfrm>
                    <a:prstGeom prst="rect">
                      <a:avLst/>
                    </a:prstGeom>
                  </pic:spPr>
                </pic:pic>
              </a:graphicData>
            </a:graphic>
          </wp:inline>
        </w:drawing>
      </w:r>
    </w:p>
    <w:p w14:paraId="36D9E7CF" w14:textId="206D1B07" w:rsidR="00D97998" w:rsidRDefault="00D97998" w:rsidP="00D97998">
      <w:pPr>
        <w:ind w:left="360"/>
        <w:rPr>
          <w:lang w:val="sv-SE"/>
        </w:rPr>
      </w:pPr>
      <w:hyperlink r:id="rId44" w:history="1">
        <w:r w:rsidRPr="00BD02DC">
          <w:rPr>
            <w:rStyle w:val="Hyperlink"/>
            <w:lang w:val="sv-SE"/>
          </w:rPr>
          <w:t>https://endpoint/Customers(PartitionKey='1',RowKey='124')</w:t>
        </w:r>
      </w:hyperlink>
    </w:p>
    <w:p w14:paraId="48502D29" w14:textId="77777777" w:rsidR="00D97998" w:rsidRPr="00D97998" w:rsidRDefault="00D97998" w:rsidP="00F31C72">
      <w:pPr>
        <w:rPr>
          <w:lang w:val="sv-SE"/>
        </w:rPr>
      </w:pPr>
    </w:p>
    <w:p w14:paraId="542736C8" w14:textId="53812EE4" w:rsidR="00D97998" w:rsidRDefault="00D97998" w:rsidP="00D97998">
      <w:pPr>
        <w:pStyle w:val="ListParagraph"/>
        <w:numPr>
          <w:ilvl w:val="0"/>
          <w:numId w:val="4"/>
        </w:numPr>
        <w:rPr>
          <w:lang w:val="sv-SE"/>
        </w:rPr>
      </w:pPr>
      <w:r>
        <w:rPr>
          <w:lang w:val="sv-SE"/>
        </w:rPr>
        <w:t>Cassandra API</w:t>
      </w:r>
      <w:r w:rsidR="00FB1EA8">
        <w:rPr>
          <w:lang w:val="sv-SE"/>
        </w:rPr>
        <w:t xml:space="preserve"> (SQL like)</w:t>
      </w:r>
    </w:p>
    <w:p w14:paraId="41988C73" w14:textId="14253DDF" w:rsidR="006D2401" w:rsidRDefault="006D2401" w:rsidP="00D97998">
      <w:pPr>
        <w:pStyle w:val="ListParagraph"/>
        <w:numPr>
          <w:ilvl w:val="0"/>
          <w:numId w:val="4"/>
        </w:numPr>
        <w:rPr>
          <w:lang w:val="sv-SE"/>
        </w:rPr>
      </w:pPr>
      <w:r>
        <w:rPr>
          <w:lang w:val="sv-SE"/>
        </w:rPr>
        <w:t>Gremlin API</w:t>
      </w:r>
      <w:r w:rsidR="00FB1EA8">
        <w:rPr>
          <w:lang w:val="sv-SE"/>
        </w:rPr>
        <w:t xml:space="preserve"> (Graph structure)</w:t>
      </w:r>
    </w:p>
    <w:p w14:paraId="73C362FC" w14:textId="38B8B98D" w:rsidR="001703D4" w:rsidRDefault="001703D4" w:rsidP="001703D4">
      <w:pPr>
        <w:pStyle w:val="Heading2"/>
        <w:rPr>
          <w:lang w:val="sv-SE"/>
        </w:rPr>
      </w:pPr>
      <w:r>
        <w:rPr>
          <w:lang w:val="sv-SE"/>
        </w:rPr>
        <w:t>7 Explorer data analytics</w:t>
      </w:r>
    </w:p>
    <w:p w14:paraId="21B32D37" w14:textId="157A4F2B" w:rsidR="001703D4" w:rsidRDefault="004C4858" w:rsidP="001703D4">
      <w:pPr>
        <w:rPr>
          <w:lang w:val="sv-SE"/>
        </w:rPr>
      </w:pPr>
      <w:r w:rsidRPr="004C4858">
        <w:rPr>
          <w:lang w:val="sv-SE"/>
        </w:rPr>
        <w:drawing>
          <wp:inline distT="0" distB="0" distL="0" distR="0" wp14:anchorId="40CB0C80" wp14:editId="55DCDF96">
            <wp:extent cx="5731510" cy="942975"/>
            <wp:effectExtent l="0" t="0" r="2540" b="9525"/>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45"/>
                    <a:stretch>
                      <a:fillRect/>
                    </a:stretch>
                  </pic:blipFill>
                  <pic:spPr>
                    <a:xfrm>
                      <a:off x="0" y="0"/>
                      <a:ext cx="5731510" cy="942975"/>
                    </a:xfrm>
                    <a:prstGeom prst="rect">
                      <a:avLst/>
                    </a:prstGeom>
                  </pic:spPr>
                </pic:pic>
              </a:graphicData>
            </a:graphic>
          </wp:inline>
        </w:drawing>
      </w:r>
    </w:p>
    <w:p w14:paraId="103BD7A7" w14:textId="77777777" w:rsidR="004C4858" w:rsidRPr="001703D4" w:rsidRDefault="004C4858" w:rsidP="001703D4">
      <w:pPr>
        <w:rPr>
          <w:lang w:val="sv-SE"/>
        </w:rPr>
      </w:pPr>
    </w:p>
    <w:sectPr w:rsidR="004C4858" w:rsidRPr="00170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16AD"/>
    <w:multiLevelType w:val="hybridMultilevel"/>
    <w:tmpl w:val="52D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A27E8"/>
    <w:multiLevelType w:val="hybridMultilevel"/>
    <w:tmpl w:val="474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91C81"/>
    <w:multiLevelType w:val="hybridMultilevel"/>
    <w:tmpl w:val="8458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F7082"/>
    <w:multiLevelType w:val="hybridMultilevel"/>
    <w:tmpl w:val="E008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572013">
    <w:abstractNumId w:val="0"/>
  </w:num>
  <w:num w:numId="2" w16cid:durableId="295767462">
    <w:abstractNumId w:val="3"/>
  </w:num>
  <w:num w:numId="3" w16cid:durableId="166797208">
    <w:abstractNumId w:val="2"/>
  </w:num>
  <w:num w:numId="4" w16cid:durableId="36047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2D"/>
    <w:rsid w:val="000007E0"/>
    <w:rsid w:val="00001AB2"/>
    <w:rsid w:val="00014AA2"/>
    <w:rsid w:val="000171F0"/>
    <w:rsid w:val="00057D11"/>
    <w:rsid w:val="000B19C6"/>
    <w:rsid w:val="0010011D"/>
    <w:rsid w:val="0011296B"/>
    <w:rsid w:val="00113B24"/>
    <w:rsid w:val="001263B1"/>
    <w:rsid w:val="001263EF"/>
    <w:rsid w:val="0013354D"/>
    <w:rsid w:val="0014454E"/>
    <w:rsid w:val="00146348"/>
    <w:rsid w:val="001703D4"/>
    <w:rsid w:val="00176B60"/>
    <w:rsid w:val="00195B54"/>
    <w:rsid w:val="001C4AA9"/>
    <w:rsid w:val="001D1069"/>
    <w:rsid w:val="001D4878"/>
    <w:rsid w:val="001E3374"/>
    <w:rsid w:val="00200F3E"/>
    <w:rsid w:val="00202327"/>
    <w:rsid w:val="002061C7"/>
    <w:rsid w:val="00211197"/>
    <w:rsid w:val="002164CE"/>
    <w:rsid w:val="00235CA3"/>
    <w:rsid w:val="00244126"/>
    <w:rsid w:val="00293FAD"/>
    <w:rsid w:val="002A08CB"/>
    <w:rsid w:val="002D18BE"/>
    <w:rsid w:val="002D2EB9"/>
    <w:rsid w:val="002F1F5D"/>
    <w:rsid w:val="002F502D"/>
    <w:rsid w:val="002F5694"/>
    <w:rsid w:val="00323CE1"/>
    <w:rsid w:val="0033540A"/>
    <w:rsid w:val="003514EA"/>
    <w:rsid w:val="00355252"/>
    <w:rsid w:val="0035676D"/>
    <w:rsid w:val="00366A83"/>
    <w:rsid w:val="003D04F1"/>
    <w:rsid w:val="003D791B"/>
    <w:rsid w:val="003E3B93"/>
    <w:rsid w:val="003F3C33"/>
    <w:rsid w:val="00402A96"/>
    <w:rsid w:val="00403498"/>
    <w:rsid w:val="00416AF7"/>
    <w:rsid w:val="004207DB"/>
    <w:rsid w:val="004717AB"/>
    <w:rsid w:val="004754E4"/>
    <w:rsid w:val="00475B27"/>
    <w:rsid w:val="004825DF"/>
    <w:rsid w:val="00492B37"/>
    <w:rsid w:val="004A5B3C"/>
    <w:rsid w:val="004C4858"/>
    <w:rsid w:val="004E0770"/>
    <w:rsid w:val="004F680B"/>
    <w:rsid w:val="00517762"/>
    <w:rsid w:val="00531900"/>
    <w:rsid w:val="00536FD3"/>
    <w:rsid w:val="005426A2"/>
    <w:rsid w:val="00560ADE"/>
    <w:rsid w:val="005A4EEE"/>
    <w:rsid w:val="005C2FDD"/>
    <w:rsid w:val="005D1B09"/>
    <w:rsid w:val="005D2DBE"/>
    <w:rsid w:val="00636C6A"/>
    <w:rsid w:val="00680109"/>
    <w:rsid w:val="0069451F"/>
    <w:rsid w:val="006C5DE2"/>
    <w:rsid w:val="006D2401"/>
    <w:rsid w:val="006D4E36"/>
    <w:rsid w:val="006E47D1"/>
    <w:rsid w:val="007874BE"/>
    <w:rsid w:val="007875E7"/>
    <w:rsid w:val="0079658A"/>
    <w:rsid w:val="007B5D34"/>
    <w:rsid w:val="007E535F"/>
    <w:rsid w:val="00814DDE"/>
    <w:rsid w:val="00877E28"/>
    <w:rsid w:val="00877EAB"/>
    <w:rsid w:val="0088481E"/>
    <w:rsid w:val="008C1471"/>
    <w:rsid w:val="008F1A0C"/>
    <w:rsid w:val="00907DF2"/>
    <w:rsid w:val="009521FE"/>
    <w:rsid w:val="00953AEF"/>
    <w:rsid w:val="00986F1F"/>
    <w:rsid w:val="009A7B9D"/>
    <w:rsid w:val="009C52E8"/>
    <w:rsid w:val="009D67ED"/>
    <w:rsid w:val="009E006A"/>
    <w:rsid w:val="00A817C5"/>
    <w:rsid w:val="00A916B8"/>
    <w:rsid w:val="00AA38F7"/>
    <w:rsid w:val="00AA4338"/>
    <w:rsid w:val="00AB7D92"/>
    <w:rsid w:val="00AF2D8C"/>
    <w:rsid w:val="00B03BDF"/>
    <w:rsid w:val="00B105CB"/>
    <w:rsid w:val="00B322C6"/>
    <w:rsid w:val="00B74078"/>
    <w:rsid w:val="00B90687"/>
    <w:rsid w:val="00B939FB"/>
    <w:rsid w:val="00B965DB"/>
    <w:rsid w:val="00BA0FB6"/>
    <w:rsid w:val="00BB1DEE"/>
    <w:rsid w:val="00C070F2"/>
    <w:rsid w:val="00C10F4E"/>
    <w:rsid w:val="00C236E0"/>
    <w:rsid w:val="00C2774A"/>
    <w:rsid w:val="00C61DFC"/>
    <w:rsid w:val="00C83213"/>
    <w:rsid w:val="00C84CA5"/>
    <w:rsid w:val="00CA19E3"/>
    <w:rsid w:val="00CC1FE1"/>
    <w:rsid w:val="00CC4FA5"/>
    <w:rsid w:val="00CE33CF"/>
    <w:rsid w:val="00CE5159"/>
    <w:rsid w:val="00CF2535"/>
    <w:rsid w:val="00CF389F"/>
    <w:rsid w:val="00D4047A"/>
    <w:rsid w:val="00D477F1"/>
    <w:rsid w:val="00D54346"/>
    <w:rsid w:val="00D626CE"/>
    <w:rsid w:val="00D6780D"/>
    <w:rsid w:val="00D97998"/>
    <w:rsid w:val="00DE310D"/>
    <w:rsid w:val="00DE316D"/>
    <w:rsid w:val="00E34037"/>
    <w:rsid w:val="00E36E1F"/>
    <w:rsid w:val="00E85B19"/>
    <w:rsid w:val="00ED7517"/>
    <w:rsid w:val="00EF4B47"/>
    <w:rsid w:val="00F01F32"/>
    <w:rsid w:val="00F03923"/>
    <w:rsid w:val="00F115FD"/>
    <w:rsid w:val="00F2298A"/>
    <w:rsid w:val="00F31C72"/>
    <w:rsid w:val="00F41CEE"/>
    <w:rsid w:val="00F430B0"/>
    <w:rsid w:val="00F439FC"/>
    <w:rsid w:val="00F47208"/>
    <w:rsid w:val="00F56C1A"/>
    <w:rsid w:val="00F96F49"/>
    <w:rsid w:val="00FB1EA8"/>
    <w:rsid w:val="00FB6A21"/>
    <w:rsid w:val="00FF3B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579D"/>
  <w15:chartTrackingRefBased/>
  <w15:docId w15:val="{AFC1D132-1826-4BD6-9FBD-67B9CEE4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3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5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54E4"/>
    <w:rPr>
      <w:color w:val="0000FF"/>
      <w:u w:val="single"/>
    </w:rPr>
  </w:style>
  <w:style w:type="paragraph" w:styleId="ListParagraph">
    <w:name w:val="List Paragraph"/>
    <w:basedOn w:val="Normal"/>
    <w:uiPriority w:val="34"/>
    <w:qFormat/>
    <w:rsid w:val="00293FAD"/>
    <w:pPr>
      <w:ind w:left="720"/>
      <w:contextualSpacing/>
    </w:pPr>
  </w:style>
  <w:style w:type="character" w:customStyle="1" w:styleId="Heading3Char">
    <w:name w:val="Heading 3 Char"/>
    <w:basedOn w:val="DefaultParagraphFont"/>
    <w:link w:val="Heading3"/>
    <w:uiPriority w:val="9"/>
    <w:rsid w:val="0014634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7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hyperlink" Target="https://docs.microsoft.com/en-us/learn/modules/explore-non-relational-data-stores-azure/3-cosmos-db-apis"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microsoft.com/en-us/learn/modules/explore-roles-responsibilities-world-of-data/3-data-services"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microsoft.com/en-us/learn/modules/explore-provision-deploy-relational-database-offerings-azure/3-azure-database-open-source" TargetMode="External"/><Relationship Id="rId41" Type="http://schemas.openxmlformats.org/officeDocument/2006/relationships/hyperlink" Target="https://docs.microsoft.com/en-us/learn/modules/explore-non-relational-data-stores-azure/2-describe-azure-cosmos-d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4.png"/><Relationship Id="rId5" Type="http://schemas.openxmlformats.org/officeDocument/2006/relationships/hyperlink" Target="https://docs.microsoft.com/en-us/learn/certifications/azure-data-fundamentals/?azure-portal=tru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yperlink" Target="https://endpoint/Customers(PartitionKey='1',RowKey='12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microsoft.com/en-us/learn/modules/explore-provision-deploy-relational-database-offerings-azure/2-azure-sql"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1578</Words>
  <Characters>9000</Characters>
  <Application>Microsoft Office Word</Application>
  <DocSecurity>0</DocSecurity>
  <Lines>75</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Espen Kleivane</dc:creator>
  <cp:keywords/>
  <dc:description/>
  <cp:lastModifiedBy>Jan Espen Kleivane</cp:lastModifiedBy>
  <cp:revision>145</cp:revision>
  <dcterms:created xsi:type="dcterms:W3CDTF">2022-04-16T17:33:00Z</dcterms:created>
  <dcterms:modified xsi:type="dcterms:W3CDTF">2022-04-16T19:02:00Z</dcterms:modified>
</cp:coreProperties>
</file>