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«06»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124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предоставлении отпуска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Федеральным законом от 27 мая 1998 г. № 76-ФЗ «О статусе военнослужащих» и на основании рапорта майора Орлова С.А.,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Предоставить майору Орлову Сергею Александровичу основной отпуск за 2026 год продолжительностью 30 суток с 15 августа по 13 сентября 2026 г. включительно, не считая времени на путь следования.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 время отпуска исполнение обязанностей по должности возложить на капитана Белова Р.К.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Начальнику строевого отделения оформить отпускной билет и внести сведения в учетные документы.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