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«09»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130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Об усилении мер пожарной безопасности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целях предупреждения пожаров, обеспечения пожарной безопасности объектов войсковой части 00000 и во исполнение требований нормативных правовых актов по пожарной безопасности,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Утвердить Инструкцию о мерах пожарной безопасности в войсковой части 00000 (приложение к настоящему приказу).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Назначить ответственным за пожарную безопасность в войсковой части 00000 майора Григорьева А.Н.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Командирам подразделений до 15 августа 2026 г. провести занятия с личным составом по мерам пожарной безопасности и оформить листы ознакомления.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Начальнику инженерной службы проверить наличие и исправность средств пожаротушения к 14 августа 2026 г.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Контроль за выполнением настоящего приказа возложить на начальника штаба войсковой части 00000.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r>
        <w:br w:type="page"/>
      </w:r>
    </w:p>
    <w:p>
      <w:pPr>
        <w:spacing w:before="0" w:after="0" w:line="240" w:lineRule="auto"/>
        <w:ind w:firstLine="0" w:left="3969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к приказу командира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войсковой части 00000</w:t>
      </w:r>
      <w:r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от 09 августа 2026 г. № 130</w:t>
      </w:r>
    </w:p>
    <w:p>
      <w:pPr>
        <w:spacing w:before="36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ИНСТРУКЦИЯ</w:t>
        <w:br/>
        <w:t>о мерах пожарной безопасности</w:t>
        <w:br/>
        <w:t>в войсковой части 00000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На территории воинской части запрещается разведение костров вне установленных мест.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Курение допускается только в специально отведенных местах.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Подъезды к источникам воды и средствам пожаротушения должны быть свободны.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О каждом случае задымления или возгорания немедленно сообщать дежурному по воинской части.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Ответственные лица ежедневно проверяют исправность пожарного инвентаря.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――――――――――――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