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t>Data Flow Diagram Sistem GAPURA</w:t>
      </w:r>
    </w:p>
    <w:p>
      <w:pPr>
        <w:pStyle w:val="Subtitle"/>
        <w:jc w:val="center"/>
      </w:pPr>
      <w:r>
        <w:t>Dokumentasi as-is berdasarkan branch dev</w:t>
      </w:r>
    </w:p>
    <w:p>
      <w:pPr>
        <w:spacing w:before="600"/>
        <w:jc w:val="center"/>
      </w:pPr>
      <w:r>
        <w:rPr>
          <w:b/>
        </w:rPr>
        <w:t>Commit 9ce5201</w:t>
        <w:br/>
      </w:r>
      <w:r>
        <w:t>Tanggal commit 29 Juli 2026</w:t>
        <w:br/>
      </w:r>
      <w:r>
        <w:t>Disusun 5 September 2026</w:t>
      </w:r>
    </w:p>
    <w:p>
      <w:pPr>
        <w:spacing w:before="1600"/>
        <w:jc w:val="both"/>
      </w:pPr>
      <w:r>
        <w:t>Dokumen ini memetakan aliran data yang benar-benar terlihat pada implementasi GAPURA di branch dev. Tujuannya adalah menyediakan acuan teknis yang dapat dibandingkan langsung dengan dokumen desain sistem. Dekomposisi dimulai dari diagram konteks, dilanjutkan Level 1, Level 2 untuk setiap proses utama, dan Level 3 untuk penilaian serta sinkronisasi sertifikat.</w:t>
      </w:r>
    </w:p>
    <w:p>
      <w:r>
        <w:br w:type="page"/>
      </w:r>
    </w:p>
    <w:p>
      <w:pPr>
        <w:pStyle w:val="Heading1"/>
      </w:pPr>
      <w:r>
        <w:t>Cara Membaca Dokumen</w:t>
      </w:r>
    </w:p>
    <w:p>
      <w:r>
        <w:t>Setiap bagian memuat satu diagram, batas proses, dan daftar proses turunannya. Panah menunjukkan data yang berpindah, bukan urutan klik atau urutan tampilan halaman.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Notasi</w:t>
            </w:r>
          </w:p>
        </w:tc>
        <w:tc>
          <w:tcPr>
            <w:tcW w:type="dxa" w:w="734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Makna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Kotak abu-abu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Entitas eksternal yang mengirim atau menerima data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Elips biru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Proses yang mengolah data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Kotak krem bergaris ganda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Penyimpanan data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Panah berlabel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Data yang berpindah antara entitas, proses, atau penyimpanan</w:t>
            </w:r>
          </w:p>
        </w:tc>
      </w:tr>
    </w:tbl>
    <w:p>
      <w:pPr>
        <w:pStyle w:val="Heading2"/>
      </w:pPr>
      <w:r>
        <w:t>Hierarki DFD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374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Diagram</w:t>
            </w:r>
          </w:p>
        </w:tc>
        <w:tc>
          <w:tcPr>
            <w:tcW w:type="dxa" w:w="619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Cakupan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0  Diagram Konteks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Menunjukkan batas sistem GAPURA dan pertukaran data dengan lima entitas eksternal.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Level 1  Dekomposisi Sistem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Memecah GAPURA menjadi sembilan kelompok proses dan sembilan kelompok penyimpanan data.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2  Proses 1.0 Autentikasi dan Akun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Rincian autentikasi lokal, autentikasi peserta melalui SSO, sinkronisasi profil, session dan token API.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Level 2  Proses 2.0 Master Data dan Hak Akses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Rincian layanan administrasi data pengguna, kategori, role, permission dan setting.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2  Proses 3.0 Pelatihan dan Pendaftaran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Rincian pembuatan pelatihan sampai peserta tercatat pada jadwal dan pembelajaran diinisialisasi.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Level 2  Proses 4.0 Konten dan Aktivitas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Rincian penyusunan aktivitas pelatihan oleh instruktur.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2  Proses 5.0 Pembelajaran dan Penilaian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Rincian pembelajaran berurutan dari pembukaan sesi sampai penyelesaian pelatihan.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Level 3  Proses 5.5 Penilaian Aktivitas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Dekomposisi penilaian berdasarkan tipe aktivitas.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2  Proses 6.0 Hasil Review dan Dashboard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Rincian penyajian progres, hasil, review, dashboard dan laporan performa.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Level 2  Proses 7.0 Sinkronisasi Sertifikat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Rincian push data penyelesaian dan pull URL sertifikat melalui layanan SSO atau KEDATON.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3  Otomasi Sertifikat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Dekomposisi command terjadwal untuk push dan pull sertifikat.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Level 2  Proses 8.0 Layanan API Eksternal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Rincian API berbasis Sanctum yang dibaca oleh klien IOP atau Kominfo.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Level 2  Proses 9.0 Operasional dan Bantuan</w:t>
            </w:r>
          </w:p>
        </w:tc>
        <w:tc>
          <w:tcPr>
            <w:tcW w:type="dxa" w:w="61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Rincian bantuan pengguna, pengaturan, log dan backup terjadwal.</w:t>
            </w:r>
          </w:p>
        </w:tc>
      </w:tr>
    </w:tbl>
    <w:p>
      <w:r>
        <w:br w:type="page"/>
      </w:r>
    </w:p>
    <w:p>
      <w:pPr>
        <w:pStyle w:val="Heading1"/>
        <w:keepNext/>
        <w:pageBreakBefore/>
      </w:pPr>
      <w:r>
        <w:t>DFD Level 0  Diagram Konteks</w:t>
      </w:r>
    </w:p>
    <w:p>
      <w:pPr>
        <w:keepNext/>
      </w:pPr>
      <w:r>
        <w:t>Menunjukkan batas sistem GAPURA dan pertukaran data dengan lima entitas eksternal.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 descr="DFD Level 0  Diagram Konteks" title="DFD Level 0  Diagram Konte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1  DFD Level 0  Diagram Konteks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Sistem GAPURA</w:t>
            </w:r>
          </w:p>
        </w:tc>
      </w:tr>
    </w:tbl>
    <w:p>
      <w:pPr>
        <w:pStyle w:val="Heading1"/>
        <w:keepNext/>
        <w:pageBreakBefore/>
      </w:pPr>
      <w:r>
        <w:t>DFD Level 1  Dekomposisi Sistem</w:t>
      </w:r>
    </w:p>
    <w:p>
      <w:pPr>
        <w:keepNext/>
      </w:pPr>
      <w:r>
        <w:t>Memecah GAPURA menjadi sembilan kelompok proses dan sembilan kelompok penyimpanan data.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2" name="Picture 2" descr="DFD Level 1  Dekomposisi Sistem" title="DFD Level 1  Dekomposisi Si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2  DFD Level 1  Dekomposisi Sistem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Autentikasi dan sinkronisasi akun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Master data dan hak akses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Pelatihan, katalog dan pendaftaran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Konten dan aktivitas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Pembelajaran dan penilaian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Hasil, review dan dashboard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Sinkronisasi sertifikat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8.0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Layanan API eksternal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9.0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Operasional dan bantuan</w:t>
            </w:r>
          </w:p>
        </w:tc>
      </w:tr>
    </w:tbl>
    <w:p>
      <w:pPr>
        <w:pStyle w:val="Heading1"/>
        <w:keepNext/>
        <w:pageBreakBefore/>
      </w:pPr>
      <w:r>
        <w:t>DFD Level 2  Proses 1.0 Autentikasi dan Akun</w:t>
      </w:r>
    </w:p>
    <w:p>
      <w:pPr>
        <w:keepNext/>
      </w:pPr>
      <w:r>
        <w:t>Rincian autentikasi lokal, autentikasi peserta melalui SSO, sinkronisasi profil, session dan token API.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 descr="DFD Level 2  Proses 1.0 Autentikasi dan Akun" title="DFD Level 2  Proses 1.0 Autentikasi dan Aku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3  DFD Level 2  Proses 1.0 Autentikasi dan Akun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Validasi form dan captcha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Identifikasi jenis pengguna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Autentikasi lokal atau NIP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OAuth dan ambil profil ASN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Sinkronisasi user meta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Buat session atau token</w:t>
            </w:r>
          </w:p>
        </w:tc>
      </w:tr>
    </w:tbl>
    <w:p>
      <w:pPr>
        <w:pStyle w:val="Heading1"/>
        <w:keepNext/>
        <w:pageBreakBefore/>
      </w:pPr>
      <w:r>
        <w:t>DFD Level 2  Proses 2.0 Master Data dan Hak Akses</w:t>
      </w:r>
    </w:p>
    <w:p>
      <w:pPr>
        <w:keepNext/>
      </w:pPr>
      <w:r>
        <w:t>Rincian layanan administrasi data pengguna, kategori, role, permission dan setting.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 descr="DFD Level 2  Proses 2.0 Master Data dan Hak Akses" title="DFD Level 2  Proses 2.0 Master Data dan Hak Ak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ma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4  DFD Level 2  Proses 2.0 Master Data dan Hak Akses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peserta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2.2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instruktur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kategori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2.4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role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permission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2.6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setting</w:t>
            </w:r>
          </w:p>
        </w:tc>
      </w:tr>
    </w:tbl>
    <w:p>
      <w:pPr>
        <w:pStyle w:val="Heading1"/>
        <w:keepNext/>
        <w:pageBreakBefore/>
      </w:pPr>
      <w:r>
        <w:t>DFD Level 2  Proses 3.0 Pelatihan dan Pendaftaran</w:t>
      </w:r>
    </w:p>
    <w:p>
      <w:pPr>
        <w:keepNext/>
      </w:pPr>
      <w:r>
        <w:t>Rincian pembuatan pelatihan sampai peserta tercatat pada jadwal dan pembelajaran diinisialisasi.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 descr="DFD Level 2  Proses 3.0 Pelatihan dan Pendaftaran" title="DFD Level 2  Proses 3.0 Pelatihan dan Pendaftar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cou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5  DFD Level 2  Proses 3.0 Pelatihan dan Pendaftaran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Buat atau ubah pelatihan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3.2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Atur kategori dan status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Atur jadwal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3.4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Publikasi katalog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Tampilkan detail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3.6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Validasi kelayakan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3.7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Daftarkan peserta</w:t>
            </w:r>
          </w:p>
        </w:tc>
      </w:tr>
    </w:tbl>
    <w:p>
      <w:pPr>
        <w:pStyle w:val="Heading1"/>
        <w:keepNext/>
        <w:pageBreakBefore/>
      </w:pPr>
      <w:r>
        <w:t>DFD Level 2  Proses 4.0 Konten dan Aktivitas</w:t>
      </w:r>
    </w:p>
    <w:p>
      <w:pPr>
        <w:keepNext/>
      </w:pPr>
      <w:r>
        <w:t>Rincian penyusunan aktivitas pelatihan oleh instruktur.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 descr="DFD Level 2  Proses 4.0 Konten dan Aktivitas" title="DFD Level 2  Proses 4.0 Konten dan Aktivi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cont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6  DFD Level 2  Proses 4.0 Konten dan Aktivitas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Susun urutan aktivitas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4.2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pre-test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materi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4.4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video dan literatur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tugas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4.6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post-test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4.7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Bank soal dan varian</w:t>
            </w:r>
          </w:p>
        </w:tc>
      </w:tr>
    </w:tbl>
    <w:p>
      <w:pPr>
        <w:pStyle w:val="Heading1"/>
        <w:keepNext/>
        <w:pageBreakBefore/>
      </w:pPr>
      <w:r>
        <w:t>DFD Level 2  Proses 5.0 Pembelajaran dan Penilaian</w:t>
      </w:r>
    </w:p>
    <w:p>
      <w:pPr>
        <w:keepNext/>
      </w:pPr>
      <w:r>
        <w:t>Rincian pembelajaran berurutan dari pembukaan sesi sampai penyelesaian pelatihan.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 descr="DFD Level 2  Proses 5.0 Pembelajaran dan Penilaian" title="DFD Level 2  Proses 5.0 Pembelajaran dan Penilai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lear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7  DFD Level 2  Proses 5.0 Pembelajaran dan Penilaian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Buka sesi belajar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Tentukan aktivitas berikut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Sajikan konten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Terima jawaban atau tugas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Nilai aktivitas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Validasi nilai minimum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Simpan progres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5.8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Selesaikan pelatihan</w:t>
            </w:r>
          </w:p>
        </w:tc>
      </w:tr>
    </w:tbl>
    <w:p>
      <w:pPr>
        <w:pStyle w:val="Heading1"/>
        <w:keepNext/>
        <w:pageBreakBefore/>
      </w:pPr>
      <w:r>
        <w:t>DFD Level 3  Proses 5.5 Penilaian Aktivitas</w:t>
      </w:r>
    </w:p>
    <w:p>
      <w:pPr>
        <w:keepNext/>
      </w:pPr>
      <w:r>
        <w:t>Dekomposisi penilaian berdasarkan tipe aktivitas.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 descr="DFD Level 3  Proses 5.5 Penilaian Aktivitas" title="DFD Level 3  Proses 5.5 Penilaian Aktivi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3-assess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8  DFD Level 3  Proses 5.5 Penilaian Aktivitas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5.5.1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Identifikasi tipe aktivitas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5.5.2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Validasi jawaban tes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5.5.3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Hitung nilai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5.5.4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Proses tugas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5.5.5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Catat konten non-tes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5.5.6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Bangun hasil aktivitas</w:t>
            </w:r>
          </w:p>
        </w:tc>
      </w:tr>
    </w:tbl>
    <w:p>
      <w:pPr>
        <w:pStyle w:val="Heading1"/>
        <w:keepNext/>
        <w:pageBreakBefore/>
      </w:pPr>
      <w:r>
        <w:t>DFD Level 2  Proses 6.0 Hasil Review dan Dashboard</w:t>
      </w:r>
    </w:p>
    <w:p>
      <w:pPr>
        <w:keepNext/>
      </w:pPr>
      <w:r>
        <w:t>Rincian penyajian progres, hasil, review, dashboard dan laporan performa.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 descr="DFD Level 2  Proses 6.0 Hasil Review dan Dashboard" title="DFD Level 2  Proses 6.0 Hasil Review dan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9  DFD Level 2  Proses 6.0 Hasil Review dan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Hitung progres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6.2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Sajikan hasil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rating dan review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Dashboard peserta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Dashboard instruktur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Dashboard admin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6.7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Laporan performa</w:t>
            </w:r>
          </w:p>
        </w:tc>
      </w:tr>
    </w:tbl>
    <w:p>
      <w:pPr>
        <w:pStyle w:val="Heading1"/>
        <w:keepNext/>
        <w:pageBreakBefore/>
      </w:pPr>
      <w:r>
        <w:t>DFD Level 2  Proses 7.0 Sinkronisasi Sertifikat</w:t>
      </w:r>
    </w:p>
    <w:p>
      <w:pPr>
        <w:keepNext/>
      </w:pPr>
      <w:r>
        <w:t>Rincian push data penyelesaian dan pull URL sertifikat melalui layanan SSO atau KEDATON.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 descr="DFD Level 2  Proses 7.0 Sinkronisasi Sertifikat" title="DFD Level 2  Proses 7.0 Sinkronisasi Sertifik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10  DFD Level 2  Proses 7.0 Sinkronisasi Sertifikat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Pilih learn selesai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Bangun payload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Kirim data penyelesaian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Tandai sudah dikirim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Ambil data sertifikat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Cocokkan NIP dan judul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Simpan URL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7.8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Sajikan sertifikat</w:t>
            </w:r>
          </w:p>
        </w:tc>
      </w:tr>
    </w:tbl>
    <w:p>
      <w:pPr>
        <w:pStyle w:val="Heading1"/>
        <w:keepNext/>
        <w:pageBreakBefore/>
      </w:pPr>
      <w:r>
        <w:t>DFD Level 3  Otomasi Sertifikat</w:t>
      </w:r>
    </w:p>
    <w:p>
      <w:pPr>
        <w:keepNext/>
      </w:pPr>
      <w:r>
        <w:t>Dekomposisi command terjadwal untuk push dan pull sertifikat.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" name="Picture 11" descr="DFD Level 3  Otomasi Sertifikat" title="DFD Level 3  Otomasi Sertifik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3-certific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11  DFD Level 3  Otomasi Sertifikat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7.3.1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Ambil batch maksimum 50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7.3.2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Format data peserta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7.3.3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POST data sertifikat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7.3.4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Proses respons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7.5.1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GET data sertifikat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7.5.2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Normalisasi respons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7.5.3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Match NIP dan judul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7.5.4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Update URL</w:t>
            </w:r>
          </w:p>
        </w:tc>
      </w:tr>
    </w:tbl>
    <w:p>
      <w:pPr>
        <w:pStyle w:val="Heading1"/>
        <w:keepNext/>
        <w:pageBreakBefore/>
      </w:pPr>
      <w:r>
        <w:t>DFD Level 2  Proses 8.0 Layanan API Eksternal</w:t>
      </w:r>
    </w:p>
    <w:p>
      <w:pPr>
        <w:keepNext/>
      </w:pPr>
      <w:r>
        <w:t>Rincian API berbasis Sanctum yang dibaca oleh klien IOP atau Kominfo.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2" name="Picture 12" descr="DFD Level 2  Proses 8.0 Layanan API Eksternal" title="DFD Level 2  Proses 8.0 Layanan API Ekster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a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12  DFD Level 2  Proses 8.0 Layanan API Eksternal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Login API admin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8.2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Validasi Sanctum token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API kategori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8.4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API pelatihan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API peserta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8.6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API statistik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8.7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API hasil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8.8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Logout API</w:t>
            </w:r>
          </w:p>
        </w:tc>
      </w:tr>
    </w:tbl>
    <w:p>
      <w:pPr>
        <w:pStyle w:val="Heading1"/>
        <w:keepNext/>
        <w:pageBreakBefore/>
      </w:pPr>
      <w:r>
        <w:t>DFD Level 2  Proses 9.0 Operasional dan Bantuan</w:t>
      </w:r>
    </w:p>
    <w:p>
      <w:pPr>
        <w:keepNext/>
      </w:pPr>
      <w:r>
        <w:t>Rincian bantuan pengguna, pengaturan, log dan backup terjadwal.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3" name="Picture 13" descr="DFD Level 2  Proses 9.0 Operasional dan Bantuan" title="DFD Level 2  Proses 9.0 Operasional dan Bantu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2-oper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05050"/>
          <w:sz w:val="18"/>
        </w:rPr>
        <w:t>Gambar 13  DFD Level 2  Proses 9.0 Operasional dan Bantuan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1152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Proses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9.1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Tampilkan bantuan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9.2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Kelola bantuan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9.3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Kelola setting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9.4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Catat log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Backup database</w:t>
            </w:r>
          </w:p>
        </w:tc>
      </w:tr>
      <w:t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Monitoring operasional</w:t>
            </w:r>
          </w:p>
        </w:tc>
      </w:tr>
    </w:tbl>
    <w:p>
      <w:pPr>
        <w:pStyle w:val="Heading1"/>
        <w:pageBreakBefore/>
      </w:pPr>
      <w:r>
        <w:t>Daftar Penyimpanan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408"/>
        <w:gridCol w:w="3408"/>
        <w:gridCol w:w="3408"/>
      </w:tblGrid>
      <w:tr>
        <w:trPr>
          <w:tblHeader w:val="true"/>
          <w:tblHeader w:val="true"/>
        </w:trPr>
        <w:tc>
          <w:tcPr>
            <w:tcW w:type="dxa" w:w="936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Kelompok</w:t>
            </w:r>
          </w:p>
        </w:tc>
        <w:tc>
          <w:tcPr>
            <w:tcW w:type="dxa" w:w="6120"/>
            <w:shd w:fill="194F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Isi utama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D1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Pengguna dan akses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users, user_meta, roles, permissions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D2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Autentikasi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sessions dan personal_access_tokens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D3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Pelatihan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categories, courses, employee status, schedules, schedule_user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D4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Konten pembelajaran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activities, questions, variants, items, options, tasks, meetings, literatures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D5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 dan hasil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learns dan learn_items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D6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Review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reviews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D7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Konfigurasi dan bantuan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settings dan helps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sz w:val="18"/>
              </w:rPr>
              <w:t>D8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7FA"/>
          </w:tcPr>
          <w:p>
            <w:pPr>
              <w:jc w:val="left"/>
            </w:pPr>
            <w:r>
              <w:rPr>
                <w:sz w:val="18"/>
              </w:rPr>
              <w:t>berkas unggahan dan aset publik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D9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Operasional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log aplikasi dan backup database</w:t>
            </w:r>
          </w:p>
        </w:tc>
      </w:tr>
    </w:tbl>
    <w:p>
      <w:pPr>
        <w:pStyle w:val="Heading1"/>
      </w:pPr>
      <w:r>
        <w:t>Temuan untuk Pencocokan Dokumen</w:t>
      </w:r>
    </w:p>
    <w:p>
      <w:pPr>
        <w:pStyle w:val="ListBullet"/>
      </w:pPr>
      <w:r>
        <w:t>Instruktur tetap menjadi aktor dan role tersendiri pada implementasi dev.</w:t>
      </w:r>
    </w:p>
    <w:p>
      <w:pPr>
        <w:pStyle w:val="ListBullet"/>
      </w:pPr>
      <w:r>
        <w:t>Kelayakan pelatihan menggunakan status pegawai, bukan OPD atau perangkat daerah.</w:t>
      </w:r>
    </w:p>
    <w:p>
      <w:pPr>
        <w:pStyle w:val="ListBullet"/>
      </w:pPr>
      <w:r>
        <w:t>Integrasi IOP menggunakan pola pull melalui endpoint API GET yang dilindungi Sanctum.</w:t>
      </w:r>
    </w:p>
    <w:p>
      <w:pPr>
        <w:pStyle w:val="ListBullet"/>
      </w:pPr>
      <w:r>
        <w:t>Sertifikat tidak disimpan pada tabel khusus; status dan URL berada pada data learn.</w:t>
      </w:r>
    </w:p>
    <w:p>
      <w:pPr>
        <w:pStyle w:val="ListBullet"/>
      </w:pPr>
      <w:r>
        <w:t>Tidak ditemukan leaderboard, autosave jawaban berkala, atau pencegahan review ganda yang eksplisit.</w:t>
      </w:r>
    </w:p>
    <w:p>
      <w:pPr>
        <w:pStyle w:val="ListBullet"/>
      </w:pPr>
      <w:r>
        <w:t>Sinkronisasi sertifikat menggunakan endpoint pada layanan SSO atau KEDATON dan dijalankan terjadwal maupun manual.</w:t>
      </w:r>
    </w:p>
    <w:p>
      <w:pPr>
        <w:pStyle w:val="Heading1"/>
      </w:pPr>
      <w:r>
        <w:t>Acuan Implementasi</w:t>
      </w:r>
    </w:p>
    <w:p>
      <w:r>
        <w:t>Pemetaan terutama diturunkan dari routes web, admin, instructor, participant, API dan console; controller autentikasi dan pembelajaran; CourseService dan LearnService; serta command dan service sinkronisasi sertifikat.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0"/>
        <w:sz w:val="17"/>
      </w:rPr>
      <w:t xml:space="preserve">DFD GAPURA Branch dev  |  Halaman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Sistem GAPURA</dc:title>
  <dc:subject>DFD as-is branch dev</dc:subject>
  <dc:creator>Tim GAPURA</dc:creator>
  <cp:keywords>GAPURA, DFD, branch dev, e-learning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