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8ED" w:rsidRDefault="004C0DC5">
      <w:r>
        <w:t xml:space="preserve">Туберкулезный </w:t>
      </w:r>
      <w:proofErr w:type="spellStart"/>
      <w:r>
        <w:t>эпинефрит</w:t>
      </w:r>
      <w:proofErr w:type="spellEnd"/>
      <w:r>
        <w:t xml:space="preserve"> и сальпингит</w:t>
      </w:r>
      <w:bookmarkStart w:id="0" w:name="_GoBack"/>
      <w:bookmarkEnd w:id="0"/>
    </w:p>
    <w:sectPr w:rsidR="00453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DC5"/>
    <w:rsid w:val="004538ED"/>
    <w:rsid w:val="004C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454F9B-573F-472E-B0E3-EED1DFB6A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</dc:creator>
  <cp:keywords/>
  <dc:description/>
  <cp:lastModifiedBy>Руслан</cp:lastModifiedBy>
  <cp:revision>1</cp:revision>
  <dcterms:created xsi:type="dcterms:W3CDTF">2016-10-31T14:18:00Z</dcterms:created>
  <dcterms:modified xsi:type="dcterms:W3CDTF">2016-10-31T14:19:00Z</dcterms:modified>
</cp:coreProperties>
</file>