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4E" w:rsidRDefault="00676BD5">
      <w:r>
        <w:t>Очаговый</w:t>
      </w:r>
      <w:r w:rsidR="00891FE4">
        <w:t xml:space="preserve"> туберкулез</w:t>
      </w:r>
      <w:bookmarkStart w:id="0" w:name="_GoBack"/>
      <w:bookmarkEnd w:id="0"/>
      <w:r>
        <w:t xml:space="preserve"> – очаг – понятие патоморфологическое</w:t>
      </w:r>
      <w:proofErr w:type="gramStart"/>
      <w:r>
        <w:t xml:space="preserve"> ,</w:t>
      </w:r>
      <w:proofErr w:type="gramEnd"/>
      <w:r>
        <w:t>это такой фокус воспаления,</w:t>
      </w:r>
      <w:r w:rsidR="00891FE4">
        <w:t xml:space="preserve"> </w:t>
      </w:r>
      <w:r>
        <w:t>который размером не превышает 10 мм,</w:t>
      </w:r>
      <w:r w:rsidR="00891FE4">
        <w:t xml:space="preserve"> </w:t>
      </w:r>
      <w:r>
        <w:t>при этом процессе характер воспаления продуктивный,</w:t>
      </w:r>
      <w:r w:rsidR="00891FE4">
        <w:t xml:space="preserve"> </w:t>
      </w:r>
      <w:r>
        <w:t>здесь имеются туберкулезные бугорки,</w:t>
      </w:r>
      <w:r w:rsidR="00891FE4">
        <w:t xml:space="preserve"> </w:t>
      </w:r>
      <w:r>
        <w:t>в которых находится большое количество эпителиоидных клеток,</w:t>
      </w:r>
      <w:r w:rsidR="00891FE4">
        <w:t xml:space="preserve"> </w:t>
      </w:r>
      <w:r>
        <w:t>отграничивающих казеозные мелкие фокусы,</w:t>
      </w:r>
      <w:r w:rsidR="00891FE4">
        <w:t xml:space="preserve"> </w:t>
      </w:r>
      <w:r>
        <w:t>содержащие микобактерии туберкулеза,</w:t>
      </w:r>
      <w:r w:rsidR="00891FE4">
        <w:t xml:space="preserve"> </w:t>
      </w:r>
      <w:r>
        <w:t>при своевременном лечении процесс затихает,</w:t>
      </w:r>
      <w:r w:rsidR="00891FE4">
        <w:t xml:space="preserve"> </w:t>
      </w:r>
      <w:r>
        <w:t>экссудативная тканевая реакция сменяется продуктивной,</w:t>
      </w:r>
      <w:r w:rsidR="00891FE4">
        <w:t xml:space="preserve"> </w:t>
      </w:r>
      <w:r>
        <w:t xml:space="preserve">очаги казеозного некроза инкапсулируются и </w:t>
      </w:r>
      <w:proofErr w:type="spellStart"/>
      <w:r>
        <w:t>петрифи</w:t>
      </w:r>
      <w:r w:rsidR="00CD55BD">
        <w:t>цируются</w:t>
      </w:r>
      <w:proofErr w:type="spellEnd"/>
      <w:r w:rsidR="00CD55BD">
        <w:t>,</w:t>
      </w:r>
      <w:r w:rsidR="00891FE4">
        <w:t xml:space="preserve"> </w:t>
      </w:r>
      <w:r w:rsidR="00CD55BD">
        <w:t xml:space="preserve">появляются </w:t>
      </w:r>
      <w:proofErr w:type="spellStart"/>
      <w:r w:rsidR="00CD55BD">
        <w:t>ашоффпулевские</w:t>
      </w:r>
      <w:proofErr w:type="spellEnd"/>
      <w:r w:rsidR="00CD55BD">
        <w:t xml:space="preserve"> очаги и процесс на этом может </w:t>
      </w:r>
      <w:proofErr w:type="gramStart"/>
      <w:r w:rsidR="00CD55BD">
        <w:t>закончится</w:t>
      </w:r>
      <w:proofErr w:type="gramEnd"/>
      <w:r w:rsidR="00CD55BD">
        <w:t xml:space="preserve">.  </w:t>
      </w:r>
      <w:proofErr w:type="gramStart"/>
      <w:r w:rsidR="00CD55BD">
        <w:t>Инфильтративный – в морфологической картине крупных инфильтратов специфическая грануляционная часть преобладает над казеозной,</w:t>
      </w:r>
      <w:r w:rsidR="00891FE4">
        <w:t xml:space="preserve"> </w:t>
      </w:r>
      <w:proofErr w:type="spellStart"/>
      <w:r w:rsidR="00CD55BD">
        <w:t>перифокальная</w:t>
      </w:r>
      <w:proofErr w:type="spellEnd"/>
      <w:r w:rsidR="00CD55BD">
        <w:t xml:space="preserve"> экссудативная реакция почти отсутствует,</w:t>
      </w:r>
      <w:r w:rsidR="00891FE4">
        <w:t xml:space="preserve"> </w:t>
      </w:r>
      <w:r w:rsidR="00CD55BD">
        <w:t>такой очаг</w:t>
      </w:r>
      <w:r w:rsidR="00891FE4">
        <w:t xml:space="preserve"> называют очагом-инфильтратом  </w:t>
      </w:r>
      <w:proofErr w:type="spellStart"/>
      <w:r w:rsidR="00891FE4">
        <w:t>А</w:t>
      </w:r>
      <w:r w:rsidR="00CD55BD">
        <w:t>ссмана-резекера</w:t>
      </w:r>
      <w:proofErr w:type="spellEnd"/>
      <w:r w:rsidR="00CD55BD">
        <w:t>,</w:t>
      </w:r>
      <w:r w:rsidR="00891FE4">
        <w:t xml:space="preserve"> </w:t>
      </w:r>
      <w:r w:rsidR="00CD55BD">
        <w:t xml:space="preserve">неспецифическое </w:t>
      </w:r>
      <w:proofErr w:type="spellStart"/>
      <w:r w:rsidR="00CD55BD">
        <w:t>перифокальное</w:t>
      </w:r>
      <w:proofErr w:type="spellEnd"/>
      <w:r w:rsidR="00891FE4">
        <w:t xml:space="preserve"> воспаление может рассасываться </w:t>
      </w:r>
      <w:r w:rsidR="00CD55BD">
        <w:t xml:space="preserve">и тогда в период заживления остаются только 1 или 2 </w:t>
      </w:r>
      <w:proofErr w:type="spellStart"/>
      <w:r w:rsidR="00CD55BD">
        <w:t>нерассосавшихся</w:t>
      </w:r>
      <w:proofErr w:type="spellEnd"/>
      <w:r w:rsidR="00CD55BD">
        <w:t xml:space="preserve"> небольших казеозных фокуса,</w:t>
      </w:r>
      <w:r w:rsidR="00891FE4">
        <w:t xml:space="preserve"> </w:t>
      </w:r>
      <w:r w:rsidR="00CD55BD">
        <w:t>которые в дальнейшем инкапсулируются.</w:t>
      </w:r>
      <w:proofErr w:type="gramEnd"/>
      <w:r w:rsidR="00CD55BD">
        <w:t xml:space="preserve"> </w:t>
      </w:r>
      <w:proofErr w:type="spellStart"/>
      <w:r w:rsidR="00CD55BD">
        <w:t>Туберкулома</w:t>
      </w:r>
      <w:proofErr w:type="spellEnd"/>
      <w:r w:rsidR="00CD55BD">
        <w:t xml:space="preserve"> – инкапсулированный участок</w:t>
      </w:r>
      <w:r w:rsidR="007B476A">
        <w:t>,</w:t>
      </w:r>
      <w:r w:rsidR="00891FE4">
        <w:t xml:space="preserve"> </w:t>
      </w:r>
      <w:proofErr w:type="spellStart"/>
      <w:r w:rsidR="007B476A">
        <w:t>перифокальное</w:t>
      </w:r>
      <w:proofErr w:type="spellEnd"/>
      <w:r w:rsidR="007B476A">
        <w:t xml:space="preserve"> воспаление рассасывается и остается очаг творожистого некроза,</w:t>
      </w:r>
      <w:r w:rsidR="00891FE4">
        <w:t xml:space="preserve"> </w:t>
      </w:r>
      <w:r w:rsidR="007B476A">
        <w:t xml:space="preserve">окруженный слабовыраженной капсулой. Казеозная пневмония – казеозные изменения преобладают над </w:t>
      </w:r>
      <w:proofErr w:type="spellStart"/>
      <w:r w:rsidR="007B476A">
        <w:t>перифокальными</w:t>
      </w:r>
      <w:proofErr w:type="spellEnd"/>
      <w:r w:rsidR="007B476A">
        <w:t>,</w:t>
      </w:r>
      <w:r w:rsidR="00891FE4">
        <w:t xml:space="preserve"> </w:t>
      </w:r>
      <w:r w:rsidR="007B476A">
        <w:t>образуются ацинозные,</w:t>
      </w:r>
      <w:r w:rsidR="00891FE4">
        <w:t xml:space="preserve"> </w:t>
      </w:r>
      <w:r w:rsidR="007B476A">
        <w:t>лобулярные,</w:t>
      </w:r>
      <w:r w:rsidR="00891FE4">
        <w:t xml:space="preserve"> </w:t>
      </w:r>
      <w:r w:rsidR="007B476A">
        <w:t xml:space="preserve">сегментарные казеозно-некротические очаги. Кавернозный туберкулез – </w:t>
      </w:r>
      <w:proofErr w:type="spellStart"/>
      <w:r w:rsidR="007B476A">
        <w:t>пневмопиогенные</w:t>
      </w:r>
      <w:proofErr w:type="spellEnd"/>
      <w:r w:rsidR="007B476A">
        <w:t>,</w:t>
      </w:r>
      <w:r w:rsidR="00891FE4">
        <w:t xml:space="preserve"> </w:t>
      </w:r>
      <w:proofErr w:type="spellStart"/>
      <w:r w:rsidR="007B476A">
        <w:t>бронхогенные</w:t>
      </w:r>
      <w:proofErr w:type="spellEnd"/>
      <w:r w:rsidR="007B476A">
        <w:t xml:space="preserve"> и гематогенные полости. 3 слоя </w:t>
      </w:r>
      <w:proofErr w:type="gramStart"/>
      <w:r w:rsidR="007B476A">
        <w:t>–в</w:t>
      </w:r>
      <w:proofErr w:type="gramEnd"/>
      <w:r w:rsidR="007B476A">
        <w:t>нутренний-казеозно-некротический,</w:t>
      </w:r>
      <w:r w:rsidR="00891FE4">
        <w:t xml:space="preserve"> </w:t>
      </w:r>
      <w:r w:rsidR="007B476A">
        <w:t xml:space="preserve">средний-специфические </w:t>
      </w:r>
      <w:proofErr w:type="spellStart"/>
      <w:r w:rsidR="007B476A">
        <w:t>грануляции,наружный</w:t>
      </w:r>
      <w:proofErr w:type="spellEnd"/>
      <w:r w:rsidR="007B476A">
        <w:t>-тонкий слой незрелой соединительной ткани. Фиброзно-кавернозный туберкулез – стенка каверны состоит из 3 слоев – внутренний-</w:t>
      </w:r>
      <w:proofErr w:type="spellStart"/>
      <w:r w:rsidR="007B476A">
        <w:t>пиогенного</w:t>
      </w:r>
      <w:proofErr w:type="spellEnd"/>
      <w:r w:rsidR="007B476A">
        <w:t>,</w:t>
      </w:r>
      <w:r w:rsidR="00891FE4">
        <w:t xml:space="preserve"> </w:t>
      </w:r>
      <w:r w:rsidR="007B476A">
        <w:t>богатого распадающимися лейкоцитами,</w:t>
      </w:r>
      <w:r w:rsidR="00891FE4">
        <w:t xml:space="preserve"> </w:t>
      </w:r>
      <w:proofErr w:type="gramStart"/>
      <w:r w:rsidR="007B476A">
        <w:t>средний-слоя</w:t>
      </w:r>
      <w:proofErr w:type="gramEnd"/>
      <w:r w:rsidR="007B476A">
        <w:t xml:space="preserve"> туберкулезной грануляционной ткани,</w:t>
      </w:r>
      <w:r w:rsidR="00891FE4">
        <w:t xml:space="preserve"> </w:t>
      </w:r>
      <w:r w:rsidR="007B476A">
        <w:t>наружный-соединительнотканного.</w:t>
      </w:r>
      <w:r w:rsidR="00891FE4">
        <w:t xml:space="preserve"> Каверна заполнена гнойным содержимым и большим числом микобактерий.</w:t>
      </w:r>
    </w:p>
    <w:sectPr w:rsidR="00FD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D5"/>
    <w:rsid w:val="00025A2A"/>
    <w:rsid w:val="004C7A9B"/>
    <w:rsid w:val="00676BD5"/>
    <w:rsid w:val="007B476A"/>
    <w:rsid w:val="00891FE4"/>
    <w:rsid w:val="00C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EFB1C-9B87-4143-AC31-E6BD3305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Торкатюк Елена Александровна</dc:creator>
  <cp:lastModifiedBy>Торкатюк Елена Александровна</cp:lastModifiedBy>
  <cp:revision>1</cp:revision>
  <dcterms:created xsi:type="dcterms:W3CDTF">2016-12-22T09:36:00Z</dcterms:created>
  <dcterms:modified xsi:type="dcterms:W3CDTF">2016-12-22T10:17:00Z</dcterms:modified>
</cp:coreProperties>
</file>