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D20" w:rsidRDefault="00C52D20" w:rsidP="00C52D20">
      <w:pPr>
        <w:jc w:val="center"/>
        <w:rPr>
          <w:b/>
          <w:sz w:val="28"/>
          <w:szCs w:val="28"/>
        </w:rPr>
      </w:pPr>
      <w:bookmarkStart w:id="0" w:name="_GoBack"/>
      <w:bookmarkEnd w:id="0"/>
      <w:r>
        <w:rPr>
          <w:b/>
          <w:sz w:val="28"/>
          <w:szCs w:val="28"/>
        </w:rPr>
        <w:t xml:space="preserve"> Федеральное государственное бюджетное учреждение</w:t>
      </w:r>
    </w:p>
    <w:p w:rsidR="00C52D20" w:rsidRDefault="00C52D20" w:rsidP="00C52D20">
      <w:pPr>
        <w:jc w:val="center"/>
        <w:rPr>
          <w:b/>
          <w:sz w:val="28"/>
          <w:szCs w:val="28"/>
        </w:rPr>
      </w:pPr>
      <w:r>
        <w:rPr>
          <w:b/>
          <w:sz w:val="28"/>
          <w:szCs w:val="28"/>
        </w:rPr>
        <w:t xml:space="preserve">«Санкт-Петербургский научно-исследовательский институт </w:t>
      </w:r>
      <w:proofErr w:type="spellStart"/>
      <w:r>
        <w:rPr>
          <w:b/>
          <w:sz w:val="28"/>
          <w:szCs w:val="28"/>
        </w:rPr>
        <w:t>фтизиопульмонологии</w:t>
      </w:r>
      <w:proofErr w:type="spellEnd"/>
      <w:r>
        <w:rPr>
          <w:b/>
          <w:sz w:val="28"/>
          <w:szCs w:val="28"/>
        </w:rPr>
        <w:t>»</w:t>
      </w:r>
    </w:p>
    <w:p w:rsidR="00C52D20" w:rsidRDefault="00C52D20" w:rsidP="00C52D20">
      <w:pPr>
        <w:jc w:val="center"/>
        <w:rPr>
          <w:b/>
          <w:sz w:val="28"/>
          <w:szCs w:val="28"/>
        </w:rPr>
      </w:pPr>
      <w:r>
        <w:rPr>
          <w:b/>
          <w:sz w:val="28"/>
          <w:szCs w:val="28"/>
        </w:rPr>
        <w:t>Министерства здравоохранения Российской Федерации</w:t>
      </w:r>
    </w:p>
    <w:p w:rsidR="00C52D20" w:rsidRDefault="00C52D20" w:rsidP="00C52D20">
      <w:pPr>
        <w:ind w:right="-283" w:firstLine="708"/>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jc w:val="center"/>
        <w:rPr>
          <w:rFonts w:ascii="Times New Roman" w:hAnsi="Times New Roman"/>
          <w:sz w:val="28"/>
          <w:szCs w:val="28"/>
        </w:rPr>
      </w:pPr>
      <w:r>
        <w:rPr>
          <w:rFonts w:ascii="Times New Roman" w:hAnsi="Times New Roman"/>
          <w:sz w:val="28"/>
          <w:szCs w:val="28"/>
        </w:rPr>
        <w:t>Реферат на тему:</w:t>
      </w:r>
    </w:p>
    <w:p w:rsidR="00C52D20" w:rsidRPr="00C52D20" w:rsidRDefault="00C52D20" w:rsidP="00C52D20">
      <w:pPr>
        <w:ind w:right="-283"/>
        <w:jc w:val="center"/>
        <w:rPr>
          <w:rFonts w:ascii="Times New Roman" w:hAnsi="Times New Roman"/>
          <w:sz w:val="52"/>
          <w:szCs w:val="52"/>
        </w:rPr>
      </w:pPr>
      <w:r w:rsidRPr="00C52D20">
        <w:rPr>
          <w:rFonts w:ascii="Times New Roman" w:hAnsi="Times New Roman"/>
          <w:sz w:val="52"/>
          <w:szCs w:val="52"/>
        </w:rPr>
        <w:t>«</w:t>
      </w:r>
      <w:r w:rsidRPr="00C52D20">
        <w:rPr>
          <w:rFonts w:ascii="Times New Roman" w:hAnsi="Times New Roman" w:cs="Times New Roman"/>
          <w:sz w:val="72"/>
          <w:szCs w:val="72"/>
          <w:shd w:val="clear" w:color="auto" w:fill="FFFFFF"/>
        </w:rPr>
        <w:t>Спонтанный пневмоторакс. Оказание помощи</w:t>
      </w:r>
      <w:r w:rsidRPr="00C52D20">
        <w:rPr>
          <w:rFonts w:ascii="Times New Roman" w:hAnsi="Times New Roman"/>
          <w:sz w:val="52"/>
          <w:szCs w:val="52"/>
        </w:rPr>
        <w:t>»</w:t>
      </w:r>
    </w:p>
    <w:p w:rsidR="00C52D20" w:rsidRDefault="00C52D20" w:rsidP="00C52D20">
      <w:pPr>
        <w:ind w:right="-283"/>
        <w:rPr>
          <w:rFonts w:ascii="Times New Roman" w:hAnsi="Times New Roman"/>
          <w:sz w:val="28"/>
          <w:szCs w:val="28"/>
        </w:rPr>
      </w:pPr>
    </w:p>
    <w:p w:rsidR="00C52D20" w:rsidRDefault="00C52D20" w:rsidP="00C52D20">
      <w:pPr>
        <w:tabs>
          <w:tab w:val="left" w:pos="6643"/>
        </w:tabs>
        <w:ind w:right="-283"/>
        <w:rPr>
          <w:rFonts w:ascii="Times New Roman" w:hAnsi="Times New Roman"/>
          <w:sz w:val="28"/>
          <w:szCs w:val="28"/>
        </w:rPr>
      </w:pPr>
    </w:p>
    <w:p w:rsidR="00C52D20" w:rsidRDefault="00C52D20" w:rsidP="00C52D20">
      <w:pPr>
        <w:tabs>
          <w:tab w:val="left" w:pos="6643"/>
        </w:tabs>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jc w:val="right"/>
        <w:rPr>
          <w:rFonts w:ascii="Times New Roman" w:hAnsi="Times New Roman"/>
          <w:sz w:val="28"/>
          <w:szCs w:val="28"/>
        </w:rPr>
      </w:pPr>
      <w:r>
        <w:rPr>
          <w:rFonts w:ascii="Times New Roman" w:hAnsi="Times New Roman"/>
          <w:sz w:val="28"/>
          <w:szCs w:val="28"/>
        </w:rPr>
        <w:t>Выполнил:</w:t>
      </w:r>
    </w:p>
    <w:p w:rsidR="00C52D20" w:rsidRDefault="00C52D20" w:rsidP="00C52D20">
      <w:pPr>
        <w:ind w:right="-283"/>
        <w:jc w:val="right"/>
        <w:rPr>
          <w:rFonts w:ascii="Times New Roman" w:hAnsi="Times New Roman"/>
          <w:sz w:val="28"/>
          <w:szCs w:val="28"/>
        </w:rPr>
      </w:pPr>
      <w:r>
        <w:rPr>
          <w:rFonts w:ascii="Times New Roman" w:hAnsi="Times New Roman"/>
          <w:sz w:val="28"/>
          <w:szCs w:val="28"/>
        </w:rPr>
        <w:t>Ординатор Никонов Р.А.</w:t>
      </w: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rPr>
          <w:rFonts w:ascii="Times New Roman" w:hAnsi="Times New Roman"/>
          <w:sz w:val="28"/>
          <w:szCs w:val="28"/>
        </w:rPr>
      </w:pPr>
    </w:p>
    <w:p w:rsidR="00C52D20" w:rsidRDefault="00C52D20" w:rsidP="00C52D20">
      <w:pPr>
        <w:ind w:right="-283"/>
        <w:jc w:val="center"/>
        <w:rPr>
          <w:rFonts w:ascii="Times New Roman" w:hAnsi="Times New Roman"/>
          <w:sz w:val="28"/>
          <w:szCs w:val="28"/>
        </w:rPr>
      </w:pPr>
      <w:r>
        <w:rPr>
          <w:rFonts w:ascii="Times New Roman" w:hAnsi="Times New Roman"/>
          <w:sz w:val="28"/>
          <w:szCs w:val="28"/>
        </w:rPr>
        <w:t>Санкт-Петербург</w:t>
      </w:r>
    </w:p>
    <w:p w:rsidR="00C52D20" w:rsidRPr="00C52D20" w:rsidRDefault="00C52D20" w:rsidP="00C52D20">
      <w:pPr>
        <w:ind w:right="-283"/>
        <w:jc w:val="center"/>
        <w:rPr>
          <w:rFonts w:ascii="Times New Roman" w:hAnsi="Times New Roman"/>
          <w:sz w:val="28"/>
          <w:szCs w:val="28"/>
        </w:rPr>
      </w:pPr>
      <w:r>
        <w:rPr>
          <w:rFonts w:ascii="Times New Roman" w:hAnsi="Times New Roman"/>
          <w:sz w:val="28"/>
          <w:szCs w:val="28"/>
        </w:rPr>
        <w:t>2016 год</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lastRenderedPageBreak/>
        <w:t xml:space="preserve">Спонтанный («самопроизвольный», «идиопатический») пневмоторакс представляет собой внезапное, не связанное с травмой или каким-либо лечебно-диагностическим действием нарушение целости висцеральной плевры и поступление воздуха из легкого в плевральную полость. При этом свободное сообщение плевральной полости с просветом дыхательных путей и действие эластической тяги паренхимы легкого приводит к его полному или частичному коллапсу. Одним из первых описал пневмоторакс нетравматической природы A. </w:t>
      </w:r>
      <w:proofErr w:type="spellStart"/>
      <w:r w:rsidRPr="00C52D20">
        <w:rPr>
          <w:rFonts w:ascii="Times New Roman" w:hAnsi="Times New Roman" w:cs="Times New Roman"/>
          <w:sz w:val="28"/>
          <w:szCs w:val="28"/>
        </w:rPr>
        <w:t>Hard</w:t>
      </w:r>
      <w:proofErr w:type="spellEnd"/>
      <w:r w:rsidRPr="00C52D20">
        <w:rPr>
          <w:rFonts w:ascii="Times New Roman" w:hAnsi="Times New Roman" w:cs="Times New Roman"/>
          <w:sz w:val="28"/>
          <w:szCs w:val="28"/>
        </w:rPr>
        <w:t xml:space="preserve"> в 1803 г., а клинические проявления и симптомы спонтанного пневмоторакса подробно изложил R. </w:t>
      </w:r>
      <w:proofErr w:type="spellStart"/>
      <w:r w:rsidRPr="00C52D20">
        <w:rPr>
          <w:rFonts w:ascii="Times New Roman" w:hAnsi="Times New Roman" w:cs="Times New Roman"/>
          <w:sz w:val="28"/>
          <w:szCs w:val="28"/>
        </w:rPr>
        <w:t>Laenec</w:t>
      </w:r>
      <w:proofErr w:type="spellEnd"/>
      <w:r w:rsidRPr="00C52D20">
        <w:rPr>
          <w:rFonts w:ascii="Times New Roman" w:hAnsi="Times New Roman" w:cs="Times New Roman"/>
          <w:sz w:val="28"/>
          <w:szCs w:val="28"/>
        </w:rPr>
        <w:t xml:space="preserve"> в 1819 г.</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Различают первичный (идиопатический) и вторичный (симптоматический) спонтанный пневмоторакс. Заболеваемость идиопатическим спонтанным пневмотораксом на протяжении последних десятилетий ежегодно устойчиво сохраняется в соотношении 5:100 000 человек, составляя среди мужчин 7,4, а среди женщин - 1,2 на 100 000 жителей. Для вторичного спонтанного пневмоторакса эти показатели составляют, соответственно, 6,3 и 2,0.</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Возникает первичный спонтанный пневмоторакс чаще всего у лиц в наиболее трудоспособном возрасте - от 20 до 40 лет, признававшихся до этого совершенно здоровыми или не имевших каких-либо выраженных изменений органов дыхания. Заболеваемость вторичным спонтанным пневмотораксом охватывает более широкий возрастной диапазон и нередко является одним из проявлений туберкулеза легких.</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b/>
          <w:bCs/>
          <w:sz w:val="28"/>
          <w:szCs w:val="28"/>
        </w:rPr>
        <w:t>Этиология.</w:t>
      </w:r>
      <w:r w:rsidRPr="00C52D20">
        <w:rPr>
          <w:rFonts w:ascii="Times New Roman" w:hAnsi="Times New Roman" w:cs="Times New Roman"/>
          <w:sz w:val="28"/>
          <w:szCs w:val="28"/>
        </w:rPr>
        <w:t xml:space="preserve"> Морфологической основой идиопатического спонтанного пневмоторакса являются разнообразные дегенеративно-дистрофические изменения в легочной паренхиме. В ряде случаев есть основания рассматривать их как своеобразное проявление некоторых наследственных болезней, сопровождающихся развитием первичной эмфиземы легких. В их число входят синдром </w:t>
      </w:r>
      <w:proofErr w:type="spellStart"/>
      <w:r w:rsidRPr="00C52D20">
        <w:rPr>
          <w:rFonts w:ascii="Times New Roman" w:hAnsi="Times New Roman" w:cs="Times New Roman"/>
          <w:sz w:val="28"/>
          <w:szCs w:val="28"/>
        </w:rPr>
        <w:t>Марфана</w:t>
      </w:r>
      <w:proofErr w:type="spellEnd"/>
      <w:r w:rsidRPr="00C52D20">
        <w:rPr>
          <w:rFonts w:ascii="Times New Roman" w:hAnsi="Times New Roman" w:cs="Times New Roman"/>
          <w:sz w:val="28"/>
          <w:szCs w:val="28"/>
        </w:rPr>
        <w:t xml:space="preserve">, </w:t>
      </w:r>
      <w:proofErr w:type="spellStart"/>
      <w:r w:rsidRPr="00C52D20">
        <w:rPr>
          <w:rFonts w:ascii="Times New Roman" w:hAnsi="Times New Roman" w:cs="Times New Roman"/>
          <w:sz w:val="28"/>
          <w:szCs w:val="28"/>
        </w:rPr>
        <w:t>прогерия</w:t>
      </w:r>
      <w:proofErr w:type="spellEnd"/>
      <w:r w:rsidRPr="00C52D20">
        <w:rPr>
          <w:rFonts w:ascii="Times New Roman" w:hAnsi="Times New Roman" w:cs="Times New Roman"/>
          <w:sz w:val="28"/>
          <w:szCs w:val="28"/>
        </w:rPr>
        <w:t xml:space="preserve">, врожденная недостаточность а1-ингибитора протеолитических ферментов и др. Определенную роль в возникновении спонтанного пневмоторакса могут играть хронические неспецифические заболевания легких с малой симптоматикой: диффузные пневмосклерозы и </w:t>
      </w:r>
      <w:proofErr w:type="spellStart"/>
      <w:r w:rsidRPr="00C52D20">
        <w:rPr>
          <w:rFonts w:ascii="Times New Roman" w:hAnsi="Times New Roman" w:cs="Times New Roman"/>
          <w:sz w:val="28"/>
          <w:szCs w:val="28"/>
        </w:rPr>
        <w:t>гранулематозы</w:t>
      </w:r>
      <w:proofErr w:type="spellEnd"/>
      <w:r w:rsidRPr="00C52D20">
        <w:rPr>
          <w:rFonts w:ascii="Times New Roman" w:hAnsi="Times New Roman" w:cs="Times New Roman"/>
          <w:sz w:val="28"/>
          <w:szCs w:val="28"/>
        </w:rPr>
        <w:t>. Тогда локальное вздутие участков легочной ткани происходит в результате формирования своеобразного клапанного механизма в мелких бронхах при скоплении в них вязкого секрета или локального бронхоспазма.</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Непосредственной причиной спонтанного пневмоторакса становится прогрессирующее истончение стенок и разрыв расположенных </w:t>
      </w:r>
      <w:proofErr w:type="spellStart"/>
      <w:r w:rsidRPr="00C52D20">
        <w:rPr>
          <w:rFonts w:ascii="Times New Roman" w:hAnsi="Times New Roman" w:cs="Times New Roman"/>
          <w:sz w:val="28"/>
          <w:szCs w:val="28"/>
        </w:rPr>
        <w:t>субплеврально</w:t>
      </w:r>
      <w:proofErr w:type="spellEnd"/>
      <w:r w:rsidRPr="00C52D20">
        <w:rPr>
          <w:rFonts w:ascii="Times New Roman" w:hAnsi="Times New Roman" w:cs="Times New Roman"/>
          <w:sz w:val="28"/>
          <w:szCs w:val="28"/>
        </w:rPr>
        <w:t xml:space="preserve"> эмфизематозных булл. Такие буллы возникают вследствие </w:t>
      </w:r>
      <w:r w:rsidRPr="00C52D20">
        <w:rPr>
          <w:rFonts w:ascii="Times New Roman" w:hAnsi="Times New Roman" w:cs="Times New Roman"/>
          <w:sz w:val="28"/>
          <w:szCs w:val="28"/>
        </w:rPr>
        <w:lastRenderedPageBreak/>
        <w:t xml:space="preserve">атрофии и дегенерации перегородок между альвеолами с последующим их слиянием. Поэтому внутренняя поверхность булл выстлана </w:t>
      </w:r>
      <w:proofErr w:type="spellStart"/>
      <w:r w:rsidRPr="00C52D20">
        <w:rPr>
          <w:rFonts w:ascii="Times New Roman" w:hAnsi="Times New Roman" w:cs="Times New Roman"/>
          <w:sz w:val="28"/>
          <w:szCs w:val="28"/>
        </w:rPr>
        <w:t>атрофичными</w:t>
      </w:r>
      <w:proofErr w:type="spellEnd"/>
      <w:r w:rsidRPr="00C52D20">
        <w:rPr>
          <w:rFonts w:ascii="Times New Roman" w:hAnsi="Times New Roman" w:cs="Times New Roman"/>
          <w:sz w:val="28"/>
          <w:szCs w:val="28"/>
        </w:rPr>
        <w:t xml:space="preserve"> альвеолярными клетками, а снаружи - между буллой и висцеральной плеврой - обычно имеется небольшая прослойка легочной ткани.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развитии дегенеративных изменений в альвеолах, расположенных в </w:t>
      </w:r>
      <w:proofErr w:type="spellStart"/>
      <w:r w:rsidRPr="00C52D20">
        <w:rPr>
          <w:rFonts w:ascii="Times New Roman" w:hAnsi="Times New Roman" w:cs="Times New Roman"/>
          <w:sz w:val="28"/>
          <w:szCs w:val="28"/>
        </w:rPr>
        <w:t>субплевральных</w:t>
      </w:r>
      <w:proofErr w:type="spellEnd"/>
      <w:r w:rsidRPr="00C52D20">
        <w:rPr>
          <w:rFonts w:ascii="Times New Roman" w:hAnsi="Times New Roman" w:cs="Times New Roman"/>
          <w:sz w:val="28"/>
          <w:szCs w:val="28"/>
        </w:rPr>
        <w:t xml:space="preserve"> отделах легких, в случае их перфорации происходит отслойка или расслоение висцерального плеврального листка с формированием </w:t>
      </w:r>
      <w:proofErr w:type="spellStart"/>
      <w:r w:rsidRPr="00C52D20">
        <w:rPr>
          <w:rFonts w:ascii="Times New Roman" w:hAnsi="Times New Roman" w:cs="Times New Roman"/>
          <w:sz w:val="28"/>
          <w:szCs w:val="28"/>
        </w:rPr>
        <w:t>околоплевральной</w:t>
      </w:r>
      <w:proofErr w:type="spellEnd"/>
      <w:r w:rsidRPr="00C52D20">
        <w:rPr>
          <w:rFonts w:ascii="Times New Roman" w:hAnsi="Times New Roman" w:cs="Times New Roman"/>
          <w:sz w:val="28"/>
          <w:szCs w:val="28"/>
        </w:rPr>
        <w:t xml:space="preserve"> буллы, чаще называемой </w:t>
      </w:r>
      <w:proofErr w:type="spellStart"/>
      <w:r w:rsidRPr="00C52D20">
        <w:rPr>
          <w:rFonts w:ascii="Times New Roman" w:hAnsi="Times New Roman" w:cs="Times New Roman"/>
          <w:sz w:val="28"/>
          <w:szCs w:val="28"/>
        </w:rPr>
        <w:t>блебом</w:t>
      </w:r>
      <w:proofErr w:type="spellEnd"/>
      <w:r w:rsidRPr="00C52D20">
        <w:rPr>
          <w:rFonts w:ascii="Times New Roman" w:hAnsi="Times New Roman" w:cs="Times New Roman"/>
          <w:sz w:val="28"/>
          <w:szCs w:val="28"/>
        </w:rPr>
        <w:t xml:space="preserve">. Стенка </w:t>
      </w:r>
      <w:proofErr w:type="spellStart"/>
      <w:r w:rsidRPr="00C52D20">
        <w:rPr>
          <w:rFonts w:ascii="Times New Roman" w:hAnsi="Times New Roman" w:cs="Times New Roman"/>
          <w:sz w:val="28"/>
          <w:szCs w:val="28"/>
        </w:rPr>
        <w:t>блеба</w:t>
      </w:r>
      <w:proofErr w:type="spellEnd"/>
      <w:r w:rsidRPr="00C52D20">
        <w:rPr>
          <w:rFonts w:ascii="Times New Roman" w:hAnsi="Times New Roman" w:cs="Times New Roman"/>
          <w:sz w:val="28"/>
          <w:szCs w:val="28"/>
        </w:rPr>
        <w:t xml:space="preserve"> представлена элементами плевры и в отличие от буллы он не покрыт легочной тканью и не имеет внутренней эпителиальной выстилки.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Частой причиной развития спонтанного пневмоторакса становятся различные кисты или </w:t>
      </w:r>
      <w:proofErr w:type="spellStart"/>
      <w:r w:rsidRPr="00C52D20">
        <w:rPr>
          <w:rFonts w:ascii="Times New Roman" w:hAnsi="Times New Roman" w:cs="Times New Roman"/>
          <w:sz w:val="28"/>
          <w:szCs w:val="28"/>
        </w:rPr>
        <w:t>кистоподобные</w:t>
      </w:r>
      <w:proofErr w:type="spellEnd"/>
      <w:r w:rsidRPr="00C52D20">
        <w:rPr>
          <w:rFonts w:ascii="Times New Roman" w:hAnsi="Times New Roman" w:cs="Times New Roman"/>
          <w:sz w:val="28"/>
          <w:szCs w:val="28"/>
        </w:rPr>
        <w:t xml:space="preserve"> образования в легких. Они встречаются в подобной ситуации у 45-55% больных. При этом истинные, </w:t>
      </w:r>
      <w:proofErr w:type="spellStart"/>
      <w:r w:rsidRPr="00C52D20">
        <w:rPr>
          <w:rFonts w:ascii="Times New Roman" w:hAnsi="Times New Roman" w:cs="Times New Roman"/>
          <w:sz w:val="28"/>
          <w:szCs w:val="28"/>
        </w:rPr>
        <w:t>бронхогенные</w:t>
      </w:r>
      <w:proofErr w:type="spellEnd"/>
      <w:r w:rsidRPr="00C52D20">
        <w:rPr>
          <w:rFonts w:ascii="Times New Roman" w:hAnsi="Times New Roman" w:cs="Times New Roman"/>
          <w:sz w:val="28"/>
          <w:szCs w:val="28"/>
        </w:rPr>
        <w:t xml:space="preserve"> кисты всегда имеют внутреннюю эпителиальную выстилку, отличающую их от внешне сходных булл и </w:t>
      </w:r>
      <w:proofErr w:type="spellStart"/>
      <w:r w:rsidRPr="00C52D20">
        <w:rPr>
          <w:rFonts w:ascii="Times New Roman" w:hAnsi="Times New Roman" w:cs="Times New Roman"/>
          <w:sz w:val="28"/>
          <w:szCs w:val="28"/>
        </w:rPr>
        <w:t>блебов</w:t>
      </w:r>
      <w:proofErr w:type="spellEnd"/>
      <w:r w:rsidRPr="00C52D20">
        <w:rPr>
          <w:rFonts w:ascii="Times New Roman" w:hAnsi="Times New Roman" w:cs="Times New Roman"/>
          <w:sz w:val="28"/>
          <w:szCs w:val="28"/>
        </w:rPr>
        <w:t>.</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b/>
          <w:bCs/>
          <w:sz w:val="28"/>
          <w:szCs w:val="28"/>
        </w:rPr>
        <w:t>Патогенез</w:t>
      </w:r>
      <w:r w:rsidRPr="00C52D20">
        <w:rPr>
          <w:rFonts w:ascii="Times New Roman" w:hAnsi="Times New Roman" w:cs="Times New Roman"/>
          <w:sz w:val="28"/>
          <w:szCs w:val="28"/>
        </w:rPr>
        <w:t> многочисленных расстройств, возникающих при спонтанном пневмотораксе, обусловлен рядом неблагоприятных факторов, среди которых выделяют несколько ведущих. Они включают:</w:t>
      </w:r>
    </w:p>
    <w:p w:rsidR="00ED61BE" w:rsidRPr="00C52D20" w:rsidRDefault="00ED61BE" w:rsidP="00ED61BE">
      <w:pPr>
        <w:numPr>
          <w:ilvl w:val="0"/>
          <w:numId w:val="1"/>
        </w:numPr>
        <w:rPr>
          <w:rFonts w:ascii="Times New Roman" w:hAnsi="Times New Roman" w:cs="Times New Roman"/>
          <w:sz w:val="28"/>
          <w:szCs w:val="28"/>
        </w:rPr>
      </w:pPr>
      <w:r w:rsidRPr="00C52D20">
        <w:rPr>
          <w:rFonts w:ascii="Times New Roman" w:hAnsi="Times New Roman" w:cs="Times New Roman"/>
          <w:sz w:val="28"/>
          <w:szCs w:val="28"/>
        </w:rPr>
        <w:t>различные варианты функционирования патологического легочно-плеврального сообщения;</w:t>
      </w:r>
    </w:p>
    <w:p w:rsidR="00ED61BE" w:rsidRPr="00C52D20" w:rsidRDefault="00ED61BE" w:rsidP="00ED61BE">
      <w:pPr>
        <w:numPr>
          <w:ilvl w:val="0"/>
          <w:numId w:val="1"/>
        </w:numPr>
        <w:rPr>
          <w:rFonts w:ascii="Times New Roman" w:hAnsi="Times New Roman" w:cs="Times New Roman"/>
          <w:sz w:val="28"/>
          <w:szCs w:val="28"/>
        </w:rPr>
      </w:pPr>
      <w:r w:rsidRPr="00C52D20">
        <w:rPr>
          <w:rFonts w:ascii="Times New Roman" w:hAnsi="Times New Roman" w:cs="Times New Roman"/>
          <w:sz w:val="28"/>
          <w:szCs w:val="28"/>
        </w:rPr>
        <w:t>проникновение и скопление воздуха в плевральной полости;</w:t>
      </w:r>
    </w:p>
    <w:p w:rsidR="00ED61BE" w:rsidRPr="00C52D20" w:rsidRDefault="00ED61BE" w:rsidP="00ED61BE">
      <w:pPr>
        <w:numPr>
          <w:ilvl w:val="0"/>
          <w:numId w:val="1"/>
        </w:numPr>
        <w:rPr>
          <w:rFonts w:ascii="Times New Roman" w:hAnsi="Times New Roman" w:cs="Times New Roman"/>
          <w:sz w:val="28"/>
          <w:szCs w:val="28"/>
        </w:rPr>
      </w:pPr>
      <w:r w:rsidRPr="00C52D20">
        <w:rPr>
          <w:rFonts w:ascii="Times New Roman" w:hAnsi="Times New Roman" w:cs="Times New Roman"/>
          <w:sz w:val="28"/>
          <w:szCs w:val="28"/>
        </w:rPr>
        <w:t>коллапс части или всего легкого;</w:t>
      </w:r>
    </w:p>
    <w:p w:rsidR="00ED61BE" w:rsidRPr="00C52D20" w:rsidRDefault="00ED61BE" w:rsidP="00ED61BE">
      <w:pPr>
        <w:numPr>
          <w:ilvl w:val="0"/>
          <w:numId w:val="1"/>
        </w:numPr>
        <w:rPr>
          <w:rFonts w:ascii="Times New Roman" w:hAnsi="Times New Roman" w:cs="Times New Roman"/>
          <w:sz w:val="28"/>
          <w:szCs w:val="28"/>
        </w:rPr>
      </w:pPr>
      <w:r w:rsidRPr="00C52D20">
        <w:rPr>
          <w:rFonts w:ascii="Times New Roman" w:hAnsi="Times New Roman" w:cs="Times New Roman"/>
          <w:sz w:val="28"/>
          <w:szCs w:val="28"/>
        </w:rPr>
        <w:t>смещение и флотацию средостения.</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У ряда больных со спонтанным пневмотораксом патофизиологические нарушения дополняются:</w:t>
      </w:r>
    </w:p>
    <w:p w:rsidR="00ED61BE" w:rsidRPr="00C52D20" w:rsidRDefault="00ED61BE" w:rsidP="00ED61BE">
      <w:pPr>
        <w:numPr>
          <w:ilvl w:val="0"/>
          <w:numId w:val="2"/>
        </w:numPr>
        <w:rPr>
          <w:rFonts w:ascii="Times New Roman" w:hAnsi="Times New Roman" w:cs="Times New Roman"/>
          <w:sz w:val="28"/>
          <w:szCs w:val="28"/>
        </w:rPr>
      </w:pPr>
      <w:r w:rsidRPr="00C52D20">
        <w:rPr>
          <w:rFonts w:ascii="Times New Roman" w:hAnsi="Times New Roman" w:cs="Times New Roman"/>
          <w:sz w:val="28"/>
          <w:szCs w:val="28"/>
        </w:rPr>
        <w:t>поступлением в плевральную полость крови из мест разрывов спаек или сращений;</w:t>
      </w:r>
    </w:p>
    <w:p w:rsidR="00ED61BE" w:rsidRPr="00C52D20" w:rsidRDefault="00ED61BE" w:rsidP="00ED61BE">
      <w:pPr>
        <w:numPr>
          <w:ilvl w:val="0"/>
          <w:numId w:val="2"/>
        </w:numPr>
        <w:rPr>
          <w:rFonts w:ascii="Times New Roman" w:hAnsi="Times New Roman" w:cs="Times New Roman"/>
          <w:sz w:val="28"/>
          <w:szCs w:val="28"/>
        </w:rPr>
      </w:pPr>
      <w:r w:rsidRPr="00C52D20">
        <w:rPr>
          <w:rFonts w:ascii="Times New Roman" w:hAnsi="Times New Roman" w:cs="Times New Roman"/>
          <w:sz w:val="28"/>
          <w:szCs w:val="28"/>
        </w:rPr>
        <w:t>проникновением с воздухом и развитием в плевральной полости гнойной инфекции.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В зависимости от величины и особенностей образования дефекта в висцеральной плевре различают три основных варианта спонтанного пневмоторакса: открытый, закрытый и клапанный (или напряженный). При </w:t>
      </w:r>
      <w:r w:rsidRPr="00C52D20">
        <w:rPr>
          <w:rFonts w:ascii="Times New Roman" w:hAnsi="Times New Roman" w:cs="Times New Roman"/>
          <w:sz w:val="28"/>
          <w:szCs w:val="28"/>
        </w:rPr>
        <w:lastRenderedPageBreak/>
        <w:t>каждом из них поступивший в плевральную полость воздух по-разному соотносится с наружным, атмосферным.</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открытом пневмотораксе дефект в висцеральной плевре обеспечивает постоянное, беспрепятственное сообщение полости плевры с воздухоносными путями. При вдохе воздух входит, а при выдохе - свободно выходит из плевральной полости. Если диаметр отверстия большой, то происходит выравнивание </w:t>
      </w:r>
      <w:proofErr w:type="spellStart"/>
      <w:r w:rsidRPr="00C52D20">
        <w:rPr>
          <w:rFonts w:ascii="Times New Roman" w:hAnsi="Times New Roman" w:cs="Times New Roman"/>
          <w:sz w:val="28"/>
          <w:szCs w:val="28"/>
        </w:rPr>
        <w:t>внутриплеврального</w:t>
      </w:r>
      <w:proofErr w:type="spellEnd"/>
      <w:r w:rsidRPr="00C52D20">
        <w:rPr>
          <w:rFonts w:ascii="Times New Roman" w:hAnsi="Times New Roman" w:cs="Times New Roman"/>
          <w:sz w:val="28"/>
          <w:szCs w:val="28"/>
        </w:rPr>
        <w:t xml:space="preserve"> давления воздуха с </w:t>
      </w:r>
      <w:proofErr w:type="gramStart"/>
      <w:r w:rsidRPr="00C52D20">
        <w:rPr>
          <w:rFonts w:ascii="Times New Roman" w:hAnsi="Times New Roman" w:cs="Times New Roman"/>
          <w:sz w:val="28"/>
          <w:szCs w:val="28"/>
        </w:rPr>
        <w:t>атмосферным</w:t>
      </w:r>
      <w:proofErr w:type="gramEnd"/>
      <w:r w:rsidRPr="00C52D20">
        <w:rPr>
          <w:rFonts w:ascii="Times New Roman" w:hAnsi="Times New Roman" w:cs="Times New Roman"/>
          <w:sz w:val="28"/>
          <w:szCs w:val="28"/>
        </w:rPr>
        <w:t xml:space="preserve"> в обеих фазах дыхания. При небольшом размере устойчиво сохраняющегося отверстия могут регистрироваться небольшие колебания </w:t>
      </w:r>
      <w:proofErr w:type="spellStart"/>
      <w:r w:rsidRPr="00C52D20">
        <w:rPr>
          <w:rFonts w:ascii="Times New Roman" w:hAnsi="Times New Roman" w:cs="Times New Roman"/>
          <w:sz w:val="28"/>
          <w:szCs w:val="28"/>
        </w:rPr>
        <w:t>внутриплеврального</w:t>
      </w:r>
      <w:proofErr w:type="spellEnd"/>
      <w:r w:rsidRPr="00C52D20">
        <w:rPr>
          <w:rFonts w:ascii="Times New Roman" w:hAnsi="Times New Roman" w:cs="Times New Roman"/>
          <w:sz w:val="28"/>
          <w:szCs w:val="28"/>
        </w:rPr>
        <w:t xml:space="preserve"> давления на вдохе: от -1 до +1 мм вод</w:t>
      </w:r>
      <w:proofErr w:type="gramStart"/>
      <w:r w:rsidRPr="00C52D20">
        <w:rPr>
          <w:rFonts w:ascii="Times New Roman" w:hAnsi="Times New Roman" w:cs="Times New Roman"/>
          <w:sz w:val="28"/>
          <w:szCs w:val="28"/>
        </w:rPr>
        <w:t>.</w:t>
      </w:r>
      <w:proofErr w:type="gramEnd"/>
      <w:r w:rsidRPr="00C52D20">
        <w:rPr>
          <w:rFonts w:ascii="Times New Roman" w:hAnsi="Times New Roman" w:cs="Times New Roman"/>
          <w:sz w:val="28"/>
          <w:szCs w:val="28"/>
        </w:rPr>
        <w:t xml:space="preserve"> </w:t>
      </w:r>
      <w:proofErr w:type="gramStart"/>
      <w:r w:rsidRPr="00C52D20">
        <w:rPr>
          <w:rFonts w:ascii="Times New Roman" w:hAnsi="Times New Roman" w:cs="Times New Roman"/>
          <w:sz w:val="28"/>
          <w:szCs w:val="28"/>
        </w:rPr>
        <w:t>с</w:t>
      </w:r>
      <w:proofErr w:type="gramEnd"/>
      <w:r w:rsidRPr="00C52D20">
        <w:rPr>
          <w:rFonts w:ascii="Times New Roman" w:hAnsi="Times New Roman" w:cs="Times New Roman"/>
          <w:sz w:val="28"/>
          <w:szCs w:val="28"/>
        </w:rPr>
        <w:t>т.</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Закрытый пневмоторакс образуется в ситуации, когда сразу или вскоре после прорыва воздуха в плевральную полость дефект в висцеральной плевре самостоятельно закрывается. При этом поступивший через него воздух утрачивает связь с </w:t>
      </w:r>
      <w:proofErr w:type="gramStart"/>
      <w:r w:rsidRPr="00C52D20">
        <w:rPr>
          <w:rFonts w:ascii="Times New Roman" w:hAnsi="Times New Roman" w:cs="Times New Roman"/>
          <w:sz w:val="28"/>
          <w:szCs w:val="28"/>
        </w:rPr>
        <w:t>атмосферным</w:t>
      </w:r>
      <w:proofErr w:type="gramEnd"/>
      <w:r w:rsidRPr="00C52D20">
        <w:rPr>
          <w:rFonts w:ascii="Times New Roman" w:hAnsi="Times New Roman" w:cs="Times New Roman"/>
          <w:sz w:val="28"/>
          <w:szCs w:val="28"/>
        </w:rPr>
        <w:t xml:space="preserve">. Тогда среднее </w:t>
      </w:r>
      <w:proofErr w:type="spellStart"/>
      <w:r w:rsidRPr="00C52D20">
        <w:rPr>
          <w:rFonts w:ascii="Times New Roman" w:hAnsi="Times New Roman" w:cs="Times New Roman"/>
          <w:sz w:val="28"/>
          <w:szCs w:val="28"/>
        </w:rPr>
        <w:t>внутриплевральное</w:t>
      </w:r>
      <w:proofErr w:type="spellEnd"/>
      <w:r w:rsidRPr="00C52D20">
        <w:rPr>
          <w:rFonts w:ascii="Times New Roman" w:hAnsi="Times New Roman" w:cs="Times New Roman"/>
          <w:sz w:val="28"/>
          <w:szCs w:val="28"/>
        </w:rPr>
        <w:t xml:space="preserve"> давление вновь становится отрицательным.</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Клапанный, или напряженный, спонтанный пневмоторакс возникает при образовании в висцеральной плевре отверстия, которое на выдохе закрывается, а при вдохе вновь открывается, пропуская в плевральную полость каждый раз новую порцию атмосферного воздуха. В течение непродолжительного времени давление воздуха, не имеющего возможности покинуть плевральную полость, прогрессивно нарастает. Это приводит к сдавлению, </w:t>
      </w:r>
      <w:proofErr w:type="spellStart"/>
      <w:r w:rsidRPr="00C52D20">
        <w:rPr>
          <w:rFonts w:ascii="Times New Roman" w:hAnsi="Times New Roman" w:cs="Times New Roman"/>
          <w:sz w:val="28"/>
          <w:szCs w:val="28"/>
        </w:rPr>
        <w:t>коллабированию</w:t>
      </w:r>
      <w:proofErr w:type="spellEnd"/>
      <w:r w:rsidRPr="00C52D20">
        <w:rPr>
          <w:rFonts w:ascii="Times New Roman" w:hAnsi="Times New Roman" w:cs="Times New Roman"/>
          <w:sz w:val="28"/>
          <w:szCs w:val="28"/>
        </w:rPr>
        <w:t xml:space="preserve"> легкого, оттеснению книзу купола диафрагмы, смещению в противоположную, т. е. здоровую, сторону средостения. Воздух по интерстициальным пространствам, через клетчатку корня легкого проникает в медиастинальные отделы грудной полости, достигает клетчаточных структур области шеи, лица, межмышечных промежутков груди и даже распространяется на область живота, нижних конечностей.</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b/>
          <w:bCs/>
          <w:sz w:val="28"/>
          <w:szCs w:val="28"/>
        </w:rPr>
        <w:t>Клиническая картина и диагностика.</w:t>
      </w:r>
      <w:r w:rsidRPr="00C52D20">
        <w:rPr>
          <w:rFonts w:ascii="Times New Roman" w:hAnsi="Times New Roman" w:cs="Times New Roman"/>
          <w:sz w:val="28"/>
          <w:szCs w:val="28"/>
        </w:rPr>
        <w:t> Клиническая картина спонтанного пневмоторакса в полной мере отражает выраженность и динамику патофизиологических расстройств, наступающих в разные сроки от начала заболевания.</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Выделяют относительно типичное течение спонтанного пневмоторакса - с умеренными или бурными клиническими проявлениями, и стертый, или так называемый латентный вариант его развития. В каждом случае возможно присоединение некоторых тяжелых, но достаточно характерных для клинического развития спонтанного пневмоторакса осложнений.</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lastRenderedPageBreak/>
        <w:t>Для типичного клинического развития спонтанного пневмоторакса, протекающего с умеренными проявлениями, уже с первых минут от начала заболевания характерно ощущение внезапно возникших острых колющих или сжимающих болей в соответствующей половине груди. Как правило, эти жалобы связывают с выполнением физических нагрузок, сопряженных с кратковременной задержкой дыхания, внезапным сильным кашлем.</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Почти одновременно с болями отмечают появление и нарастание своеобразного ощущения некоторого стеснения в груди, затруднение дыхания. Нередко вследствие усиления болей пациент не может сделать глубокий вдох.</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 течение 30-60 мин интенсивность болей снижается или даже они почти полностью проходят. Состояние больного улучшается, уменьшается дыхательный дискомфорт, лишь при физической нагрузке вновь появляется субъективное ощущение «нехватки воздуха», отсутствия «полноты вдоха». При этом общее состояние больных сохраняется вполне удовлетворительным, изредка может быть отмечено небольшое повышение температуры тела.</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осмотре и проведении обследования удается отметить некоторое увеличение объема грудной клетки с несколько большим выбуханием ее половины со стороны пневмоторакса. Здесь рельеф </w:t>
      </w:r>
      <w:proofErr w:type="spellStart"/>
      <w:r w:rsidRPr="00C52D20">
        <w:rPr>
          <w:rFonts w:ascii="Times New Roman" w:hAnsi="Times New Roman" w:cs="Times New Roman"/>
          <w:sz w:val="28"/>
          <w:szCs w:val="28"/>
        </w:rPr>
        <w:t>межреберий</w:t>
      </w:r>
      <w:proofErr w:type="spellEnd"/>
      <w:r w:rsidRPr="00C52D20">
        <w:rPr>
          <w:rFonts w:ascii="Times New Roman" w:hAnsi="Times New Roman" w:cs="Times New Roman"/>
          <w:sz w:val="28"/>
          <w:szCs w:val="28"/>
        </w:rPr>
        <w:t xml:space="preserve"> бывает более сглажен, а при дыхании эта половина груди малоподвижна, в то время как здоровая, напротив, дышит усиленно. У худощавых людей можно видеть смещение верхушечного толчка, набухание и расширение шейных вен.</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перкуссии здесь слышится громкий коробочный звук различной тональности - в зависимости от количества воздуха в грудной полости. Следует отметить, что в ряде случаев выявлению тимпанита может препятствовать резкое напряжение мышц грудной стенки, а </w:t>
      </w:r>
      <w:proofErr w:type="spellStart"/>
      <w:r w:rsidRPr="00C52D20">
        <w:rPr>
          <w:rFonts w:ascii="Times New Roman" w:hAnsi="Times New Roman" w:cs="Times New Roman"/>
          <w:sz w:val="28"/>
          <w:szCs w:val="28"/>
        </w:rPr>
        <w:t>перкуторный</w:t>
      </w:r>
      <w:proofErr w:type="spellEnd"/>
      <w:r w:rsidRPr="00C52D20">
        <w:rPr>
          <w:rFonts w:ascii="Times New Roman" w:hAnsi="Times New Roman" w:cs="Times New Roman"/>
          <w:sz w:val="28"/>
          <w:szCs w:val="28"/>
        </w:rPr>
        <w:t xml:space="preserve"> звук на здоровой стороне иногда приобретает коробочный оттенок в связи с викарным расширением расположенного здесь легкого.</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Аускультация дает возможность установить резкое ослабление или отсутствие дыхательных шумов на стороне спонтанного пневмоторакса при сохранении дыхания на здоровой стороне.</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Границы сердца, на основании данных </w:t>
      </w:r>
      <w:proofErr w:type="spellStart"/>
      <w:r w:rsidRPr="00C52D20">
        <w:rPr>
          <w:rFonts w:ascii="Times New Roman" w:hAnsi="Times New Roman" w:cs="Times New Roman"/>
          <w:sz w:val="28"/>
          <w:szCs w:val="28"/>
        </w:rPr>
        <w:t>физикального</w:t>
      </w:r>
      <w:proofErr w:type="spellEnd"/>
      <w:r w:rsidRPr="00C52D20">
        <w:rPr>
          <w:rFonts w:ascii="Times New Roman" w:hAnsi="Times New Roman" w:cs="Times New Roman"/>
          <w:sz w:val="28"/>
          <w:szCs w:val="28"/>
        </w:rPr>
        <w:t xml:space="preserve"> обследования, обычно смещены, сердечные тоны чаще всего приглушены. Определяется тахикардия, небольшое снижение артериального давления.</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lastRenderedPageBreak/>
        <w:t>Результаты исследования крови при неосложненных вариантах спонтанного пневмоторакса не имеют каких-либо характерных, патогномоничных для этого заболевания признаков.</w:t>
      </w:r>
    </w:p>
    <w:p w:rsidR="00ED61BE" w:rsidRPr="00C52D20" w:rsidRDefault="00ED61BE" w:rsidP="00ED61BE">
      <w:pPr>
        <w:rPr>
          <w:rFonts w:ascii="Times New Roman" w:hAnsi="Times New Roman" w:cs="Times New Roman"/>
          <w:sz w:val="28"/>
          <w:szCs w:val="28"/>
        </w:rPr>
      </w:pPr>
      <w:proofErr w:type="gramStart"/>
      <w:r w:rsidRPr="00C52D20">
        <w:rPr>
          <w:rFonts w:ascii="Times New Roman" w:hAnsi="Times New Roman" w:cs="Times New Roman"/>
          <w:sz w:val="28"/>
          <w:szCs w:val="28"/>
        </w:rPr>
        <w:t>Наибольшими возможностями в диагностике спонтанного пневмоторакса обладают лучевые методы, из которых первым и основным является рентгенологический.</w:t>
      </w:r>
      <w:proofErr w:type="gramEnd"/>
      <w:r w:rsidRPr="00C52D20">
        <w:rPr>
          <w:rFonts w:ascii="Times New Roman" w:hAnsi="Times New Roman" w:cs="Times New Roman"/>
          <w:sz w:val="28"/>
          <w:szCs w:val="28"/>
        </w:rPr>
        <w:t xml:space="preserve"> </w:t>
      </w:r>
      <w:proofErr w:type="spellStart"/>
      <w:r w:rsidRPr="00C52D20">
        <w:rPr>
          <w:rFonts w:ascii="Times New Roman" w:hAnsi="Times New Roman" w:cs="Times New Roman"/>
          <w:sz w:val="28"/>
          <w:szCs w:val="28"/>
        </w:rPr>
        <w:t>Скиалогическая</w:t>
      </w:r>
      <w:proofErr w:type="spellEnd"/>
      <w:r w:rsidRPr="00C52D20">
        <w:rPr>
          <w:rFonts w:ascii="Times New Roman" w:hAnsi="Times New Roman" w:cs="Times New Roman"/>
          <w:sz w:val="28"/>
          <w:szCs w:val="28"/>
        </w:rPr>
        <w:t xml:space="preserve"> картина пневмоторакса определяется главным образом его распространенностью (тотальный или ограниченный) и количеством воздуха в плевральной полости.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 тактическом отношении следует считать обязательным проведение контрольных лучевых исследований (в клинической практике это, как правило, рентгенография или рентгеноскопия) после каждой лечебной манипуляции (пункции, дренирования плевральной полости), что позволяет достоверно оценить их эффективность.</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Второй задачей лучевого исследования при спонтанном пневмотораксе является установление его причины. Это могут быть самые разнообразные полостные, кистозные образования, но в подавляющем большинстве случаев - эмфизема легких. Прямые признаки эмфиземы (наличие тонкостенных воздушных полостей или просто участков повышенной воздушности и обеднения легочного рисунка с оттеснением расположенных рядом его элементов) определяются относительно редко. Поэтому данные традиционного рентгенологического исследования чаще всего позволяют лишь предположить вероятность эмфиземы легких. Для достоверной ее диагностики необходимо проведение высокоразрешающей КТ.</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Осложненные варианты клинического течения спонтанного пневмоторакса встречаются не очень часто - в 4-5% случаев, но именно они нередко представляют реальную угрозу для жизни больных.</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К числу ранних наиболее тяжелых осложнений относят клапанный или напряженный спонтанный пневмоторакс. Его ведущим признаком является прогрессирующее ухудшение общего состояния больных, вызванное быстрым тотальным </w:t>
      </w:r>
      <w:proofErr w:type="spellStart"/>
      <w:r w:rsidRPr="00C52D20">
        <w:rPr>
          <w:rFonts w:ascii="Times New Roman" w:hAnsi="Times New Roman" w:cs="Times New Roman"/>
          <w:sz w:val="28"/>
          <w:szCs w:val="28"/>
        </w:rPr>
        <w:t>коллабированием</w:t>
      </w:r>
      <w:proofErr w:type="spellEnd"/>
      <w:r w:rsidRPr="00C52D20">
        <w:rPr>
          <w:rFonts w:ascii="Times New Roman" w:hAnsi="Times New Roman" w:cs="Times New Roman"/>
          <w:sz w:val="28"/>
          <w:szCs w:val="28"/>
        </w:rPr>
        <w:t xml:space="preserve"> легкого, поступлением и нарастанием давления воздуха в плевральной полости со смещением средостения в здоровую сторону. </w:t>
      </w:r>
      <w:proofErr w:type="gramStart"/>
      <w:r w:rsidRPr="00C52D20">
        <w:rPr>
          <w:rFonts w:ascii="Times New Roman" w:hAnsi="Times New Roman" w:cs="Times New Roman"/>
          <w:sz w:val="28"/>
          <w:szCs w:val="28"/>
        </w:rPr>
        <w:t xml:space="preserve">При этом уменьшается объем плевральной полости на стороне противоположного, здорового легкого, что в этой критической ситуации приводит к дополнительному существенному ограничению его дыхательных возможностей, вызывает значительные, нарастающие расстройства газообмена, смещение сердца и крупных сосудов, особенно вен </w:t>
      </w:r>
      <w:r w:rsidRPr="00C52D20">
        <w:rPr>
          <w:rFonts w:ascii="Times New Roman" w:hAnsi="Times New Roman" w:cs="Times New Roman"/>
          <w:sz w:val="28"/>
          <w:szCs w:val="28"/>
        </w:rPr>
        <w:lastRenderedPageBreak/>
        <w:t>средостения, сопровождается затруднением, ограничением венозного притока, застоем в системе верхней полой вены и как следствие - нарушениями гемодинамики.</w:t>
      </w:r>
      <w:proofErr w:type="gramEnd"/>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Такие больные испытывают острую нехватку воздуха, чувство удушья, нарастающее сдавление в груди, сердцебиения и боли в области сердца. Проникновение воздуха под повышенным давлением из плевральной полости в средостение и клетчаточные пространства между пучками мышц грудной стенки, под кожу шеи, лица, груди и туловища почти до полной неузнаваемости изменяют облик больных, вызывая у них дополнительное беспокойство и страх.</w:t>
      </w:r>
    </w:p>
    <w:p w:rsidR="00ED61BE" w:rsidRPr="00C52D20" w:rsidRDefault="00ED61BE" w:rsidP="00ED61BE">
      <w:pPr>
        <w:rPr>
          <w:rFonts w:ascii="Times New Roman" w:hAnsi="Times New Roman" w:cs="Times New Roman"/>
          <w:sz w:val="28"/>
          <w:szCs w:val="28"/>
        </w:rPr>
      </w:pPr>
      <w:proofErr w:type="gramStart"/>
      <w:r w:rsidRPr="00C52D20">
        <w:rPr>
          <w:rFonts w:ascii="Times New Roman" w:hAnsi="Times New Roman" w:cs="Times New Roman"/>
          <w:sz w:val="28"/>
          <w:szCs w:val="28"/>
        </w:rPr>
        <w:t>В короткое время состояние больных с напряженным спонтанным пневмотораксом ухудшается до критического и без оказания немедленной помощи может привести к смерти.</w:t>
      </w:r>
      <w:proofErr w:type="gramEnd"/>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Обращают на себя внимание нарастающая бледность кожи, </w:t>
      </w:r>
      <w:proofErr w:type="spellStart"/>
      <w:r w:rsidRPr="00C52D20">
        <w:rPr>
          <w:rFonts w:ascii="Times New Roman" w:hAnsi="Times New Roman" w:cs="Times New Roman"/>
          <w:sz w:val="28"/>
          <w:szCs w:val="28"/>
        </w:rPr>
        <w:t>акроцианоз</w:t>
      </w:r>
      <w:proofErr w:type="spellEnd"/>
      <w:r w:rsidRPr="00C52D20">
        <w:rPr>
          <w:rFonts w:ascii="Times New Roman" w:hAnsi="Times New Roman" w:cs="Times New Roman"/>
          <w:sz w:val="28"/>
          <w:szCs w:val="28"/>
        </w:rPr>
        <w:t>, холодный липкий пот.</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w:t>
      </w:r>
      <w:proofErr w:type="spellStart"/>
      <w:r w:rsidRPr="00C52D20">
        <w:rPr>
          <w:rFonts w:ascii="Times New Roman" w:hAnsi="Times New Roman" w:cs="Times New Roman"/>
          <w:sz w:val="28"/>
          <w:szCs w:val="28"/>
        </w:rPr>
        <w:t>физикальном</w:t>
      </w:r>
      <w:proofErr w:type="spellEnd"/>
      <w:r w:rsidRPr="00C52D20">
        <w:rPr>
          <w:rFonts w:ascii="Times New Roman" w:hAnsi="Times New Roman" w:cs="Times New Roman"/>
          <w:sz w:val="28"/>
          <w:szCs w:val="28"/>
        </w:rPr>
        <w:t xml:space="preserve"> обследовании на стороне </w:t>
      </w:r>
      <w:proofErr w:type="gramStart"/>
      <w:r w:rsidRPr="00C52D20">
        <w:rPr>
          <w:rFonts w:ascii="Times New Roman" w:hAnsi="Times New Roman" w:cs="Times New Roman"/>
          <w:sz w:val="28"/>
          <w:szCs w:val="28"/>
        </w:rPr>
        <w:t>спонтанного</w:t>
      </w:r>
      <w:proofErr w:type="gramEnd"/>
      <w:r w:rsidRPr="00C52D20">
        <w:rPr>
          <w:rFonts w:ascii="Times New Roman" w:hAnsi="Times New Roman" w:cs="Times New Roman"/>
          <w:sz w:val="28"/>
          <w:szCs w:val="28"/>
        </w:rPr>
        <w:t xml:space="preserve"> </w:t>
      </w:r>
      <w:proofErr w:type="spellStart"/>
      <w:r w:rsidRPr="00C52D20">
        <w:rPr>
          <w:rFonts w:ascii="Times New Roman" w:hAnsi="Times New Roman" w:cs="Times New Roman"/>
          <w:sz w:val="28"/>
          <w:szCs w:val="28"/>
        </w:rPr>
        <w:t>гемопневмоторакса</w:t>
      </w:r>
      <w:proofErr w:type="spellEnd"/>
      <w:r w:rsidRPr="00C52D20">
        <w:rPr>
          <w:rFonts w:ascii="Times New Roman" w:hAnsi="Times New Roman" w:cs="Times New Roman"/>
          <w:sz w:val="28"/>
          <w:szCs w:val="28"/>
        </w:rPr>
        <w:t xml:space="preserve"> </w:t>
      </w:r>
      <w:proofErr w:type="spellStart"/>
      <w:r w:rsidRPr="00C52D20">
        <w:rPr>
          <w:rFonts w:ascii="Times New Roman" w:hAnsi="Times New Roman" w:cs="Times New Roman"/>
          <w:sz w:val="28"/>
          <w:szCs w:val="28"/>
        </w:rPr>
        <w:t>перкуторно</w:t>
      </w:r>
      <w:proofErr w:type="spellEnd"/>
      <w:r w:rsidRPr="00C52D20">
        <w:rPr>
          <w:rFonts w:ascii="Times New Roman" w:hAnsi="Times New Roman" w:cs="Times New Roman"/>
          <w:sz w:val="28"/>
          <w:szCs w:val="28"/>
        </w:rPr>
        <w:t xml:space="preserve"> выявляют коробочный звук в верхних отделах груди и резкое притупление с горизонтальным уровнем - в нижних. Средостение смещено в здоровую сторону. Артериальное давление снижено до 80-75 мм рт. ст., венозное - повышено. Пульс учащен, малого наполнения. Число дыханий достигает 36-40 в минуту.</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Своеобразным осложненным вариантом развития спонтанного пневмоторакса является </w:t>
      </w:r>
      <w:proofErr w:type="gramStart"/>
      <w:r w:rsidRPr="00C52D20">
        <w:rPr>
          <w:rFonts w:ascii="Times New Roman" w:hAnsi="Times New Roman" w:cs="Times New Roman"/>
          <w:sz w:val="28"/>
          <w:szCs w:val="28"/>
        </w:rPr>
        <w:t>одномоментное</w:t>
      </w:r>
      <w:proofErr w:type="gramEnd"/>
      <w:r w:rsidRPr="00C52D20">
        <w:rPr>
          <w:rFonts w:ascii="Times New Roman" w:hAnsi="Times New Roman" w:cs="Times New Roman"/>
          <w:sz w:val="28"/>
          <w:szCs w:val="28"/>
        </w:rPr>
        <w:t xml:space="preserve"> двустороннее </w:t>
      </w:r>
      <w:proofErr w:type="spellStart"/>
      <w:r w:rsidRPr="00C52D20">
        <w:rPr>
          <w:rFonts w:ascii="Times New Roman" w:hAnsi="Times New Roman" w:cs="Times New Roman"/>
          <w:sz w:val="28"/>
          <w:szCs w:val="28"/>
        </w:rPr>
        <w:t>коллабирование</w:t>
      </w:r>
      <w:proofErr w:type="spellEnd"/>
      <w:r w:rsidRPr="00C52D20">
        <w:rPr>
          <w:rFonts w:ascii="Times New Roman" w:hAnsi="Times New Roman" w:cs="Times New Roman"/>
          <w:sz w:val="28"/>
          <w:szCs w:val="28"/>
        </w:rPr>
        <w:t xml:space="preserve"> легких. Такая ситуация встречается в 2-3% случаев. Двусторонний пневмоторакс чаще всего не сопровождается выраженными клиническими расстройствами, так как </w:t>
      </w:r>
      <w:proofErr w:type="spellStart"/>
      <w:r w:rsidRPr="00C52D20">
        <w:rPr>
          <w:rFonts w:ascii="Times New Roman" w:hAnsi="Times New Roman" w:cs="Times New Roman"/>
          <w:sz w:val="28"/>
          <w:szCs w:val="28"/>
        </w:rPr>
        <w:t>спадение</w:t>
      </w:r>
      <w:proofErr w:type="spellEnd"/>
      <w:r w:rsidRPr="00C52D20">
        <w:rPr>
          <w:rFonts w:ascii="Times New Roman" w:hAnsi="Times New Roman" w:cs="Times New Roman"/>
          <w:sz w:val="28"/>
          <w:szCs w:val="28"/>
        </w:rPr>
        <w:t xml:space="preserve"> легких ограничивается небольшими размерами и подобная утрата компенсируется сохраненными отделами легочной паренхимы. </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Ввиду редкости развития это осложнение диагностируют не всегда своевременно. Распознают двусторонний спонтанный пневмоторакс чаще всего при рентгенологическом исследовании, предпринимаемом в плановом порядке в связи с возникшим и устойчиво сохраняющимся дискомфортом дыхания, подозрением на хроническое заболевание легких.</w:t>
      </w:r>
    </w:p>
    <w:p w:rsidR="00204407" w:rsidRDefault="00204407" w:rsidP="00ED61BE">
      <w:pPr>
        <w:rPr>
          <w:rFonts w:ascii="Times New Roman" w:hAnsi="Times New Roman" w:cs="Times New Roman"/>
          <w:sz w:val="28"/>
          <w:szCs w:val="28"/>
        </w:rPr>
      </w:pPr>
      <w:r w:rsidRPr="00204407">
        <w:rPr>
          <w:rFonts w:ascii="Times New Roman" w:hAnsi="Times New Roman" w:cs="Times New Roman"/>
          <w:b/>
          <w:sz w:val="28"/>
          <w:szCs w:val="28"/>
        </w:rPr>
        <w:t>Особенности к</w:t>
      </w:r>
      <w:r>
        <w:rPr>
          <w:rFonts w:ascii="Times New Roman" w:hAnsi="Times New Roman" w:cs="Times New Roman"/>
          <w:b/>
          <w:sz w:val="28"/>
          <w:szCs w:val="28"/>
        </w:rPr>
        <w:t xml:space="preserve">линической картины </w:t>
      </w:r>
      <w:r w:rsidRPr="00204407">
        <w:rPr>
          <w:rFonts w:ascii="Times New Roman" w:hAnsi="Times New Roman" w:cs="Times New Roman"/>
          <w:b/>
          <w:sz w:val="28"/>
          <w:szCs w:val="28"/>
        </w:rPr>
        <w:t>вторичного спонтанного пневмоторакса.</w:t>
      </w:r>
      <w:r w:rsidRPr="00204407">
        <w:rPr>
          <w:rFonts w:ascii="Times New Roman" w:hAnsi="Times New Roman" w:cs="Times New Roman"/>
          <w:sz w:val="28"/>
          <w:szCs w:val="28"/>
        </w:rPr>
        <w:t xml:space="preserve">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lastRenderedPageBreak/>
        <w:t xml:space="preserve">Вторичный спонтанный пневмоторакс развивается на фоне существующей легочной или внелегочной патологии и фактически является осложнением этих заболеваний.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Наиболее частые причины вторичного пневмоторакса: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1. Заболевания дыхательных путей: - хроническая </w:t>
      </w:r>
      <w:proofErr w:type="spellStart"/>
      <w:r w:rsidRPr="00204407">
        <w:rPr>
          <w:rFonts w:ascii="Times New Roman" w:hAnsi="Times New Roman" w:cs="Times New Roman"/>
          <w:sz w:val="28"/>
          <w:szCs w:val="28"/>
        </w:rPr>
        <w:t>обструктивная</w:t>
      </w:r>
      <w:proofErr w:type="spellEnd"/>
      <w:r w:rsidRPr="00204407">
        <w:rPr>
          <w:rFonts w:ascii="Times New Roman" w:hAnsi="Times New Roman" w:cs="Times New Roman"/>
          <w:sz w:val="28"/>
          <w:szCs w:val="28"/>
        </w:rPr>
        <w:t xml:space="preserve"> болезнь </w:t>
      </w:r>
      <w:proofErr w:type="spellStart"/>
      <w:r w:rsidRPr="00204407">
        <w:rPr>
          <w:rFonts w:ascii="Times New Roman" w:hAnsi="Times New Roman" w:cs="Times New Roman"/>
          <w:sz w:val="28"/>
          <w:szCs w:val="28"/>
        </w:rPr>
        <w:t>легикх</w:t>
      </w:r>
      <w:proofErr w:type="spellEnd"/>
      <w:r w:rsidRPr="00204407">
        <w:rPr>
          <w:rFonts w:ascii="Times New Roman" w:hAnsi="Times New Roman" w:cs="Times New Roman"/>
          <w:sz w:val="28"/>
          <w:szCs w:val="28"/>
        </w:rPr>
        <w:t xml:space="preserve"> (ХОБЛ); - бронхиальная астма; - </w:t>
      </w:r>
      <w:proofErr w:type="spellStart"/>
      <w:r w:rsidRPr="00204407">
        <w:rPr>
          <w:rFonts w:ascii="Times New Roman" w:hAnsi="Times New Roman" w:cs="Times New Roman"/>
          <w:sz w:val="28"/>
          <w:szCs w:val="28"/>
        </w:rPr>
        <w:t>муковисцидоз</w:t>
      </w:r>
      <w:proofErr w:type="spellEnd"/>
      <w:r w:rsidRPr="00204407">
        <w:rPr>
          <w:rFonts w:ascii="Times New Roman" w:hAnsi="Times New Roman" w:cs="Times New Roman"/>
          <w:sz w:val="28"/>
          <w:szCs w:val="28"/>
        </w:rPr>
        <w:t xml:space="preserve">;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2. Интерстициальные заболевания легких: - </w:t>
      </w:r>
      <w:proofErr w:type="spellStart"/>
      <w:r w:rsidRPr="00204407">
        <w:rPr>
          <w:rFonts w:ascii="Times New Roman" w:hAnsi="Times New Roman" w:cs="Times New Roman"/>
          <w:sz w:val="28"/>
          <w:szCs w:val="28"/>
        </w:rPr>
        <w:t>саркоидоз</w:t>
      </w:r>
      <w:proofErr w:type="spellEnd"/>
      <w:r w:rsidRPr="00204407">
        <w:rPr>
          <w:rFonts w:ascii="Times New Roman" w:hAnsi="Times New Roman" w:cs="Times New Roman"/>
          <w:sz w:val="28"/>
          <w:szCs w:val="28"/>
        </w:rPr>
        <w:t xml:space="preserve"> органов дыхания; - идиопатический </w:t>
      </w:r>
      <w:proofErr w:type="spellStart"/>
      <w:r w:rsidRPr="00204407">
        <w:rPr>
          <w:rFonts w:ascii="Times New Roman" w:hAnsi="Times New Roman" w:cs="Times New Roman"/>
          <w:sz w:val="28"/>
          <w:szCs w:val="28"/>
        </w:rPr>
        <w:t>фиброзирующий</w:t>
      </w:r>
      <w:proofErr w:type="spellEnd"/>
      <w:r w:rsidRPr="00204407">
        <w:rPr>
          <w:rFonts w:ascii="Times New Roman" w:hAnsi="Times New Roman" w:cs="Times New Roman"/>
          <w:sz w:val="28"/>
          <w:szCs w:val="28"/>
        </w:rPr>
        <w:t xml:space="preserve"> </w:t>
      </w:r>
      <w:proofErr w:type="spellStart"/>
      <w:r w:rsidRPr="00204407">
        <w:rPr>
          <w:rFonts w:ascii="Times New Roman" w:hAnsi="Times New Roman" w:cs="Times New Roman"/>
          <w:sz w:val="28"/>
          <w:szCs w:val="28"/>
        </w:rPr>
        <w:t>альвеолит</w:t>
      </w:r>
      <w:proofErr w:type="spellEnd"/>
      <w:r w:rsidRPr="00204407">
        <w:rPr>
          <w:rFonts w:ascii="Times New Roman" w:hAnsi="Times New Roman" w:cs="Times New Roman"/>
          <w:sz w:val="28"/>
          <w:szCs w:val="28"/>
        </w:rPr>
        <w:t xml:space="preserve">; - </w:t>
      </w:r>
      <w:proofErr w:type="spellStart"/>
      <w:r w:rsidRPr="00204407">
        <w:rPr>
          <w:rFonts w:ascii="Times New Roman" w:hAnsi="Times New Roman" w:cs="Times New Roman"/>
          <w:sz w:val="28"/>
          <w:szCs w:val="28"/>
        </w:rPr>
        <w:t>гистиоцитоз</w:t>
      </w:r>
      <w:proofErr w:type="spellEnd"/>
      <w:r w:rsidRPr="00204407">
        <w:rPr>
          <w:rFonts w:ascii="Times New Roman" w:hAnsi="Times New Roman" w:cs="Times New Roman"/>
          <w:sz w:val="28"/>
          <w:szCs w:val="28"/>
        </w:rPr>
        <w:t xml:space="preserve"> X; - </w:t>
      </w:r>
      <w:proofErr w:type="spellStart"/>
      <w:r w:rsidRPr="00204407">
        <w:rPr>
          <w:rFonts w:ascii="Times New Roman" w:hAnsi="Times New Roman" w:cs="Times New Roman"/>
          <w:sz w:val="28"/>
          <w:szCs w:val="28"/>
        </w:rPr>
        <w:t>лимфангиолейомиоматоз</w:t>
      </w:r>
      <w:proofErr w:type="spellEnd"/>
      <w:r w:rsidRPr="00204407">
        <w:rPr>
          <w:rFonts w:ascii="Times New Roman" w:hAnsi="Times New Roman" w:cs="Times New Roman"/>
          <w:sz w:val="28"/>
          <w:szCs w:val="28"/>
        </w:rPr>
        <w:t xml:space="preserve">.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3. Инфекционные заболевания легких: - </w:t>
      </w:r>
      <w:proofErr w:type="spellStart"/>
      <w:r w:rsidRPr="00204407">
        <w:rPr>
          <w:rFonts w:ascii="Times New Roman" w:hAnsi="Times New Roman" w:cs="Times New Roman"/>
          <w:sz w:val="28"/>
          <w:szCs w:val="28"/>
        </w:rPr>
        <w:t>пневмоцистная</w:t>
      </w:r>
      <w:proofErr w:type="spellEnd"/>
      <w:r w:rsidRPr="00204407">
        <w:rPr>
          <w:rFonts w:ascii="Times New Roman" w:hAnsi="Times New Roman" w:cs="Times New Roman"/>
          <w:sz w:val="28"/>
          <w:szCs w:val="28"/>
        </w:rPr>
        <w:t xml:space="preserve"> пневмония у больных СПИДом; - туберкулез легких; - инфекционные деструкции легких; - паразитарные заболевания; - грибковые инфекции.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4. </w:t>
      </w:r>
      <w:proofErr w:type="spellStart"/>
      <w:r w:rsidRPr="00204407">
        <w:rPr>
          <w:rFonts w:ascii="Times New Roman" w:hAnsi="Times New Roman" w:cs="Times New Roman"/>
          <w:sz w:val="28"/>
          <w:szCs w:val="28"/>
        </w:rPr>
        <w:t>Катамениальный</w:t>
      </w:r>
      <w:proofErr w:type="spellEnd"/>
      <w:r w:rsidRPr="00204407">
        <w:rPr>
          <w:rFonts w:ascii="Times New Roman" w:hAnsi="Times New Roman" w:cs="Times New Roman"/>
          <w:sz w:val="28"/>
          <w:szCs w:val="28"/>
        </w:rPr>
        <w:t xml:space="preserve"> пневмоторакс (</w:t>
      </w:r>
      <w:proofErr w:type="spellStart"/>
      <w:r w:rsidRPr="00204407">
        <w:rPr>
          <w:rFonts w:ascii="Times New Roman" w:hAnsi="Times New Roman" w:cs="Times New Roman"/>
          <w:sz w:val="28"/>
          <w:szCs w:val="28"/>
        </w:rPr>
        <w:t>экстрагенитальный</w:t>
      </w:r>
      <w:proofErr w:type="spellEnd"/>
      <w:r w:rsidRPr="00204407">
        <w:rPr>
          <w:rFonts w:ascii="Times New Roman" w:hAnsi="Times New Roman" w:cs="Times New Roman"/>
          <w:sz w:val="28"/>
          <w:szCs w:val="28"/>
        </w:rPr>
        <w:t xml:space="preserve"> </w:t>
      </w:r>
      <w:proofErr w:type="spellStart"/>
      <w:r w:rsidRPr="00204407">
        <w:rPr>
          <w:rFonts w:ascii="Times New Roman" w:hAnsi="Times New Roman" w:cs="Times New Roman"/>
          <w:sz w:val="28"/>
          <w:szCs w:val="28"/>
        </w:rPr>
        <w:t>эндометриоз</w:t>
      </w:r>
      <w:proofErr w:type="spellEnd"/>
      <w:r w:rsidRPr="00204407">
        <w:rPr>
          <w:rFonts w:ascii="Times New Roman" w:hAnsi="Times New Roman" w:cs="Times New Roman"/>
          <w:sz w:val="28"/>
          <w:szCs w:val="28"/>
        </w:rPr>
        <w:t>).</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 5. Болезни соединительной ткани (коллагенозы): - ревматоидный артрит; - </w:t>
      </w:r>
      <w:proofErr w:type="spellStart"/>
      <w:r w:rsidRPr="00204407">
        <w:rPr>
          <w:rFonts w:ascii="Times New Roman" w:hAnsi="Times New Roman" w:cs="Times New Roman"/>
          <w:sz w:val="28"/>
          <w:szCs w:val="28"/>
        </w:rPr>
        <w:t>анкилозирующий</w:t>
      </w:r>
      <w:proofErr w:type="spellEnd"/>
      <w:r w:rsidRPr="00204407">
        <w:rPr>
          <w:rFonts w:ascii="Times New Roman" w:hAnsi="Times New Roman" w:cs="Times New Roman"/>
          <w:sz w:val="28"/>
          <w:szCs w:val="28"/>
        </w:rPr>
        <w:t xml:space="preserve"> спондилит; - </w:t>
      </w:r>
      <w:proofErr w:type="spellStart"/>
      <w:r w:rsidRPr="00204407">
        <w:rPr>
          <w:rFonts w:ascii="Times New Roman" w:hAnsi="Times New Roman" w:cs="Times New Roman"/>
          <w:sz w:val="28"/>
          <w:szCs w:val="28"/>
        </w:rPr>
        <w:t>полимиозит</w:t>
      </w:r>
      <w:proofErr w:type="spellEnd"/>
      <w:r w:rsidRPr="00204407">
        <w:rPr>
          <w:rFonts w:ascii="Times New Roman" w:hAnsi="Times New Roman" w:cs="Times New Roman"/>
          <w:sz w:val="28"/>
          <w:szCs w:val="28"/>
        </w:rPr>
        <w:t xml:space="preserve">/дерматомиозит; - склеродермия; - синдром </w:t>
      </w:r>
      <w:proofErr w:type="spellStart"/>
      <w:proofErr w:type="gramStart"/>
      <w:r w:rsidRPr="00204407">
        <w:rPr>
          <w:rFonts w:ascii="Times New Roman" w:hAnsi="Times New Roman" w:cs="Times New Roman"/>
          <w:sz w:val="28"/>
          <w:szCs w:val="28"/>
        </w:rPr>
        <w:t>M</w:t>
      </w:r>
      <w:proofErr w:type="gramEnd"/>
      <w:r w:rsidRPr="00204407">
        <w:rPr>
          <w:rFonts w:ascii="Times New Roman" w:hAnsi="Times New Roman" w:cs="Times New Roman"/>
          <w:sz w:val="28"/>
          <w:szCs w:val="28"/>
        </w:rPr>
        <w:t>арфана</w:t>
      </w:r>
      <w:proofErr w:type="spellEnd"/>
      <w:r w:rsidRPr="00204407">
        <w:rPr>
          <w:rFonts w:ascii="Times New Roman" w:hAnsi="Times New Roman" w:cs="Times New Roman"/>
          <w:sz w:val="28"/>
          <w:szCs w:val="28"/>
        </w:rPr>
        <w:t xml:space="preserve">; - синдром </w:t>
      </w:r>
      <w:proofErr w:type="spellStart"/>
      <w:r w:rsidRPr="00204407">
        <w:rPr>
          <w:rFonts w:ascii="Times New Roman" w:hAnsi="Times New Roman" w:cs="Times New Roman"/>
          <w:sz w:val="28"/>
          <w:szCs w:val="28"/>
        </w:rPr>
        <w:t>Элерса-Данло</w:t>
      </w:r>
      <w:proofErr w:type="spellEnd"/>
      <w:r w:rsidRPr="00204407">
        <w:rPr>
          <w:rFonts w:ascii="Times New Roman" w:hAnsi="Times New Roman" w:cs="Times New Roman"/>
          <w:sz w:val="28"/>
          <w:szCs w:val="28"/>
        </w:rPr>
        <w:t xml:space="preserve">.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6. Опухоли легких: - рак легкого; - метастатические поражения легких (</w:t>
      </w:r>
      <w:proofErr w:type="spellStart"/>
      <w:r w:rsidRPr="00204407">
        <w:rPr>
          <w:rFonts w:ascii="Times New Roman" w:hAnsi="Times New Roman" w:cs="Times New Roman"/>
          <w:sz w:val="28"/>
          <w:szCs w:val="28"/>
        </w:rPr>
        <w:t>лимфомы</w:t>
      </w:r>
      <w:proofErr w:type="spellEnd"/>
      <w:r w:rsidRPr="00204407">
        <w:rPr>
          <w:rFonts w:ascii="Times New Roman" w:hAnsi="Times New Roman" w:cs="Times New Roman"/>
          <w:sz w:val="28"/>
          <w:szCs w:val="28"/>
        </w:rPr>
        <w:t xml:space="preserve"> или саркомы). </w:t>
      </w:r>
    </w:p>
    <w:p w:rsidR="00204407" w:rsidRDefault="00204407" w:rsidP="00ED61BE">
      <w:pPr>
        <w:rPr>
          <w:rFonts w:ascii="Times New Roman" w:hAnsi="Times New Roman" w:cs="Times New Roman"/>
          <w:sz w:val="28"/>
          <w:szCs w:val="28"/>
        </w:rPr>
      </w:pPr>
      <w:r w:rsidRPr="00204407">
        <w:rPr>
          <w:rFonts w:ascii="Times New Roman" w:hAnsi="Times New Roman" w:cs="Times New Roman"/>
          <w:sz w:val="28"/>
          <w:szCs w:val="28"/>
        </w:rPr>
        <w:t xml:space="preserve">Как правило, вторичный пневмоторакс протекает гораздо тяжелее, чем первичный. Это связано с тем, что у больных с исходной легочной патологией даже частичный коллапс легкого может вызвать декомпенсацию дыхательной недостаточности, ухудшение общего состояния вплоть до летального исхода. </w:t>
      </w:r>
    </w:p>
    <w:p w:rsidR="00204407" w:rsidRDefault="00204407" w:rsidP="00ED61BE">
      <w:pPr>
        <w:rPr>
          <w:rFonts w:ascii="Times New Roman" w:hAnsi="Times New Roman" w:cs="Times New Roman"/>
          <w:sz w:val="28"/>
          <w:szCs w:val="28"/>
        </w:rPr>
      </w:pPr>
      <w:proofErr w:type="gramStart"/>
      <w:r w:rsidRPr="00204407">
        <w:rPr>
          <w:rFonts w:ascii="Times New Roman" w:hAnsi="Times New Roman" w:cs="Times New Roman"/>
          <w:sz w:val="28"/>
          <w:szCs w:val="28"/>
        </w:rPr>
        <w:t>Клинические проявления вторичного спонтанного пневмоторакса такие же, как первичного, но выражены более ярко.</w:t>
      </w:r>
      <w:proofErr w:type="gramEnd"/>
      <w:r w:rsidRPr="00204407">
        <w:rPr>
          <w:rFonts w:ascii="Times New Roman" w:hAnsi="Times New Roman" w:cs="Times New Roman"/>
          <w:sz w:val="28"/>
          <w:szCs w:val="28"/>
        </w:rPr>
        <w:t xml:space="preserve"> При этом в клинической картине на первый план выходит прогрессирующая одышка. Методом выбора в оказании экстренной помощи таким пациентам является дренирование плевральной полости, при этом для расправления легкого зачастую приходится выполнять дополнительное дренирование, подключать дренажи к системе активной аспирации. Для определения причины пневмоторакса используется диагностическая торакоскопия и КТ грудной клетки, которая имеет особенно </w:t>
      </w:r>
      <w:proofErr w:type="gramStart"/>
      <w:r w:rsidRPr="00204407">
        <w:rPr>
          <w:rFonts w:ascii="Times New Roman" w:hAnsi="Times New Roman" w:cs="Times New Roman"/>
          <w:sz w:val="28"/>
          <w:szCs w:val="28"/>
        </w:rPr>
        <w:t>важное значение</w:t>
      </w:r>
      <w:proofErr w:type="gramEnd"/>
      <w:r w:rsidRPr="00204407">
        <w:rPr>
          <w:rFonts w:ascii="Times New Roman" w:hAnsi="Times New Roman" w:cs="Times New Roman"/>
          <w:sz w:val="28"/>
          <w:szCs w:val="28"/>
        </w:rPr>
        <w:t xml:space="preserve"> в диагностике интерстициальных и инфекционных заболеваний легких. </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b/>
          <w:bCs/>
          <w:sz w:val="28"/>
          <w:szCs w:val="28"/>
        </w:rPr>
        <w:lastRenderedPageBreak/>
        <w:t>Лечение.</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Вид спонтанного пневмоторакса, наличие или отсутствие осложнений, характер и обширность структурных изменений в легком и висцеральной плевре, обусловивших его возникновение, являются определяющими в выборе метода лечения. Его основу составляют мероприятия, включающие эвакуацию воздуха, поступившего в плевральную полость, и расправление </w:t>
      </w:r>
      <w:proofErr w:type="spellStart"/>
      <w:r w:rsidRPr="00C52D20">
        <w:rPr>
          <w:rFonts w:ascii="Times New Roman" w:hAnsi="Times New Roman" w:cs="Times New Roman"/>
          <w:sz w:val="28"/>
          <w:szCs w:val="28"/>
        </w:rPr>
        <w:t>коллабированного</w:t>
      </w:r>
      <w:proofErr w:type="spellEnd"/>
      <w:r w:rsidRPr="00C52D20">
        <w:rPr>
          <w:rFonts w:ascii="Times New Roman" w:hAnsi="Times New Roman" w:cs="Times New Roman"/>
          <w:sz w:val="28"/>
          <w:szCs w:val="28"/>
        </w:rPr>
        <w:t xml:space="preserve"> легкого. Использование предложенных для этого способов в каждом случае определяется обстоятельствами, сложившимися к моменту поступления больных в хирургический стационар, и характеризующимися:</w:t>
      </w:r>
    </w:p>
    <w:p w:rsidR="00ED61BE" w:rsidRPr="00C52D20" w:rsidRDefault="00ED61BE" w:rsidP="00ED61BE">
      <w:pPr>
        <w:numPr>
          <w:ilvl w:val="0"/>
          <w:numId w:val="4"/>
        </w:numPr>
        <w:rPr>
          <w:rFonts w:ascii="Times New Roman" w:hAnsi="Times New Roman" w:cs="Times New Roman"/>
          <w:sz w:val="28"/>
          <w:szCs w:val="28"/>
        </w:rPr>
      </w:pPr>
      <w:r w:rsidRPr="00C52D20">
        <w:rPr>
          <w:rFonts w:ascii="Times New Roman" w:hAnsi="Times New Roman" w:cs="Times New Roman"/>
          <w:sz w:val="28"/>
          <w:szCs w:val="28"/>
        </w:rPr>
        <w:t>самостоятельным закрытием или устойчивым сохранением возникшего сообщения просвета бронха с плевральной полостью;</w:t>
      </w:r>
    </w:p>
    <w:p w:rsidR="00ED61BE" w:rsidRPr="00C52D20" w:rsidRDefault="00ED61BE" w:rsidP="00ED61BE">
      <w:pPr>
        <w:numPr>
          <w:ilvl w:val="0"/>
          <w:numId w:val="4"/>
        </w:numPr>
        <w:rPr>
          <w:rFonts w:ascii="Times New Roman" w:hAnsi="Times New Roman" w:cs="Times New Roman"/>
          <w:sz w:val="28"/>
          <w:szCs w:val="28"/>
        </w:rPr>
      </w:pPr>
      <w:r w:rsidRPr="00C52D20">
        <w:rPr>
          <w:rFonts w:ascii="Times New Roman" w:hAnsi="Times New Roman" w:cs="Times New Roman"/>
          <w:sz w:val="28"/>
          <w:szCs w:val="28"/>
        </w:rPr>
        <w:t>состоянием легкого и его способностью к расправлению в полном объеме.</w:t>
      </w:r>
    </w:p>
    <w:p w:rsidR="00316C0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Обычно при этом легочно-плевральное сообщение является следствием разрыва небольшой одиночной </w:t>
      </w:r>
      <w:proofErr w:type="spellStart"/>
      <w:r w:rsidRPr="00C52D20">
        <w:rPr>
          <w:rFonts w:ascii="Times New Roman" w:hAnsi="Times New Roman" w:cs="Times New Roman"/>
          <w:sz w:val="28"/>
          <w:szCs w:val="28"/>
        </w:rPr>
        <w:t>субплевральной</w:t>
      </w:r>
      <w:proofErr w:type="spellEnd"/>
      <w:r w:rsidRPr="00C52D20">
        <w:rPr>
          <w:rFonts w:ascii="Times New Roman" w:hAnsi="Times New Roman" w:cs="Times New Roman"/>
          <w:sz w:val="28"/>
          <w:szCs w:val="28"/>
        </w:rPr>
        <w:t xml:space="preserve"> буллы, края дефекта которой спались и склеились, а плевральная полость герметизировалась. Тогда при полном клиническом благополучии и отчетливой положительной динамике, характеризующейся рассасыванием воздуха в плевральной полости и восстановлением воздушности и объема измененного участка легкого, выздоровление наступает в течение 7-10 </w:t>
      </w:r>
      <w:proofErr w:type="spellStart"/>
      <w:r w:rsidRPr="00C52D20">
        <w:rPr>
          <w:rFonts w:ascii="Times New Roman" w:hAnsi="Times New Roman" w:cs="Times New Roman"/>
          <w:sz w:val="28"/>
          <w:szCs w:val="28"/>
        </w:rPr>
        <w:t>сут</w:t>
      </w:r>
      <w:proofErr w:type="spellEnd"/>
      <w:r w:rsidRPr="00C52D20">
        <w:rPr>
          <w:rFonts w:ascii="Times New Roman" w:hAnsi="Times New Roman" w:cs="Times New Roman"/>
          <w:sz w:val="28"/>
          <w:szCs w:val="28"/>
        </w:rPr>
        <w:t>.</w:t>
      </w:r>
    </w:p>
    <w:p w:rsidR="00A21E82" w:rsidRPr="00A21E82" w:rsidRDefault="00A21E82" w:rsidP="00ED61BE">
      <w:pPr>
        <w:rPr>
          <w:rFonts w:ascii="Times New Roman" w:hAnsi="Times New Roman" w:cs="Times New Roman"/>
          <w:b/>
          <w:sz w:val="28"/>
          <w:szCs w:val="28"/>
        </w:rPr>
      </w:pPr>
      <w:r>
        <w:rPr>
          <w:rFonts w:ascii="Times New Roman" w:hAnsi="Times New Roman" w:cs="Times New Roman"/>
          <w:b/>
          <w:sz w:val="28"/>
          <w:szCs w:val="28"/>
        </w:rPr>
        <w:t>Оказание первой помощи.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Напротив, больным с клапанным нарастающим напряженным спонтанным пневмотораксом оказание помощи требуется в самом экстренном порядке. Ввиду дефицита времени и прогрессирования тяжелых, угрожающих жизни расстройств, даже без предварительного рентгенологического исследования, руководствуясь лишь данными </w:t>
      </w:r>
      <w:proofErr w:type="spellStart"/>
      <w:r w:rsidRPr="00C52D20">
        <w:rPr>
          <w:rFonts w:ascii="Times New Roman" w:hAnsi="Times New Roman" w:cs="Times New Roman"/>
          <w:sz w:val="28"/>
          <w:szCs w:val="28"/>
        </w:rPr>
        <w:t>физикального</w:t>
      </w:r>
      <w:proofErr w:type="spellEnd"/>
      <w:r w:rsidRPr="00C52D20">
        <w:rPr>
          <w:rFonts w:ascii="Times New Roman" w:hAnsi="Times New Roman" w:cs="Times New Roman"/>
          <w:sz w:val="28"/>
          <w:szCs w:val="28"/>
        </w:rPr>
        <w:t xml:space="preserve"> обследования, снижения значительного </w:t>
      </w:r>
      <w:proofErr w:type="spellStart"/>
      <w:r w:rsidRPr="00C52D20">
        <w:rPr>
          <w:rFonts w:ascii="Times New Roman" w:hAnsi="Times New Roman" w:cs="Times New Roman"/>
          <w:sz w:val="28"/>
          <w:szCs w:val="28"/>
        </w:rPr>
        <w:t>внутриплеврального</w:t>
      </w:r>
      <w:proofErr w:type="spellEnd"/>
      <w:r w:rsidRPr="00C52D20">
        <w:rPr>
          <w:rFonts w:ascii="Times New Roman" w:hAnsi="Times New Roman" w:cs="Times New Roman"/>
          <w:sz w:val="28"/>
          <w:szCs w:val="28"/>
        </w:rPr>
        <w:t xml:space="preserve"> давления воздуха достигают введением в плевральную полость через второе-третье </w:t>
      </w:r>
      <w:proofErr w:type="spellStart"/>
      <w:r w:rsidRPr="00C52D20">
        <w:rPr>
          <w:rFonts w:ascii="Times New Roman" w:hAnsi="Times New Roman" w:cs="Times New Roman"/>
          <w:sz w:val="28"/>
          <w:szCs w:val="28"/>
        </w:rPr>
        <w:t>межреберье</w:t>
      </w:r>
      <w:proofErr w:type="spellEnd"/>
      <w:r w:rsidRPr="00C52D20">
        <w:rPr>
          <w:rFonts w:ascii="Times New Roman" w:hAnsi="Times New Roman" w:cs="Times New Roman"/>
          <w:sz w:val="28"/>
          <w:szCs w:val="28"/>
        </w:rPr>
        <w:t xml:space="preserve"> иглы с большим просветом. При необходимости для ускорения и повышения эффекта эвакуации воздуха из плевральной полости рядом с первой можно ввести вторую </w:t>
      </w:r>
      <w:proofErr w:type="spellStart"/>
      <w:r w:rsidRPr="00C52D20">
        <w:rPr>
          <w:rFonts w:ascii="Times New Roman" w:hAnsi="Times New Roman" w:cs="Times New Roman"/>
          <w:sz w:val="28"/>
          <w:szCs w:val="28"/>
        </w:rPr>
        <w:t>широкопросветную</w:t>
      </w:r>
      <w:proofErr w:type="spellEnd"/>
      <w:r w:rsidRPr="00C52D20">
        <w:rPr>
          <w:rFonts w:ascii="Times New Roman" w:hAnsi="Times New Roman" w:cs="Times New Roman"/>
          <w:sz w:val="28"/>
          <w:szCs w:val="28"/>
        </w:rPr>
        <w:t xml:space="preserve"> иглу. Следует иметь в виду, что при перемещении, транспортировке больных, а также нарастании подкожной эмфиземы, возможно непроизвольное перемещение конца иглы из плевральной полости в подкожную клетчатку или мышцы с восстановлением напряженного пневмоторакса. Для исключения подобной ситуации Н.С. </w:t>
      </w:r>
      <w:proofErr w:type="spellStart"/>
      <w:r w:rsidRPr="00C52D20">
        <w:rPr>
          <w:rFonts w:ascii="Times New Roman" w:hAnsi="Times New Roman" w:cs="Times New Roman"/>
          <w:sz w:val="28"/>
          <w:szCs w:val="28"/>
        </w:rPr>
        <w:lastRenderedPageBreak/>
        <w:t>Тюхтин</w:t>
      </w:r>
      <w:proofErr w:type="spellEnd"/>
      <w:r w:rsidRPr="00C52D20">
        <w:rPr>
          <w:rFonts w:ascii="Times New Roman" w:hAnsi="Times New Roman" w:cs="Times New Roman"/>
          <w:sz w:val="28"/>
          <w:szCs w:val="28"/>
        </w:rPr>
        <w:t xml:space="preserve"> (1989) считает более безопасным замену иглы катетером для внутривенных вливаний (с внутренним диаметром 1,4 мм), наружный конец которого прикрывают стерильной марлей или присоединяют к аспиратору с клапанным механизмом. Для подавляющего большинства больных со спонтанным пневмотораксом, протекающим без угрожающих жизни осложнений, лечение начинают с плевральной пункции. Типичным местом ее для эвакуации воздуха является второе-третье </w:t>
      </w:r>
      <w:proofErr w:type="spellStart"/>
      <w:r w:rsidRPr="00C52D20">
        <w:rPr>
          <w:rFonts w:ascii="Times New Roman" w:hAnsi="Times New Roman" w:cs="Times New Roman"/>
          <w:sz w:val="28"/>
          <w:szCs w:val="28"/>
        </w:rPr>
        <w:t>межреберье</w:t>
      </w:r>
      <w:proofErr w:type="spellEnd"/>
      <w:r w:rsidRPr="00C52D20">
        <w:rPr>
          <w:rFonts w:ascii="Times New Roman" w:hAnsi="Times New Roman" w:cs="Times New Roman"/>
          <w:sz w:val="28"/>
          <w:szCs w:val="28"/>
        </w:rPr>
        <w:t xml:space="preserve"> по среднеключичной линии при положении больного сидя с опорой под рукой или четвертое-пятое </w:t>
      </w:r>
      <w:proofErr w:type="spellStart"/>
      <w:r w:rsidRPr="00C52D20">
        <w:rPr>
          <w:rFonts w:ascii="Times New Roman" w:hAnsi="Times New Roman" w:cs="Times New Roman"/>
          <w:sz w:val="28"/>
          <w:szCs w:val="28"/>
        </w:rPr>
        <w:t>межреберье</w:t>
      </w:r>
      <w:proofErr w:type="spellEnd"/>
      <w:r w:rsidRPr="00C52D20">
        <w:rPr>
          <w:rFonts w:ascii="Times New Roman" w:hAnsi="Times New Roman" w:cs="Times New Roman"/>
          <w:sz w:val="28"/>
          <w:szCs w:val="28"/>
        </w:rPr>
        <w:t xml:space="preserve"> по средней подмышечной линии при положении больного лежа на здоровом боку с подложенным под грудь валиком и отведенной рукой (</w:t>
      </w:r>
      <w:proofErr w:type="spellStart"/>
      <w:r w:rsidRPr="00C52D20">
        <w:rPr>
          <w:rFonts w:ascii="Times New Roman" w:hAnsi="Times New Roman" w:cs="Times New Roman"/>
          <w:sz w:val="28"/>
          <w:szCs w:val="28"/>
        </w:rPr>
        <w:t>Ходжиашвили</w:t>
      </w:r>
      <w:proofErr w:type="spellEnd"/>
      <w:r w:rsidRPr="00C52D20">
        <w:rPr>
          <w:rFonts w:ascii="Times New Roman" w:hAnsi="Times New Roman" w:cs="Times New Roman"/>
          <w:sz w:val="28"/>
          <w:szCs w:val="28"/>
        </w:rPr>
        <w:t xml:space="preserve"> Э.В., 1964).</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Если после пункции легкое расправилось, а при последующем наблюдении его коллапс не рецидивирует, то на этом местные лечебные мероприятия можно завершить. Если после первой пункции в плевральной полости остается еще немного воздуха или появилась жидкость, то пункцию повторяют несколько раз.</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Заслуживает внимания предложение дренировать плевральную полость тонким пластмассовым катетером по методике </w:t>
      </w:r>
      <w:proofErr w:type="spellStart"/>
      <w:r w:rsidRPr="00C52D20">
        <w:rPr>
          <w:rFonts w:ascii="Times New Roman" w:hAnsi="Times New Roman" w:cs="Times New Roman"/>
          <w:sz w:val="28"/>
          <w:szCs w:val="28"/>
        </w:rPr>
        <w:t>Сельдингера</w:t>
      </w:r>
      <w:proofErr w:type="spellEnd"/>
      <w:r w:rsidRPr="00C52D20">
        <w:rPr>
          <w:rFonts w:ascii="Times New Roman" w:hAnsi="Times New Roman" w:cs="Times New Roman"/>
          <w:sz w:val="28"/>
          <w:szCs w:val="28"/>
        </w:rPr>
        <w:t xml:space="preserve"> - через пункционную иглу по проводнику.</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Плотные стенки катетера исключают сдавление его просвета тканями грудной стенки, а инфицирование плевральной полости при такой методике сводится к минимуму. Подобное дренирование плевральной полости, по мнению Ф.Х. </w:t>
      </w:r>
      <w:proofErr w:type="spellStart"/>
      <w:r w:rsidRPr="00C52D20">
        <w:rPr>
          <w:rFonts w:ascii="Times New Roman" w:hAnsi="Times New Roman" w:cs="Times New Roman"/>
          <w:sz w:val="28"/>
          <w:szCs w:val="28"/>
        </w:rPr>
        <w:t>Кутушева</w:t>
      </w:r>
      <w:proofErr w:type="spellEnd"/>
      <w:r w:rsidRPr="00C52D20">
        <w:rPr>
          <w:rFonts w:ascii="Times New Roman" w:hAnsi="Times New Roman" w:cs="Times New Roman"/>
          <w:sz w:val="28"/>
          <w:szCs w:val="28"/>
        </w:rPr>
        <w:t xml:space="preserve"> и </w:t>
      </w:r>
      <w:proofErr w:type="spellStart"/>
      <w:r w:rsidRPr="00C52D20">
        <w:rPr>
          <w:rFonts w:ascii="Times New Roman" w:hAnsi="Times New Roman" w:cs="Times New Roman"/>
          <w:sz w:val="28"/>
          <w:szCs w:val="28"/>
        </w:rPr>
        <w:t>соавт</w:t>
      </w:r>
      <w:proofErr w:type="spellEnd"/>
      <w:r w:rsidRPr="00C52D20">
        <w:rPr>
          <w:rFonts w:ascii="Times New Roman" w:hAnsi="Times New Roman" w:cs="Times New Roman"/>
          <w:sz w:val="28"/>
          <w:szCs w:val="28"/>
        </w:rPr>
        <w:t>. (1990), может быть приравнено к пункционному методу лечения, избавляя больных от многократных пункций и риска повреждения легкого иглой.</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Для </w:t>
      </w:r>
      <w:proofErr w:type="gramStart"/>
      <w:r w:rsidRPr="00C52D20">
        <w:rPr>
          <w:rFonts w:ascii="Times New Roman" w:hAnsi="Times New Roman" w:cs="Times New Roman"/>
          <w:sz w:val="28"/>
          <w:szCs w:val="28"/>
        </w:rPr>
        <w:t>удаления</w:t>
      </w:r>
      <w:proofErr w:type="gramEnd"/>
      <w:r w:rsidRPr="00C52D20">
        <w:rPr>
          <w:rFonts w:ascii="Times New Roman" w:hAnsi="Times New Roman" w:cs="Times New Roman"/>
          <w:sz w:val="28"/>
          <w:szCs w:val="28"/>
        </w:rPr>
        <w:t xml:space="preserve"> появившегося в плевральной полости экссудата ее пунктируют в дополнительных точках, намечаемых при рентгеноскопии.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При отсутствии стойкой герметичности, если дефект в висцеральной плевре при расправлении легкого растягивается и вновь начинает пропускать воздух, приводя к </w:t>
      </w:r>
      <w:proofErr w:type="gramStart"/>
      <w:r w:rsidRPr="00C52D20">
        <w:rPr>
          <w:rFonts w:ascii="Times New Roman" w:hAnsi="Times New Roman" w:cs="Times New Roman"/>
          <w:sz w:val="28"/>
          <w:szCs w:val="28"/>
        </w:rPr>
        <w:t>повторному</w:t>
      </w:r>
      <w:proofErr w:type="gramEnd"/>
      <w:r w:rsidRPr="00C52D20">
        <w:rPr>
          <w:rFonts w:ascii="Times New Roman" w:hAnsi="Times New Roman" w:cs="Times New Roman"/>
          <w:sz w:val="28"/>
          <w:szCs w:val="28"/>
        </w:rPr>
        <w:t xml:space="preserve"> его </w:t>
      </w:r>
      <w:proofErr w:type="spellStart"/>
      <w:r w:rsidRPr="00C52D20">
        <w:rPr>
          <w:rFonts w:ascii="Times New Roman" w:hAnsi="Times New Roman" w:cs="Times New Roman"/>
          <w:sz w:val="28"/>
          <w:szCs w:val="28"/>
        </w:rPr>
        <w:t>коллабированию</w:t>
      </w:r>
      <w:proofErr w:type="spellEnd"/>
      <w:r w:rsidRPr="00C52D20">
        <w:rPr>
          <w:rFonts w:ascii="Times New Roman" w:hAnsi="Times New Roman" w:cs="Times New Roman"/>
          <w:sz w:val="28"/>
          <w:szCs w:val="28"/>
        </w:rPr>
        <w:t>, добиться стойкого лечебного эффекта с помощью периодических плевральных пункций невозможно. В этой ситуации необходимы постоянное дренирование полости плевры и аспирация воздуха с помощью вакуумной системы с регулируемым разрежением.</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lastRenderedPageBreak/>
        <w:t xml:space="preserve">Дренирование плевральной полости выполняют под местным обезболиванием во втором </w:t>
      </w:r>
      <w:proofErr w:type="spellStart"/>
      <w:r w:rsidRPr="00C52D20">
        <w:rPr>
          <w:rFonts w:ascii="Times New Roman" w:hAnsi="Times New Roman" w:cs="Times New Roman"/>
          <w:sz w:val="28"/>
          <w:szCs w:val="28"/>
        </w:rPr>
        <w:t>межреберье</w:t>
      </w:r>
      <w:proofErr w:type="spellEnd"/>
      <w:r w:rsidRPr="00C52D20">
        <w:rPr>
          <w:rFonts w:ascii="Times New Roman" w:hAnsi="Times New Roman" w:cs="Times New Roman"/>
          <w:sz w:val="28"/>
          <w:szCs w:val="28"/>
        </w:rPr>
        <w:t xml:space="preserve"> по среднеключичной линии или в четвертом </w:t>
      </w:r>
      <w:proofErr w:type="spellStart"/>
      <w:r w:rsidRPr="00C52D20">
        <w:rPr>
          <w:rFonts w:ascii="Times New Roman" w:hAnsi="Times New Roman" w:cs="Times New Roman"/>
          <w:sz w:val="28"/>
          <w:szCs w:val="28"/>
        </w:rPr>
        <w:t>межреберье</w:t>
      </w:r>
      <w:proofErr w:type="spellEnd"/>
      <w:r w:rsidRPr="00C52D20">
        <w:rPr>
          <w:rFonts w:ascii="Times New Roman" w:hAnsi="Times New Roman" w:cs="Times New Roman"/>
          <w:sz w:val="28"/>
          <w:szCs w:val="28"/>
        </w:rPr>
        <w:t xml:space="preserve"> по средней подмышечной линии. В качестве дренажа используют тонкую эластичную трубку диаметром 5-6 мм, подключив ее к отсасывающему устройству. Разрежение в плевральной полости дает возможность быстро устранить коллапс легкого, сблизить висцеральный и париетальный листки плевры, прикрыть и надежно устранить дефект легкого и плевры в течение 3-4 </w:t>
      </w:r>
      <w:proofErr w:type="spellStart"/>
      <w:r w:rsidRPr="00C52D20">
        <w:rPr>
          <w:rFonts w:ascii="Times New Roman" w:hAnsi="Times New Roman" w:cs="Times New Roman"/>
          <w:sz w:val="28"/>
          <w:szCs w:val="28"/>
        </w:rPr>
        <w:t>сут</w:t>
      </w:r>
      <w:proofErr w:type="spellEnd"/>
      <w:r w:rsidRPr="00C52D20">
        <w:rPr>
          <w:rFonts w:ascii="Times New Roman" w:hAnsi="Times New Roman" w:cs="Times New Roman"/>
          <w:sz w:val="28"/>
          <w:szCs w:val="28"/>
        </w:rPr>
        <w:t xml:space="preserve">. На протяжении этого времени особого внимания требует поддержание полной проходимости введенного в плевральную полость дренажа. Его закупорка (свернувшимся экссудатом, небольшим сгустком крови) при отсутствии должного контроля может тогда создать ложное представление о наличии «вакуума» в плевральной полости и привести к рецидиву пневмоторакса. Состояние легкого, наряду с приемами </w:t>
      </w:r>
      <w:proofErr w:type="spellStart"/>
      <w:r w:rsidRPr="00C52D20">
        <w:rPr>
          <w:rFonts w:ascii="Times New Roman" w:hAnsi="Times New Roman" w:cs="Times New Roman"/>
          <w:sz w:val="28"/>
          <w:szCs w:val="28"/>
        </w:rPr>
        <w:t>физикального</w:t>
      </w:r>
      <w:proofErr w:type="spellEnd"/>
      <w:r w:rsidRPr="00C52D20">
        <w:rPr>
          <w:rFonts w:ascii="Times New Roman" w:hAnsi="Times New Roman" w:cs="Times New Roman"/>
          <w:sz w:val="28"/>
          <w:szCs w:val="28"/>
        </w:rPr>
        <w:t xml:space="preserve"> обследования, контролируют периодическими рентгенологическими исследованиями.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b/>
          <w:bCs/>
          <w:sz w:val="28"/>
          <w:szCs w:val="28"/>
        </w:rPr>
        <w:t>Дренирование плевральной полости с использованием троакара</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В редких случаях, при образовании нескольких легочно-плевральных сообщений, для полного расправления легкого требуется введение второго дренажа. Место его постановки чаще всего определяют в зависимости от конкретной ситуации (локализация и форма остаточной плевральной полости) и намечают при рентгеноскопии.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Лечебные мероприятия, направленные на устранение спонтанного пневмоторакса, во всех случаях предусматривают улучшение проходимости бронхов, так как нередко скапливающаяся здесь вязкая мокрота значительно затрудняет полное расправление легкого. Наиболее надежно это может быть достигнуто проведением </w:t>
      </w:r>
      <w:proofErr w:type="gramStart"/>
      <w:r w:rsidRPr="00C52D20">
        <w:rPr>
          <w:rFonts w:ascii="Times New Roman" w:hAnsi="Times New Roman" w:cs="Times New Roman"/>
          <w:sz w:val="28"/>
          <w:szCs w:val="28"/>
        </w:rPr>
        <w:t>лечебных</w:t>
      </w:r>
      <w:proofErr w:type="gramEnd"/>
      <w:r w:rsidRPr="00C52D20">
        <w:rPr>
          <w:rFonts w:ascii="Times New Roman" w:hAnsi="Times New Roman" w:cs="Times New Roman"/>
          <w:sz w:val="28"/>
          <w:szCs w:val="28"/>
        </w:rPr>
        <w:t xml:space="preserve"> </w:t>
      </w:r>
      <w:proofErr w:type="spellStart"/>
      <w:r w:rsidRPr="00C52D20">
        <w:rPr>
          <w:rFonts w:ascii="Times New Roman" w:hAnsi="Times New Roman" w:cs="Times New Roman"/>
          <w:sz w:val="28"/>
          <w:szCs w:val="28"/>
        </w:rPr>
        <w:t>фибробронхоскопий</w:t>
      </w:r>
      <w:proofErr w:type="spellEnd"/>
      <w:r w:rsidRPr="00C52D20">
        <w:rPr>
          <w:rFonts w:ascii="Times New Roman" w:hAnsi="Times New Roman" w:cs="Times New Roman"/>
          <w:sz w:val="28"/>
          <w:szCs w:val="28"/>
        </w:rPr>
        <w:t xml:space="preserve"> с аспирацией слизи и патологического содержимого из трахеобронхиального дерева целенаправленно, под контролем зрения.</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 xml:space="preserve">Оптимальным хирургическим доступом является боковая торакотомия. Она обеспечивает детальный осмотр и </w:t>
      </w:r>
      <w:proofErr w:type="gramStart"/>
      <w:r w:rsidRPr="00C52D20">
        <w:rPr>
          <w:rFonts w:ascii="Times New Roman" w:hAnsi="Times New Roman" w:cs="Times New Roman"/>
          <w:sz w:val="28"/>
          <w:szCs w:val="28"/>
        </w:rPr>
        <w:t>обследование</w:t>
      </w:r>
      <w:proofErr w:type="gramEnd"/>
      <w:r w:rsidRPr="00C52D20">
        <w:rPr>
          <w:rFonts w:ascii="Times New Roman" w:hAnsi="Times New Roman" w:cs="Times New Roman"/>
          <w:sz w:val="28"/>
          <w:szCs w:val="28"/>
        </w:rPr>
        <w:t xml:space="preserve"> как передних, так и задних отделов легкого, создает наибольшие удобства для выполнения оперативного вмешательства с минимальной </w:t>
      </w:r>
      <w:proofErr w:type="spellStart"/>
      <w:r w:rsidRPr="00C52D20">
        <w:rPr>
          <w:rFonts w:ascii="Times New Roman" w:hAnsi="Times New Roman" w:cs="Times New Roman"/>
          <w:sz w:val="28"/>
          <w:szCs w:val="28"/>
        </w:rPr>
        <w:t>травматичностью</w:t>
      </w:r>
      <w:proofErr w:type="spellEnd"/>
      <w:r w:rsidRPr="00C52D20">
        <w:rPr>
          <w:rFonts w:ascii="Times New Roman" w:hAnsi="Times New Roman" w:cs="Times New Roman"/>
          <w:sz w:val="28"/>
          <w:szCs w:val="28"/>
        </w:rPr>
        <w:t>.</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После торакотомии выяснению характера патологических изменений в легком и плевральной полости помогает определенная последовательность действий всех участников хирургической операции.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lastRenderedPageBreak/>
        <w:t>Она заключается в выкраивании и отслойке от грудной стенки участка париетальной плевры на широком основании и подшивании его к измененному отделу поверхности легкого швами, накладываемыми в шахматном порядке атравматическими иглами.</w:t>
      </w:r>
    </w:p>
    <w:p w:rsidR="00ED61BE" w:rsidRPr="00C52D20" w:rsidRDefault="00ED61BE" w:rsidP="00ED61BE">
      <w:pPr>
        <w:rPr>
          <w:rFonts w:ascii="Times New Roman" w:hAnsi="Times New Roman" w:cs="Times New Roman"/>
          <w:sz w:val="28"/>
          <w:szCs w:val="28"/>
        </w:rPr>
      </w:pPr>
      <w:r w:rsidRPr="00C52D20">
        <w:rPr>
          <w:rFonts w:ascii="Times New Roman" w:hAnsi="Times New Roman" w:cs="Times New Roman"/>
          <w:sz w:val="28"/>
          <w:szCs w:val="28"/>
        </w:rPr>
        <w:t>Почти у всех выписанных из хирургической клиники больных после устранения идиопатического спонтанного пневмоторакса трудоспособность восстанавливается полностью.</w:t>
      </w:r>
    </w:p>
    <w:p w:rsidR="00ED61BE" w:rsidRDefault="00ED61BE">
      <w:pPr>
        <w:rPr>
          <w:rFonts w:ascii="Times New Roman" w:hAnsi="Times New Roman" w:cs="Times New Roman"/>
          <w:sz w:val="28"/>
          <w:szCs w:val="28"/>
        </w:rPr>
      </w:pPr>
    </w:p>
    <w:p w:rsidR="0067398C" w:rsidRDefault="0067398C">
      <w:pPr>
        <w:rPr>
          <w:rFonts w:ascii="Times New Roman" w:hAnsi="Times New Roman" w:cs="Times New Roman"/>
          <w:sz w:val="28"/>
          <w:szCs w:val="28"/>
        </w:rPr>
      </w:pPr>
      <w:r>
        <w:rPr>
          <w:rFonts w:ascii="Times New Roman" w:hAnsi="Times New Roman" w:cs="Times New Roman"/>
          <w:sz w:val="28"/>
          <w:szCs w:val="28"/>
        </w:rPr>
        <w:t>Список литературы</w:t>
      </w:r>
    </w:p>
    <w:p w:rsidR="0006584A" w:rsidRPr="0006584A" w:rsidRDefault="0006584A" w:rsidP="0006584A">
      <w:pPr>
        <w:pStyle w:val="a5"/>
        <w:numPr>
          <w:ilvl w:val="0"/>
          <w:numId w:val="6"/>
        </w:numPr>
        <w:rPr>
          <w:rFonts w:ascii="Times New Roman" w:hAnsi="Times New Roman" w:cs="Times New Roman"/>
          <w:sz w:val="28"/>
          <w:szCs w:val="28"/>
          <w:lang w:val="en-US"/>
        </w:rPr>
      </w:pPr>
      <w:proofErr w:type="spellStart"/>
      <w:r w:rsidRPr="0006584A">
        <w:rPr>
          <w:rFonts w:ascii="Times New Roman" w:hAnsi="Times New Roman" w:cs="Times New Roman"/>
          <w:sz w:val="28"/>
          <w:szCs w:val="28"/>
          <w:lang w:val="en-US"/>
        </w:rPr>
        <w:t>Almind</w:t>
      </w:r>
      <w:proofErr w:type="spellEnd"/>
      <w:r w:rsidRPr="0006584A">
        <w:rPr>
          <w:rFonts w:ascii="Times New Roman" w:hAnsi="Times New Roman" w:cs="Times New Roman"/>
          <w:sz w:val="28"/>
          <w:szCs w:val="28"/>
          <w:lang w:val="en-US"/>
        </w:rPr>
        <w:t xml:space="preserve"> M., Lange P., </w:t>
      </w:r>
      <w:proofErr w:type="spellStart"/>
      <w:r w:rsidRPr="0006584A">
        <w:rPr>
          <w:rFonts w:ascii="Times New Roman" w:hAnsi="Times New Roman" w:cs="Times New Roman"/>
          <w:sz w:val="28"/>
          <w:szCs w:val="28"/>
          <w:lang w:val="en-US"/>
        </w:rPr>
        <w:t>Viskum</w:t>
      </w:r>
      <w:proofErr w:type="spellEnd"/>
      <w:r w:rsidRPr="0006584A">
        <w:rPr>
          <w:rFonts w:ascii="Times New Roman" w:hAnsi="Times New Roman" w:cs="Times New Roman"/>
          <w:sz w:val="28"/>
          <w:szCs w:val="28"/>
          <w:lang w:val="en-US"/>
        </w:rPr>
        <w:t xml:space="preserve"> K. Spontaneous pneumothorax: comparison of simple drainage, talc </w:t>
      </w:r>
      <w:proofErr w:type="spellStart"/>
      <w:r w:rsidRPr="0006584A">
        <w:rPr>
          <w:rFonts w:ascii="Times New Roman" w:hAnsi="Times New Roman" w:cs="Times New Roman"/>
          <w:sz w:val="28"/>
          <w:szCs w:val="28"/>
          <w:lang w:val="en-US"/>
        </w:rPr>
        <w:t>pleurodesis</w:t>
      </w:r>
      <w:proofErr w:type="spellEnd"/>
      <w:r w:rsidRPr="0006584A">
        <w:rPr>
          <w:rFonts w:ascii="Times New Roman" w:hAnsi="Times New Roman" w:cs="Times New Roman"/>
          <w:sz w:val="28"/>
          <w:szCs w:val="28"/>
          <w:lang w:val="en-US"/>
        </w:rPr>
        <w:t xml:space="preserve"> and tetracycline </w:t>
      </w:r>
      <w:proofErr w:type="spellStart"/>
      <w:r w:rsidRPr="0006584A">
        <w:rPr>
          <w:rFonts w:ascii="Times New Roman" w:hAnsi="Times New Roman" w:cs="Times New Roman"/>
          <w:sz w:val="28"/>
          <w:szCs w:val="28"/>
          <w:lang w:val="en-US"/>
        </w:rPr>
        <w:t>pleurodesis</w:t>
      </w:r>
      <w:proofErr w:type="spellEnd"/>
      <w:r w:rsidRPr="0006584A">
        <w:rPr>
          <w:rFonts w:ascii="Times New Roman" w:hAnsi="Times New Roman" w:cs="Times New Roman"/>
          <w:sz w:val="28"/>
          <w:szCs w:val="28"/>
          <w:lang w:val="en-US"/>
        </w:rPr>
        <w:t xml:space="preserve"> // Thorax</w:t>
      </w:r>
      <w:proofErr w:type="gramStart"/>
      <w:r w:rsidRPr="0006584A">
        <w:rPr>
          <w:rFonts w:ascii="Times New Roman" w:hAnsi="Times New Roman" w:cs="Times New Roman"/>
          <w:sz w:val="28"/>
          <w:szCs w:val="28"/>
          <w:lang w:val="en-US"/>
        </w:rPr>
        <w:t>.-</w:t>
      </w:r>
      <w:proofErr w:type="gramEnd"/>
      <w:r w:rsidRPr="0006584A">
        <w:rPr>
          <w:rFonts w:ascii="Times New Roman" w:hAnsi="Times New Roman" w:cs="Times New Roman"/>
          <w:sz w:val="28"/>
          <w:szCs w:val="28"/>
          <w:lang w:val="en-US"/>
        </w:rPr>
        <w:t xml:space="preserve"> 1989.- Vol. 44.- № 8.- P. 627 - 630.</w:t>
      </w:r>
    </w:p>
    <w:p w:rsidR="0006584A" w:rsidRPr="0006584A" w:rsidRDefault="0006584A" w:rsidP="0006584A">
      <w:pPr>
        <w:pStyle w:val="a5"/>
        <w:numPr>
          <w:ilvl w:val="0"/>
          <w:numId w:val="6"/>
        </w:numPr>
        <w:rPr>
          <w:rFonts w:ascii="Times New Roman" w:hAnsi="Times New Roman" w:cs="Times New Roman"/>
          <w:sz w:val="28"/>
          <w:szCs w:val="28"/>
          <w:lang w:val="en-US"/>
        </w:rPr>
      </w:pPr>
      <w:r w:rsidRPr="0006584A">
        <w:rPr>
          <w:rFonts w:ascii="Times New Roman" w:hAnsi="Times New Roman" w:cs="Times New Roman"/>
          <w:sz w:val="28"/>
          <w:szCs w:val="28"/>
          <w:lang w:val="en-US"/>
        </w:rPr>
        <w:t>Baumann M.H., Strange C., Heffner J.E., et al. Management of spontaneous pneumothorax: an American College of Chest Physicians Delphi consensus statement // Chest. - 2001. - Vol. 119. - №2. - P. 590–602.</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lang w:val="en-US"/>
        </w:rPr>
        <w:t xml:space="preserve">Beauchamp G., Ouellette D. Spontaneous pneumothorax and </w:t>
      </w:r>
      <w:proofErr w:type="spellStart"/>
      <w:r w:rsidRPr="0006584A">
        <w:rPr>
          <w:rFonts w:ascii="Times New Roman" w:hAnsi="Times New Roman" w:cs="Times New Roman"/>
          <w:sz w:val="28"/>
          <w:szCs w:val="28"/>
          <w:lang w:val="en-US"/>
        </w:rPr>
        <w:t>pneumomediastinum</w:t>
      </w:r>
      <w:proofErr w:type="spellEnd"/>
      <w:r w:rsidRPr="0006584A">
        <w:rPr>
          <w:rFonts w:ascii="Times New Roman" w:hAnsi="Times New Roman" w:cs="Times New Roman"/>
          <w:sz w:val="28"/>
          <w:szCs w:val="28"/>
          <w:lang w:val="en-US"/>
        </w:rPr>
        <w:t xml:space="preserve"> in «Thoracic surgery 2nd edition» / edited by F. G. Pearson. Churchill </w:t>
      </w:r>
      <w:proofErr w:type="spellStart"/>
      <w:proofErr w:type="gramStart"/>
      <w:r w:rsidRPr="0006584A">
        <w:rPr>
          <w:rFonts w:ascii="Times New Roman" w:hAnsi="Times New Roman" w:cs="Times New Roman"/>
          <w:sz w:val="28"/>
          <w:szCs w:val="28"/>
          <w:lang w:val="en-US"/>
        </w:rPr>
        <w:t>livingstone</w:t>
      </w:r>
      <w:proofErr w:type="spellEnd"/>
      <w:proofErr w:type="gramEnd"/>
      <w:r w:rsidRPr="0006584A">
        <w:rPr>
          <w:rFonts w:ascii="Times New Roman" w:hAnsi="Times New Roman" w:cs="Times New Roman"/>
          <w:sz w:val="28"/>
          <w:szCs w:val="28"/>
          <w:lang w:val="en-US"/>
        </w:rPr>
        <w:t>, 2002. P. 1195 - 1214.</w:t>
      </w:r>
    </w:p>
    <w:p w:rsidR="0006584A" w:rsidRPr="0006584A" w:rsidRDefault="0006584A" w:rsidP="0006584A">
      <w:pPr>
        <w:pStyle w:val="a5"/>
        <w:numPr>
          <w:ilvl w:val="0"/>
          <w:numId w:val="6"/>
        </w:numPr>
        <w:rPr>
          <w:rFonts w:ascii="Times New Roman" w:hAnsi="Times New Roman" w:cs="Times New Roman"/>
          <w:sz w:val="28"/>
          <w:szCs w:val="28"/>
        </w:rPr>
      </w:pPr>
      <w:proofErr w:type="spellStart"/>
      <w:r w:rsidRPr="0006584A">
        <w:rPr>
          <w:rFonts w:ascii="Times New Roman" w:hAnsi="Times New Roman" w:cs="Times New Roman"/>
          <w:sz w:val="28"/>
          <w:szCs w:val="28"/>
          <w:lang w:val="en-US"/>
        </w:rPr>
        <w:t>Boutin</w:t>
      </w:r>
      <w:proofErr w:type="spellEnd"/>
      <w:r w:rsidRPr="0006584A">
        <w:rPr>
          <w:rFonts w:ascii="Times New Roman" w:hAnsi="Times New Roman" w:cs="Times New Roman"/>
          <w:sz w:val="28"/>
          <w:szCs w:val="28"/>
          <w:lang w:val="en-US"/>
        </w:rPr>
        <w:t xml:space="preserve"> C., </w:t>
      </w:r>
      <w:proofErr w:type="spellStart"/>
      <w:r w:rsidRPr="0006584A">
        <w:rPr>
          <w:rFonts w:ascii="Times New Roman" w:hAnsi="Times New Roman" w:cs="Times New Roman"/>
          <w:sz w:val="28"/>
          <w:szCs w:val="28"/>
          <w:lang w:val="en-US"/>
        </w:rPr>
        <w:t>Viallat</w:t>
      </w:r>
      <w:proofErr w:type="spellEnd"/>
      <w:r w:rsidRPr="0006584A">
        <w:rPr>
          <w:rFonts w:ascii="Times New Roman" w:hAnsi="Times New Roman" w:cs="Times New Roman"/>
          <w:sz w:val="28"/>
          <w:szCs w:val="28"/>
          <w:lang w:val="en-US"/>
        </w:rPr>
        <w:t xml:space="preserve"> J., </w:t>
      </w:r>
      <w:proofErr w:type="spellStart"/>
      <w:r w:rsidRPr="0006584A">
        <w:rPr>
          <w:rFonts w:ascii="Times New Roman" w:hAnsi="Times New Roman" w:cs="Times New Roman"/>
          <w:sz w:val="28"/>
          <w:szCs w:val="28"/>
          <w:lang w:val="en-US"/>
        </w:rPr>
        <w:t>Aelony</w:t>
      </w:r>
      <w:proofErr w:type="spellEnd"/>
      <w:r w:rsidRPr="0006584A">
        <w:rPr>
          <w:rFonts w:ascii="Times New Roman" w:hAnsi="Times New Roman" w:cs="Times New Roman"/>
          <w:sz w:val="28"/>
          <w:szCs w:val="28"/>
          <w:lang w:val="en-US"/>
        </w:rPr>
        <w:t xml:space="preserve"> Y. Practical </w:t>
      </w:r>
      <w:proofErr w:type="spellStart"/>
      <w:r w:rsidRPr="0006584A">
        <w:rPr>
          <w:rFonts w:ascii="Times New Roman" w:hAnsi="Times New Roman" w:cs="Times New Roman"/>
          <w:sz w:val="28"/>
          <w:szCs w:val="28"/>
          <w:lang w:val="en-US"/>
        </w:rPr>
        <w:t>thoracoscopy</w:t>
      </w:r>
      <w:proofErr w:type="spellEnd"/>
      <w:r w:rsidRPr="0006584A">
        <w:rPr>
          <w:rFonts w:ascii="Times New Roman" w:hAnsi="Times New Roman" w:cs="Times New Roman"/>
          <w:sz w:val="28"/>
          <w:szCs w:val="28"/>
          <w:lang w:val="en-US"/>
        </w:rPr>
        <w:t xml:space="preserve"> / New York, Berlin, Heidelberg: Springer-</w:t>
      </w:r>
      <w:proofErr w:type="spellStart"/>
      <w:r w:rsidRPr="0006584A">
        <w:rPr>
          <w:rFonts w:ascii="Times New Roman" w:hAnsi="Times New Roman" w:cs="Times New Roman"/>
          <w:sz w:val="28"/>
          <w:szCs w:val="28"/>
          <w:lang w:val="en-US"/>
        </w:rPr>
        <w:t>Verlag</w:t>
      </w:r>
      <w:proofErr w:type="spellEnd"/>
      <w:r w:rsidRPr="0006584A">
        <w:rPr>
          <w:rFonts w:ascii="Times New Roman" w:hAnsi="Times New Roman" w:cs="Times New Roman"/>
          <w:sz w:val="28"/>
          <w:szCs w:val="28"/>
          <w:lang w:val="en-US"/>
        </w:rPr>
        <w:t xml:space="preserve">.- 1991.- 107 p. </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lang w:val="en-US"/>
        </w:rPr>
        <w:t>British Thoracic Society Pleural Disease Guideline, 2010 //Thorax.- 2010</w:t>
      </w:r>
      <w:proofErr w:type="gramStart"/>
      <w:r w:rsidRPr="0006584A">
        <w:rPr>
          <w:rFonts w:ascii="Times New Roman" w:hAnsi="Times New Roman" w:cs="Times New Roman"/>
          <w:sz w:val="28"/>
          <w:szCs w:val="28"/>
          <w:lang w:val="en-US"/>
        </w:rPr>
        <w:t>.-</w:t>
      </w:r>
      <w:proofErr w:type="gramEnd"/>
      <w:r w:rsidRPr="0006584A">
        <w:rPr>
          <w:rFonts w:ascii="Times New Roman" w:hAnsi="Times New Roman" w:cs="Times New Roman"/>
          <w:sz w:val="28"/>
          <w:szCs w:val="28"/>
          <w:lang w:val="en-US"/>
        </w:rPr>
        <w:t xml:space="preserve"> vol. 65, Aug.-suppl. 2.- 18 –31.</w:t>
      </w:r>
    </w:p>
    <w:p w:rsidR="0006584A" w:rsidRPr="0006584A" w:rsidRDefault="0006584A" w:rsidP="0006584A">
      <w:pPr>
        <w:pStyle w:val="a5"/>
        <w:numPr>
          <w:ilvl w:val="0"/>
          <w:numId w:val="6"/>
        </w:numPr>
        <w:rPr>
          <w:rFonts w:ascii="Times New Roman" w:hAnsi="Times New Roman" w:cs="Times New Roman"/>
          <w:sz w:val="28"/>
          <w:szCs w:val="28"/>
          <w:lang w:val="en-US"/>
        </w:rPr>
      </w:pPr>
      <w:r w:rsidRPr="0006584A">
        <w:rPr>
          <w:rFonts w:ascii="Times New Roman" w:hAnsi="Times New Roman" w:cs="Times New Roman"/>
          <w:sz w:val="28"/>
          <w:szCs w:val="28"/>
          <w:lang w:val="en-US"/>
        </w:rPr>
        <w:t xml:space="preserve">Ikeda M. Bilateral simultaneous thoracotomy for unilateral spontaneous pneumothorax, with </w:t>
      </w:r>
      <w:proofErr w:type="spellStart"/>
      <w:r w:rsidRPr="0006584A">
        <w:rPr>
          <w:rFonts w:ascii="Times New Roman" w:hAnsi="Times New Roman" w:cs="Times New Roman"/>
          <w:sz w:val="28"/>
          <w:szCs w:val="28"/>
          <w:lang w:val="en-US"/>
        </w:rPr>
        <w:t>spetial</w:t>
      </w:r>
      <w:proofErr w:type="spellEnd"/>
      <w:r w:rsidRPr="0006584A">
        <w:rPr>
          <w:rFonts w:ascii="Times New Roman" w:hAnsi="Times New Roman" w:cs="Times New Roman"/>
          <w:sz w:val="28"/>
          <w:szCs w:val="28"/>
          <w:lang w:val="en-US"/>
        </w:rPr>
        <w:t xml:space="preserve"> </w:t>
      </w:r>
      <w:proofErr w:type="spellStart"/>
      <w:r w:rsidRPr="0006584A">
        <w:rPr>
          <w:rFonts w:ascii="Times New Roman" w:hAnsi="Times New Roman" w:cs="Times New Roman"/>
          <w:sz w:val="28"/>
          <w:szCs w:val="28"/>
          <w:lang w:val="en-US"/>
        </w:rPr>
        <w:t>referens</w:t>
      </w:r>
      <w:proofErr w:type="spellEnd"/>
      <w:r w:rsidRPr="0006584A">
        <w:rPr>
          <w:rFonts w:ascii="Times New Roman" w:hAnsi="Times New Roman" w:cs="Times New Roman"/>
          <w:sz w:val="28"/>
          <w:szCs w:val="28"/>
          <w:lang w:val="en-US"/>
        </w:rPr>
        <w:t xml:space="preserve"> to the operative indication considered from its contralateral </w:t>
      </w:r>
      <w:proofErr w:type="spellStart"/>
      <w:r w:rsidRPr="0006584A">
        <w:rPr>
          <w:rFonts w:ascii="Times New Roman" w:hAnsi="Times New Roman" w:cs="Times New Roman"/>
          <w:sz w:val="28"/>
          <w:szCs w:val="28"/>
          <w:lang w:val="en-US"/>
        </w:rPr>
        <w:t>occurence</w:t>
      </w:r>
      <w:proofErr w:type="spellEnd"/>
      <w:r w:rsidRPr="0006584A">
        <w:rPr>
          <w:rFonts w:ascii="Times New Roman" w:hAnsi="Times New Roman" w:cs="Times New Roman"/>
          <w:sz w:val="28"/>
          <w:szCs w:val="28"/>
          <w:lang w:val="en-US"/>
        </w:rPr>
        <w:t xml:space="preserve"> rate /</w:t>
      </w:r>
      <w:proofErr w:type="gramStart"/>
      <w:r w:rsidRPr="0006584A">
        <w:rPr>
          <w:rFonts w:ascii="Times New Roman" w:hAnsi="Times New Roman" w:cs="Times New Roman"/>
          <w:sz w:val="28"/>
          <w:szCs w:val="28"/>
          <w:lang w:val="en-US"/>
        </w:rPr>
        <w:t>/  Nippon</w:t>
      </w:r>
      <w:proofErr w:type="gramEnd"/>
      <w:r w:rsidRPr="0006584A">
        <w:rPr>
          <w:rFonts w:ascii="Times New Roman" w:hAnsi="Times New Roman" w:cs="Times New Roman"/>
          <w:sz w:val="28"/>
          <w:szCs w:val="28"/>
          <w:lang w:val="en-US"/>
        </w:rPr>
        <w:t xml:space="preserve"> </w:t>
      </w:r>
      <w:proofErr w:type="spellStart"/>
      <w:r w:rsidRPr="0006584A">
        <w:rPr>
          <w:rFonts w:ascii="Times New Roman" w:hAnsi="Times New Roman" w:cs="Times New Roman"/>
          <w:sz w:val="28"/>
          <w:szCs w:val="28"/>
          <w:lang w:val="en-US"/>
        </w:rPr>
        <w:t>Kyobi</w:t>
      </w:r>
      <w:proofErr w:type="spellEnd"/>
      <w:r w:rsidRPr="0006584A">
        <w:rPr>
          <w:rFonts w:ascii="Times New Roman" w:hAnsi="Times New Roman" w:cs="Times New Roman"/>
          <w:sz w:val="28"/>
          <w:szCs w:val="28"/>
          <w:lang w:val="en-US"/>
        </w:rPr>
        <w:t xml:space="preserve"> </w:t>
      </w:r>
      <w:proofErr w:type="spellStart"/>
      <w:r w:rsidRPr="0006584A">
        <w:rPr>
          <w:rFonts w:ascii="Times New Roman" w:hAnsi="Times New Roman" w:cs="Times New Roman"/>
          <w:sz w:val="28"/>
          <w:szCs w:val="28"/>
          <w:lang w:val="en-US"/>
        </w:rPr>
        <w:t>Geka</w:t>
      </w:r>
      <w:proofErr w:type="spellEnd"/>
      <w:r w:rsidRPr="0006584A">
        <w:rPr>
          <w:rFonts w:ascii="Times New Roman" w:hAnsi="Times New Roman" w:cs="Times New Roman"/>
          <w:sz w:val="28"/>
          <w:szCs w:val="28"/>
          <w:lang w:val="en-US"/>
        </w:rPr>
        <w:t xml:space="preserve">. </w:t>
      </w:r>
      <w:proofErr w:type="spellStart"/>
      <w:r w:rsidRPr="0006584A">
        <w:rPr>
          <w:rFonts w:ascii="Times New Roman" w:hAnsi="Times New Roman" w:cs="Times New Roman"/>
          <w:sz w:val="28"/>
          <w:szCs w:val="28"/>
          <w:lang w:val="en-US"/>
        </w:rPr>
        <w:t>Gakhai</w:t>
      </w:r>
      <w:proofErr w:type="spellEnd"/>
      <w:r w:rsidRPr="0006584A">
        <w:rPr>
          <w:rFonts w:ascii="Times New Roman" w:hAnsi="Times New Roman" w:cs="Times New Roman"/>
          <w:sz w:val="28"/>
          <w:szCs w:val="28"/>
          <w:lang w:val="en-US"/>
        </w:rPr>
        <w:t xml:space="preserve"> </w:t>
      </w:r>
      <w:proofErr w:type="spellStart"/>
      <w:r w:rsidRPr="0006584A">
        <w:rPr>
          <w:rFonts w:ascii="Times New Roman" w:hAnsi="Times New Roman" w:cs="Times New Roman"/>
          <w:sz w:val="28"/>
          <w:szCs w:val="28"/>
          <w:lang w:val="en-US"/>
        </w:rPr>
        <w:t>Zasshi</w:t>
      </w:r>
      <w:proofErr w:type="spellEnd"/>
      <w:proofErr w:type="gramStart"/>
      <w:r w:rsidRPr="0006584A">
        <w:rPr>
          <w:rFonts w:ascii="Times New Roman" w:hAnsi="Times New Roman" w:cs="Times New Roman"/>
          <w:sz w:val="28"/>
          <w:szCs w:val="28"/>
          <w:lang w:val="en-US"/>
        </w:rPr>
        <w:t>.-</w:t>
      </w:r>
      <w:proofErr w:type="gramEnd"/>
      <w:r w:rsidRPr="0006584A">
        <w:rPr>
          <w:rFonts w:ascii="Times New Roman" w:hAnsi="Times New Roman" w:cs="Times New Roman"/>
          <w:sz w:val="28"/>
          <w:szCs w:val="28"/>
          <w:lang w:val="en-US"/>
        </w:rPr>
        <w:t xml:space="preserve"> 1985.- V.14.- № 3.- P.277 - 282.</w:t>
      </w:r>
    </w:p>
    <w:p w:rsidR="0006584A" w:rsidRPr="0006584A" w:rsidRDefault="0006584A" w:rsidP="0006584A">
      <w:pPr>
        <w:pStyle w:val="a5"/>
        <w:numPr>
          <w:ilvl w:val="0"/>
          <w:numId w:val="6"/>
        </w:numPr>
        <w:rPr>
          <w:rFonts w:ascii="Times New Roman" w:hAnsi="Times New Roman" w:cs="Times New Roman"/>
          <w:sz w:val="28"/>
          <w:szCs w:val="28"/>
          <w:lang w:val="en-US"/>
        </w:rPr>
      </w:pPr>
      <w:r w:rsidRPr="0006584A">
        <w:rPr>
          <w:rFonts w:ascii="Times New Roman" w:hAnsi="Times New Roman" w:cs="Times New Roman"/>
          <w:sz w:val="28"/>
          <w:szCs w:val="28"/>
          <w:lang w:val="en-US"/>
        </w:rPr>
        <w:t xml:space="preserve">Kelly A.M., Weldon D., Tsang A.Y.L., et al. Comparison between two methods for estimating pneumothorax size from chest x-rays // </w:t>
      </w:r>
      <w:proofErr w:type="spellStart"/>
      <w:r w:rsidRPr="0006584A">
        <w:rPr>
          <w:rFonts w:ascii="Times New Roman" w:hAnsi="Times New Roman" w:cs="Times New Roman"/>
          <w:sz w:val="28"/>
          <w:szCs w:val="28"/>
          <w:lang w:val="en-US"/>
        </w:rPr>
        <w:t>Respir</w:t>
      </w:r>
      <w:proofErr w:type="spellEnd"/>
      <w:r w:rsidRPr="0006584A">
        <w:rPr>
          <w:rFonts w:ascii="Times New Roman" w:hAnsi="Times New Roman" w:cs="Times New Roman"/>
          <w:sz w:val="28"/>
          <w:szCs w:val="28"/>
          <w:lang w:val="en-US"/>
        </w:rPr>
        <w:t>. Med. – 2006. – Vol. 100. – P. 1356-9.</w:t>
      </w:r>
    </w:p>
    <w:p w:rsidR="0006584A" w:rsidRPr="0006584A" w:rsidRDefault="0006584A" w:rsidP="0006584A">
      <w:pPr>
        <w:pStyle w:val="a5"/>
        <w:numPr>
          <w:ilvl w:val="0"/>
          <w:numId w:val="6"/>
        </w:numPr>
        <w:rPr>
          <w:rFonts w:ascii="Times New Roman" w:hAnsi="Times New Roman" w:cs="Times New Roman"/>
          <w:sz w:val="28"/>
          <w:szCs w:val="28"/>
          <w:lang w:val="en-US"/>
        </w:rPr>
      </w:pPr>
      <w:r w:rsidRPr="0006584A">
        <w:rPr>
          <w:rFonts w:ascii="Times New Roman" w:hAnsi="Times New Roman" w:cs="Times New Roman"/>
          <w:sz w:val="28"/>
          <w:szCs w:val="28"/>
          <w:lang w:val="en-US"/>
        </w:rPr>
        <w:t xml:space="preserve">Miller W.C., Toon R., </w:t>
      </w:r>
      <w:proofErr w:type="spellStart"/>
      <w:r w:rsidRPr="0006584A">
        <w:rPr>
          <w:rFonts w:ascii="Times New Roman" w:hAnsi="Times New Roman" w:cs="Times New Roman"/>
          <w:sz w:val="28"/>
          <w:szCs w:val="28"/>
          <w:lang w:val="en-US"/>
        </w:rPr>
        <w:t>Palat</w:t>
      </w:r>
      <w:proofErr w:type="spellEnd"/>
      <w:r w:rsidRPr="0006584A">
        <w:rPr>
          <w:rFonts w:ascii="Times New Roman" w:hAnsi="Times New Roman" w:cs="Times New Roman"/>
          <w:sz w:val="28"/>
          <w:szCs w:val="28"/>
          <w:lang w:val="en-US"/>
        </w:rPr>
        <w:t xml:space="preserve"> H., et al. Experimental pulmonary edema following </w:t>
      </w:r>
      <w:proofErr w:type="spellStart"/>
      <w:r w:rsidRPr="0006584A">
        <w:rPr>
          <w:rFonts w:ascii="Times New Roman" w:hAnsi="Times New Roman" w:cs="Times New Roman"/>
          <w:sz w:val="28"/>
          <w:szCs w:val="28"/>
          <w:lang w:val="en-US"/>
        </w:rPr>
        <w:t>reexpansion</w:t>
      </w:r>
      <w:proofErr w:type="spellEnd"/>
      <w:r w:rsidRPr="0006584A">
        <w:rPr>
          <w:rFonts w:ascii="Times New Roman" w:hAnsi="Times New Roman" w:cs="Times New Roman"/>
          <w:sz w:val="28"/>
          <w:szCs w:val="28"/>
          <w:lang w:val="en-US"/>
        </w:rPr>
        <w:t xml:space="preserve"> of pneumothorax // Am. Rev. </w:t>
      </w:r>
      <w:proofErr w:type="spellStart"/>
      <w:r w:rsidRPr="0006584A">
        <w:rPr>
          <w:rFonts w:ascii="Times New Roman" w:hAnsi="Times New Roman" w:cs="Times New Roman"/>
          <w:sz w:val="28"/>
          <w:szCs w:val="28"/>
          <w:lang w:val="en-US"/>
        </w:rPr>
        <w:t>Respir</w:t>
      </w:r>
      <w:proofErr w:type="spellEnd"/>
      <w:r w:rsidRPr="0006584A">
        <w:rPr>
          <w:rFonts w:ascii="Times New Roman" w:hAnsi="Times New Roman" w:cs="Times New Roman"/>
          <w:sz w:val="28"/>
          <w:szCs w:val="28"/>
          <w:lang w:val="en-US"/>
        </w:rPr>
        <w:t>. Dis. – 1973. – Vol. 108. – P. 664-6.</w:t>
      </w:r>
    </w:p>
    <w:p w:rsidR="0006584A" w:rsidRPr="0006584A" w:rsidRDefault="0006584A" w:rsidP="0006584A">
      <w:pPr>
        <w:pStyle w:val="a5"/>
        <w:numPr>
          <w:ilvl w:val="0"/>
          <w:numId w:val="6"/>
        </w:numPr>
        <w:rPr>
          <w:rFonts w:ascii="Times New Roman" w:hAnsi="Times New Roman" w:cs="Times New Roman"/>
          <w:sz w:val="28"/>
          <w:szCs w:val="28"/>
          <w:lang w:val="en-US"/>
        </w:rPr>
      </w:pPr>
      <w:proofErr w:type="spellStart"/>
      <w:r w:rsidRPr="0006584A">
        <w:rPr>
          <w:rFonts w:ascii="Times New Roman" w:hAnsi="Times New Roman" w:cs="Times New Roman"/>
          <w:sz w:val="28"/>
          <w:szCs w:val="28"/>
          <w:lang w:val="en-US"/>
        </w:rPr>
        <w:t>Noppen</w:t>
      </w:r>
      <w:proofErr w:type="spellEnd"/>
      <w:r w:rsidRPr="0006584A">
        <w:rPr>
          <w:rFonts w:ascii="Times New Roman" w:hAnsi="Times New Roman" w:cs="Times New Roman"/>
          <w:sz w:val="28"/>
          <w:szCs w:val="28"/>
          <w:lang w:val="en-US"/>
        </w:rPr>
        <w:t xml:space="preserve"> M., Alexander P., </w:t>
      </w:r>
      <w:proofErr w:type="spellStart"/>
      <w:r w:rsidRPr="0006584A">
        <w:rPr>
          <w:rFonts w:ascii="Times New Roman" w:hAnsi="Times New Roman" w:cs="Times New Roman"/>
          <w:sz w:val="28"/>
          <w:szCs w:val="28"/>
          <w:lang w:val="en-US"/>
        </w:rPr>
        <w:t>Driesen</w:t>
      </w:r>
      <w:proofErr w:type="spellEnd"/>
      <w:r w:rsidRPr="0006584A">
        <w:rPr>
          <w:rFonts w:ascii="Times New Roman" w:hAnsi="Times New Roman" w:cs="Times New Roman"/>
          <w:sz w:val="28"/>
          <w:szCs w:val="28"/>
          <w:lang w:val="en-US"/>
        </w:rPr>
        <w:t xml:space="preserve"> P. et al. Manual aspiration versus chest tube drainage in first episodes of primary spontaneous pneumothorax: a multicenter, prospective, randomized pilot study // Am. J. </w:t>
      </w:r>
      <w:proofErr w:type="spellStart"/>
      <w:r w:rsidRPr="0006584A">
        <w:rPr>
          <w:rFonts w:ascii="Times New Roman" w:hAnsi="Times New Roman" w:cs="Times New Roman"/>
          <w:sz w:val="28"/>
          <w:szCs w:val="28"/>
          <w:lang w:val="en-US"/>
        </w:rPr>
        <w:t>Respir</w:t>
      </w:r>
      <w:proofErr w:type="spellEnd"/>
      <w:r w:rsidRPr="0006584A">
        <w:rPr>
          <w:rFonts w:ascii="Times New Roman" w:hAnsi="Times New Roman" w:cs="Times New Roman"/>
          <w:sz w:val="28"/>
          <w:szCs w:val="28"/>
          <w:lang w:val="en-US"/>
        </w:rPr>
        <w:t>. Crit. Care. Med. - 2002. - Vol. 165. - №9. - P. 1240-1244.</w:t>
      </w:r>
    </w:p>
    <w:p w:rsidR="0006584A" w:rsidRPr="0006584A" w:rsidRDefault="0006584A" w:rsidP="0006584A">
      <w:pPr>
        <w:pStyle w:val="a5"/>
        <w:numPr>
          <w:ilvl w:val="0"/>
          <w:numId w:val="6"/>
        </w:numPr>
        <w:rPr>
          <w:rFonts w:ascii="Times New Roman" w:hAnsi="Times New Roman" w:cs="Times New Roman"/>
          <w:sz w:val="28"/>
          <w:szCs w:val="28"/>
          <w:lang w:val="en-US"/>
        </w:rPr>
      </w:pPr>
      <w:proofErr w:type="spellStart"/>
      <w:r w:rsidRPr="0006584A">
        <w:rPr>
          <w:rFonts w:ascii="Times New Roman" w:hAnsi="Times New Roman" w:cs="Times New Roman"/>
          <w:sz w:val="28"/>
          <w:szCs w:val="28"/>
          <w:lang w:val="en-US"/>
        </w:rPr>
        <w:lastRenderedPageBreak/>
        <w:t>Noppen</w:t>
      </w:r>
      <w:proofErr w:type="spellEnd"/>
      <w:r w:rsidRPr="0006584A">
        <w:rPr>
          <w:rFonts w:ascii="Times New Roman" w:hAnsi="Times New Roman" w:cs="Times New Roman"/>
          <w:sz w:val="28"/>
          <w:szCs w:val="28"/>
          <w:lang w:val="en-US"/>
        </w:rPr>
        <w:t xml:space="preserve"> M., </w:t>
      </w:r>
      <w:proofErr w:type="spellStart"/>
      <w:r w:rsidRPr="0006584A">
        <w:rPr>
          <w:rFonts w:ascii="Times New Roman" w:hAnsi="Times New Roman" w:cs="Times New Roman"/>
          <w:sz w:val="28"/>
          <w:szCs w:val="28"/>
          <w:lang w:val="en-US"/>
        </w:rPr>
        <w:t>Schramel</w:t>
      </w:r>
      <w:proofErr w:type="spellEnd"/>
      <w:r w:rsidRPr="0006584A">
        <w:rPr>
          <w:rFonts w:ascii="Times New Roman" w:hAnsi="Times New Roman" w:cs="Times New Roman"/>
          <w:sz w:val="28"/>
          <w:szCs w:val="28"/>
          <w:lang w:val="en-US"/>
        </w:rPr>
        <w:t xml:space="preserve"> F. Pneumothorax // European Respiratory Monograph. - 2002. - Vol. 07. - №22. - P. 279-296.</w:t>
      </w:r>
    </w:p>
    <w:p w:rsidR="0006584A" w:rsidRPr="0006584A" w:rsidRDefault="0006584A" w:rsidP="0006584A">
      <w:pPr>
        <w:pStyle w:val="a5"/>
        <w:numPr>
          <w:ilvl w:val="0"/>
          <w:numId w:val="6"/>
        </w:numPr>
        <w:rPr>
          <w:rFonts w:ascii="Times New Roman" w:hAnsi="Times New Roman" w:cs="Times New Roman"/>
          <w:sz w:val="28"/>
          <w:szCs w:val="28"/>
          <w:lang w:val="en-US"/>
        </w:rPr>
      </w:pPr>
      <w:r w:rsidRPr="0006584A">
        <w:rPr>
          <w:rFonts w:ascii="Times New Roman" w:hAnsi="Times New Roman" w:cs="Times New Roman"/>
          <w:sz w:val="28"/>
          <w:szCs w:val="28"/>
          <w:lang w:val="en-US"/>
        </w:rPr>
        <w:t xml:space="preserve">Pearson F.G. Thoracic Surgery. - Philadelphia, Pennsylvania: Churchill </w:t>
      </w:r>
      <w:proofErr w:type="spellStart"/>
      <w:r w:rsidRPr="0006584A">
        <w:rPr>
          <w:rFonts w:ascii="Times New Roman" w:hAnsi="Times New Roman" w:cs="Times New Roman"/>
          <w:sz w:val="28"/>
          <w:szCs w:val="28"/>
          <w:lang w:val="en-US"/>
        </w:rPr>
        <w:t>Livigstone</w:t>
      </w:r>
      <w:proofErr w:type="spellEnd"/>
      <w:r w:rsidRPr="0006584A">
        <w:rPr>
          <w:rFonts w:ascii="Times New Roman" w:hAnsi="Times New Roman" w:cs="Times New Roman"/>
          <w:sz w:val="28"/>
          <w:szCs w:val="28"/>
          <w:lang w:val="en-US"/>
        </w:rPr>
        <w:t>, 2002. - 1900c.</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 xml:space="preserve">Л. Н. </w:t>
      </w:r>
      <w:proofErr w:type="spellStart"/>
      <w:r w:rsidRPr="0006584A">
        <w:rPr>
          <w:rFonts w:ascii="Times New Roman" w:hAnsi="Times New Roman" w:cs="Times New Roman"/>
          <w:sz w:val="28"/>
          <w:szCs w:val="28"/>
        </w:rPr>
        <w:t>Бисенкова</w:t>
      </w:r>
      <w:proofErr w:type="spellEnd"/>
      <w:r w:rsidRPr="0006584A">
        <w:rPr>
          <w:rFonts w:ascii="Times New Roman" w:hAnsi="Times New Roman" w:cs="Times New Roman"/>
          <w:sz w:val="28"/>
          <w:szCs w:val="28"/>
        </w:rPr>
        <w:t xml:space="preserve">  Торакальная хирургия: руководство для врачей / Под ред. Л. Н. </w:t>
      </w:r>
      <w:proofErr w:type="spellStart"/>
      <w:r w:rsidRPr="0006584A">
        <w:rPr>
          <w:rFonts w:ascii="Times New Roman" w:hAnsi="Times New Roman" w:cs="Times New Roman"/>
          <w:sz w:val="28"/>
          <w:szCs w:val="28"/>
        </w:rPr>
        <w:t>Бисенкова</w:t>
      </w:r>
      <w:proofErr w:type="spellEnd"/>
      <w:r w:rsidRPr="0006584A">
        <w:rPr>
          <w:rFonts w:ascii="Times New Roman" w:hAnsi="Times New Roman" w:cs="Times New Roman"/>
          <w:sz w:val="28"/>
          <w:szCs w:val="28"/>
        </w:rPr>
        <w:t>. СПБ</w:t>
      </w:r>
      <w:proofErr w:type="gramStart"/>
      <w:r w:rsidRPr="0006584A">
        <w:rPr>
          <w:rFonts w:ascii="Times New Roman" w:hAnsi="Times New Roman" w:cs="Times New Roman"/>
          <w:sz w:val="28"/>
          <w:szCs w:val="28"/>
        </w:rPr>
        <w:t>.: «</w:t>
      </w:r>
      <w:proofErr w:type="gramEnd"/>
      <w:r w:rsidRPr="0006584A">
        <w:rPr>
          <w:rFonts w:ascii="Times New Roman" w:hAnsi="Times New Roman" w:cs="Times New Roman"/>
          <w:sz w:val="28"/>
          <w:szCs w:val="28"/>
        </w:rPr>
        <w:t xml:space="preserve">ЭДБИ-СПб», 2004. 928 с. </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Перельман М.И. Актуальные проблемы торакальной хирургии // Анналы хирургии.- 1997.-№3.-С.9-16.</w:t>
      </w:r>
    </w:p>
    <w:p w:rsidR="0006584A" w:rsidRPr="0006584A" w:rsidRDefault="0006584A" w:rsidP="0006584A">
      <w:pPr>
        <w:pStyle w:val="a5"/>
        <w:numPr>
          <w:ilvl w:val="0"/>
          <w:numId w:val="6"/>
        </w:numPr>
        <w:rPr>
          <w:rFonts w:ascii="Times New Roman" w:hAnsi="Times New Roman" w:cs="Times New Roman"/>
          <w:sz w:val="28"/>
          <w:szCs w:val="28"/>
        </w:rPr>
      </w:pPr>
      <w:proofErr w:type="spellStart"/>
      <w:r w:rsidRPr="0006584A">
        <w:rPr>
          <w:rFonts w:ascii="Times New Roman" w:hAnsi="Times New Roman" w:cs="Times New Roman"/>
          <w:sz w:val="28"/>
          <w:szCs w:val="28"/>
        </w:rPr>
        <w:t>Пичуров</w:t>
      </w:r>
      <w:proofErr w:type="spellEnd"/>
      <w:r w:rsidRPr="0006584A">
        <w:rPr>
          <w:rFonts w:ascii="Times New Roman" w:hAnsi="Times New Roman" w:cs="Times New Roman"/>
          <w:sz w:val="28"/>
          <w:szCs w:val="28"/>
        </w:rPr>
        <w:t xml:space="preserve"> А.А., </w:t>
      </w:r>
      <w:proofErr w:type="spellStart"/>
      <w:r w:rsidRPr="0006584A">
        <w:rPr>
          <w:rFonts w:ascii="Times New Roman" w:hAnsi="Times New Roman" w:cs="Times New Roman"/>
          <w:sz w:val="28"/>
          <w:szCs w:val="28"/>
        </w:rPr>
        <w:t>Оржешковский</w:t>
      </w:r>
      <w:proofErr w:type="spellEnd"/>
      <w:r w:rsidRPr="0006584A">
        <w:rPr>
          <w:rFonts w:ascii="Times New Roman" w:hAnsi="Times New Roman" w:cs="Times New Roman"/>
          <w:sz w:val="28"/>
          <w:szCs w:val="28"/>
        </w:rPr>
        <w:t xml:space="preserve"> О.В., Петрунькин А.М. и </w:t>
      </w:r>
      <w:proofErr w:type="spellStart"/>
      <w:r w:rsidRPr="0006584A">
        <w:rPr>
          <w:rFonts w:ascii="Times New Roman" w:hAnsi="Times New Roman" w:cs="Times New Roman"/>
          <w:sz w:val="28"/>
          <w:szCs w:val="28"/>
        </w:rPr>
        <w:t>соавт</w:t>
      </w:r>
      <w:proofErr w:type="spellEnd"/>
      <w:r w:rsidRPr="0006584A">
        <w:rPr>
          <w:rFonts w:ascii="Times New Roman" w:hAnsi="Times New Roman" w:cs="Times New Roman"/>
          <w:sz w:val="28"/>
          <w:szCs w:val="28"/>
        </w:rPr>
        <w:t xml:space="preserve">. Спонтанный пневмоторакс – анализ 1489 случаев // </w:t>
      </w:r>
      <w:proofErr w:type="spellStart"/>
      <w:r w:rsidRPr="0006584A">
        <w:rPr>
          <w:rFonts w:ascii="Times New Roman" w:hAnsi="Times New Roman" w:cs="Times New Roman"/>
          <w:sz w:val="28"/>
          <w:szCs w:val="28"/>
        </w:rPr>
        <w:t>Ветн</w:t>
      </w:r>
      <w:proofErr w:type="spellEnd"/>
      <w:r w:rsidRPr="0006584A">
        <w:rPr>
          <w:rFonts w:ascii="Times New Roman" w:hAnsi="Times New Roman" w:cs="Times New Roman"/>
          <w:sz w:val="28"/>
          <w:szCs w:val="28"/>
        </w:rPr>
        <w:t xml:space="preserve">. Хирургии им. </w:t>
      </w:r>
      <w:proofErr w:type="spellStart"/>
      <w:r w:rsidRPr="0006584A">
        <w:rPr>
          <w:rFonts w:ascii="Times New Roman" w:hAnsi="Times New Roman" w:cs="Times New Roman"/>
          <w:sz w:val="28"/>
          <w:szCs w:val="28"/>
        </w:rPr>
        <w:t>И.И.Грекова</w:t>
      </w:r>
      <w:proofErr w:type="spellEnd"/>
      <w:r w:rsidRPr="0006584A">
        <w:rPr>
          <w:rFonts w:ascii="Times New Roman" w:hAnsi="Times New Roman" w:cs="Times New Roman"/>
          <w:sz w:val="28"/>
          <w:szCs w:val="28"/>
        </w:rPr>
        <w:t>. – 2013. – Том 172. – С. 82-88.</w:t>
      </w:r>
    </w:p>
    <w:p w:rsidR="0006584A" w:rsidRPr="0006584A" w:rsidRDefault="0006584A" w:rsidP="0006584A">
      <w:pPr>
        <w:pStyle w:val="a5"/>
        <w:numPr>
          <w:ilvl w:val="0"/>
          <w:numId w:val="6"/>
        </w:numPr>
        <w:rPr>
          <w:rFonts w:ascii="Times New Roman" w:hAnsi="Times New Roman" w:cs="Times New Roman"/>
          <w:sz w:val="28"/>
          <w:szCs w:val="28"/>
        </w:rPr>
      </w:pPr>
      <w:proofErr w:type="spellStart"/>
      <w:r w:rsidRPr="0006584A">
        <w:rPr>
          <w:rFonts w:ascii="Times New Roman" w:hAnsi="Times New Roman" w:cs="Times New Roman"/>
          <w:sz w:val="28"/>
          <w:szCs w:val="28"/>
        </w:rPr>
        <w:t>Порханов</w:t>
      </w:r>
      <w:proofErr w:type="spellEnd"/>
      <w:r w:rsidRPr="0006584A">
        <w:rPr>
          <w:rFonts w:ascii="Times New Roman" w:hAnsi="Times New Roman" w:cs="Times New Roman"/>
          <w:sz w:val="28"/>
          <w:szCs w:val="28"/>
        </w:rPr>
        <w:t xml:space="preserve"> В.А., </w:t>
      </w:r>
      <w:proofErr w:type="spellStart"/>
      <w:r w:rsidRPr="0006584A">
        <w:rPr>
          <w:rFonts w:ascii="Times New Roman" w:hAnsi="Times New Roman" w:cs="Times New Roman"/>
          <w:sz w:val="28"/>
          <w:szCs w:val="28"/>
        </w:rPr>
        <w:t>Мова</w:t>
      </w:r>
      <w:proofErr w:type="spellEnd"/>
      <w:r w:rsidRPr="0006584A">
        <w:rPr>
          <w:rFonts w:ascii="Times New Roman" w:hAnsi="Times New Roman" w:cs="Times New Roman"/>
          <w:sz w:val="28"/>
          <w:szCs w:val="28"/>
        </w:rPr>
        <w:t xml:space="preserve"> B.C. Торакоскопия в лечении буллезной эмфиземы легких, осложненной пневмотораксом // Грудная и </w:t>
      </w:r>
      <w:proofErr w:type="spellStart"/>
      <w:r w:rsidRPr="0006584A">
        <w:rPr>
          <w:rFonts w:ascii="Times New Roman" w:hAnsi="Times New Roman" w:cs="Times New Roman"/>
          <w:sz w:val="28"/>
          <w:szCs w:val="28"/>
        </w:rPr>
        <w:t>сердеч</w:t>
      </w:r>
      <w:proofErr w:type="spellEnd"/>
      <w:r w:rsidRPr="0006584A">
        <w:rPr>
          <w:rFonts w:ascii="Times New Roman" w:hAnsi="Times New Roman" w:cs="Times New Roman"/>
          <w:sz w:val="28"/>
          <w:szCs w:val="28"/>
        </w:rPr>
        <w:t>. сосудистая хирургия. - 1996. - №5. - C. 47-49.</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С. А. Симбирцева  Основы оперативной хирургии / под ред. С. А. Симбирцева. СПб</w:t>
      </w:r>
      <w:proofErr w:type="gramStart"/>
      <w:r w:rsidRPr="0006584A">
        <w:rPr>
          <w:rFonts w:ascii="Times New Roman" w:hAnsi="Times New Roman" w:cs="Times New Roman"/>
          <w:sz w:val="28"/>
          <w:szCs w:val="28"/>
        </w:rPr>
        <w:t>.: «</w:t>
      </w:r>
      <w:proofErr w:type="gramEnd"/>
      <w:r w:rsidRPr="0006584A">
        <w:rPr>
          <w:rFonts w:ascii="Times New Roman" w:hAnsi="Times New Roman" w:cs="Times New Roman"/>
          <w:sz w:val="28"/>
          <w:szCs w:val="28"/>
        </w:rPr>
        <w:t xml:space="preserve">Гиппократ», 2002. 632 с. </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 xml:space="preserve">Филатова А.С., Гринберг Л.М. Спонтанный пневмоторакс - </w:t>
      </w:r>
      <w:proofErr w:type="spellStart"/>
      <w:r w:rsidRPr="0006584A">
        <w:rPr>
          <w:rFonts w:ascii="Times New Roman" w:hAnsi="Times New Roman" w:cs="Times New Roman"/>
          <w:sz w:val="28"/>
          <w:szCs w:val="28"/>
        </w:rPr>
        <w:t>этиопатогенез</w:t>
      </w:r>
      <w:proofErr w:type="spellEnd"/>
      <w:r w:rsidRPr="0006584A">
        <w:rPr>
          <w:rFonts w:ascii="Times New Roman" w:hAnsi="Times New Roman" w:cs="Times New Roman"/>
          <w:sz w:val="28"/>
          <w:szCs w:val="28"/>
        </w:rPr>
        <w:t xml:space="preserve">, </w:t>
      </w:r>
      <w:proofErr w:type="spellStart"/>
      <w:r w:rsidRPr="0006584A">
        <w:rPr>
          <w:rFonts w:ascii="Times New Roman" w:hAnsi="Times New Roman" w:cs="Times New Roman"/>
          <w:sz w:val="28"/>
          <w:szCs w:val="28"/>
        </w:rPr>
        <w:t>патоморфология</w:t>
      </w:r>
      <w:proofErr w:type="spellEnd"/>
      <w:r w:rsidRPr="0006584A">
        <w:rPr>
          <w:rFonts w:ascii="Times New Roman" w:hAnsi="Times New Roman" w:cs="Times New Roman"/>
          <w:sz w:val="28"/>
          <w:szCs w:val="28"/>
        </w:rPr>
        <w:t xml:space="preserve"> (обзор литературы) // Урал</w:t>
      </w:r>
      <w:proofErr w:type="gramStart"/>
      <w:r w:rsidRPr="0006584A">
        <w:rPr>
          <w:rFonts w:ascii="Times New Roman" w:hAnsi="Times New Roman" w:cs="Times New Roman"/>
          <w:sz w:val="28"/>
          <w:szCs w:val="28"/>
        </w:rPr>
        <w:t>.</w:t>
      </w:r>
      <w:proofErr w:type="gramEnd"/>
      <w:r w:rsidRPr="0006584A">
        <w:rPr>
          <w:rFonts w:ascii="Times New Roman" w:hAnsi="Times New Roman" w:cs="Times New Roman"/>
          <w:sz w:val="28"/>
          <w:szCs w:val="28"/>
        </w:rPr>
        <w:t xml:space="preserve"> </w:t>
      </w:r>
      <w:proofErr w:type="gramStart"/>
      <w:r w:rsidRPr="0006584A">
        <w:rPr>
          <w:rFonts w:ascii="Times New Roman" w:hAnsi="Times New Roman" w:cs="Times New Roman"/>
          <w:sz w:val="28"/>
          <w:szCs w:val="28"/>
        </w:rPr>
        <w:t>м</w:t>
      </w:r>
      <w:proofErr w:type="gramEnd"/>
      <w:r w:rsidRPr="0006584A">
        <w:rPr>
          <w:rFonts w:ascii="Times New Roman" w:hAnsi="Times New Roman" w:cs="Times New Roman"/>
          <w:sz w:val="28"/>
          <w:szCs w:val="28"/>
        </w:rPr>
        <w:t>ед. журн. - 2008. - № 13. - С. 82-88.</w:t>
      </w:r>
    </w:p>
    <w:p w:rsidR="0006584A" w:rsidRPr="0006584A" w:rsidRDefault="0006584A" w:rsidP="0006584A">
      <w:pPr>
        <w:pStyle w:val="a5"/>
        <w:numPr>
          <w:ilvl w:val="0"/>
          <w:numId w:val="6"/>
        </w:numPr>
        <w:rPr>
          <w:rFonts w:ascii="Times New Roman" w:hAnsi="Times New Roman" w:cs="Times New Roman"/>
          <w:sz w:val="28"/>
          <w:szCs w:val="28"/>
        </w:rPr>
      </w:pPr>
      <w:proofErr w:type="spellStart"/>
      <w:r w:rsidRPr="0006584A">
        <w:rPr>
          <w:rFonts w:ascii="Times New Roman" w:hAnsi="Times New Roman" w:cs="Times New Roman"/>
          <w:sz w:val="28"/>
          <w:szCs w:val="28"/>
        </w:rPr>
        <w:t>Чучалин</w:t>
      </w:r>
      <w:proofErr w:type="spellEnd"/>
      <w:r w:rsidRPr="0006584A">
        <w:rPr>
          <w:rFonts w:ascii="Times New Roman" w:hAnsi="Times New Roman" w:cs="Times New Roman"/>
          <w:sz w:val="28"/>
          <w:szCs w:val="28"/>
        </w:rPr>
        <w:t xml:space="preserve"> А.Г. Пульмонология. Национальное руководство. Краткое издание. ГЭОТА</w:t>
      </w:r>
      <w:proofErr w:type="gramStart"/>
      <w:r w:rsidRPr="0006584A">
        <w:rPr>
          <w:rFonts w:ascii="Times New Roman" w:hAnsi="Times New Roman" w:cs="Times New Roman"/>
          <w:sz w:val="28"/>
          <w:szCs w:val="28"/>
        </w:rPr>
        <w:t>Р-</w:t>
      </w:r>
      <w:proofErr w:type="gramEnd"/>
      <w:r w:rsidRPr="0006584A">
        <w:rPr>
          <w:rFonts w:ascii="Times New Roman" w:hAnsi="Times New Roman" w:cs="Times New Roman"/>
          <w:sz w:val="28"/>
          <w:szCs w:val="28"/>
        </w:rPr>
        <w:t xml:space="preserve"> Медиа. 2013. 800с. </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Ю. Л. Шевченко Частная хирургия. Т I: Учебник для медицинских вузов</w:t>
      </w:r>
      <w:proofErr w:type="gramStart"/>
      <w:r w:rsidRPr="0006584A">
        <w:rPr>
          <w:rFonts w:ascii="Times New Roman" w:hAnsi="Times New Roman" w:cs="Times New Roman"/>
          <w:sz w:val="28"/>
          <w:szCs w:val="28"/>
        </w:rPr>
        <w:t xml:space="preserve"> / П</w:t>
      </w:r>
      <w:proofErr w:type="gramEnd"/>
      <w:r w:rsidRPr="0006584A">
        <w:rPr>
          <w:rFonts w:ascii="Times New Roman" w:hAnsi="Times New Roman" w:cs="Times New Roman"/>
          <w:sz w:val="28"/>
          <w:szCs w:val="28"/>
        </w:rPr>
        <w:t>од ред. Ю</w:t>
      </w:r>
      <w:r w:rsidRPr="0006584A">
        <w:rPr>
          <w:rFonts w:ascii="Times New Roman" w:hAnsi="Times New Roman" w:cs="Times New Roman"/>
          <w:sz w:val="28"/>
          <w:szCs w:val="28"/>
          <w:lang w:val="en-US"/>
        </w:rPr>
        <w:t xml:space="preserve">. </w:t>
      </w:r>
      <w:r w:rsidRPr="0006584A">
        <w:rPr>
          <w:rFonts w:ascii="Times New Roman" w:hAnsi="Times New Roman" w:cs="Times New Roman"/>
          <w:sz w:val="28"/>
          <w:szCs w:val="28"/>
        </w:rPr>
        <w:t>Л</w:t>
      </w:r>
      <w:r w:rsidRPr="0006584A">
        <w:rPr>
          <w:rFonts w:ascii="Times New Roman" w:hAnsi="Times New Roman" w:cs="Times New Roman"/>
          <w:sz w:val="28"/>
          <w:szCs w:val="28"/>
          <w:lang w:val="en-US"/>
        </w:rPr>
        <w:t xml:space="preserve">. </w:t>
      </w:r>
      <w:r w:rsidRPr="0006584A">
        <w:rPr>
          <w:rFonts w:ascii="Times New Roman" w:hAnsi="Times New Roman" w:cs="Times New Roman"/>
          <w:sz w:val="28"/>
          <w:szCs w:val="28"/>
        </w:rPr>
        <w:t>Шевченко</w:t>
      </w:r>
      <w:r w:rsidRPr="0006584A">
        <w:rPr>
          <w:rFonts w:ascii="Times New Roman" w:hAnsi="Times New Roman" w:cs="Times New Roman"/>
          <w:sz w:val="28"/>
          <w:szCs w:val="28"/>
          <w:lang w:val="en-US"/>
        </w:rPr>
        <w:t xml:space="preserve">. </w:t>
      </w:r>
      <w:r w:rsidRPr="0006584A">
        <w:rPr>
          <w:rFonts w:ascii="Times New Roman" w:hAnsi="Times New Roman" w:cs="Times New Roman"/>
          <w:sz w:val="28"/>
          <w:szCs w:val="28"/>
        </w:rPr>
        <w:t>СПб</w:t>
      </w:r>
      <w:r w:rsidRPr="0006584A">
        <w:rPr>
          <w:rFonts w:ascii="Times New Roman" w:hAnsi="Times New Roman" w:cs="Times New Roman"/>
          <w:sz w:val="28"/>
          <w:szCs w:val="28"/>
          <w:lang w:val="en-US"/>
        </w:rPr>
        <w:t>: «</w:t>
      </w:r>
      <w:r w:rsidRPr="0006584A">
        <w:rPr>
          <w:rFonts w:ascii="Times New Roman" w:hAnsi="Times New Roman" w:cs="Times New Roman"/>
          <w:sz w:val="28"/>
          <w:szCs w:val="28"/>
        </w:rPr>
        <w:t>Специальная</w:t>
      </w:r>
      <w:r w:rsidRPr="0006584A">
        <w:rPr>
          <w:rFonts w:ascii="Times New Roman" w:hAnsi="Times New Roman" w:cs="Times New Roman"/>
          <w:sz w:val="28"/>
          <w:szCs w:val="28"/>
          <w:lang w:val="en-US"/>
        </w:rPr>
        <w:t xml:space="preserve"> </w:t>
      </w:r>
      <w:r w:rsidRPr="0006584A">
        <w:rPr>
          <w:rFonts w:ascii="Times New Roman" w:hAnsi="Times New Roman" w:cs="Times New Roman"/>
          <w:sz w:val="28"/>
          <w:szCs w:val="28"/>
        </w:rPr>
        <w:t>литература</w:t>
      </w:r>
      <w:r w:rsidRPr="0006584A">
        <w:rPr>
          <w:rFonts w:ascii="Times New Roman" w:hAnsi="Times New Roman" w:cs="Times New Roman"/>
          <w:sz w:val="28"/>
          <w:szCs w:val="28"/>
          <w:lang w:val="en-US"/>
        </w:rPr>
        <w:t xml:space="preserve">», 1998. 517 </w:t>
      </w:r>
      <w:r w:rsidRPr="0006584A">
        <w:rPr>
          <w:rFonts w:ascii="Times New Roman" w:hAnsi="Times New Roman" w:cs="Times New Roman"/>
          <w:sz w:val="28"/>
          <w:szCs w:val="28"/>
        </w:rPr>
        <w:t>с</w:t>
      </w:r>
      <w:r w:rsidRPr="0006584A">
        <w:rPr>
          <w:rFonts w:ascii="Times New Roman" w:hAnsi="Times New Roman" w:cs="Times New Roman"/>
          <w:sz w:val="28"/>
          <w:szCs w:val="28"/>
          <w:lang w:val="en-US"/>
        </w:rPr>
        <w:t xml:space="preserve">. </w:t>
      </w:r>
    </w:p>
    <w:p w:rsidR="0006584A" w:rsidRPr="0006584A" w:rsidRDefault="0006584A" w:rsidP="0006584A">
      <w:pPr>
        <w:pStyle w:val="a5"/>
        <w:numPr>
          <w:ilvl w:val="0"/>
          <w:numId w:val="6"/>
        </w:numPr>
        <w:rPr>
          <w:rFonts w:ascii="Times New Roman" w:hAnsi="Times New Roman" w:cs="Times New Roman"/>
          <w:sz w:val="28"/>
          <w:szCs w:val="28"/>
        </w:rPr>
      </w:pPr>
      <w:r w:rsidRPr="0006584A">
        <w:rPr>
          <w:rFonts w:ascii="Times New Roman" w:hAnsi="Times New Roman" w:cs="Times New Roman"/>
          <w:sz w:val="28"/>
          <w:szCs w:val="28"/>
        </w:rPr>
        <w:t xml:space="preserve">Яблонский П.К., </w:t>
      </w:r>
      <w:proofErr w:type="spellStart"/>
      <w:r w:rsidRPr="0006584A">
        <w:rPr>
          <w:rFonts w:ascii="Times New Roman" w:hAnsi="Times New Roman" w:cs="Times New Roman"/>
          <w:sz w:val="28"/>
          <w:szCs w:val="28"/>
        </w:rPr>
        <w:t>Атюков</w:t>
      </w:r>
      <w:proofErr w:type="spellEnd"/>
      <w:r w:rsidRPr="0006584A">
        <w:rPr>
          <w:rFonts w:ascii="Times New Roman" w:hAnsi="Times New Roman" w:cs="Times New Roman"/>
          <w:sz w:val="28"/>
          <w:szCs w:val="28"/>
        </w:rPr>
        <w:t xml:space="preserve"> М.А., Пищик В.Г., </w:t>
      </w:r>
      <w:proofErr w:type="spellStart"/>
      <w:r w:rsidRPr="0006584A">
        <w:rPr>
          <w:rFonts w:ascii="Times New Roman" w:hAnsi="Times New Roman" w:cs="Times New Roman"/>
          <w:sz w:val="28"/>
          <w:szCs w:val="28"/>
        </w:rPr>
        <w:t>Буляница</w:t>
      </w:r>
      <w:proofErr w:type="spellEnd"/>
      <w:r w:rsidRPr="0006584A">
        <w:rPr>
          <w:rFonts w:ascii="Times New Roman" w:hAnsi="Times New Roman" w:cs="Times New Roman"/>
          <w:sz w:val="28"/>
          <w:szCs w:val="28"/>
        </w:rPr>
        <w:t xml:space="preserve"> А.Л. Выбор лечебной тактики и возможности прогнозирования рецидивов у больных с первым эпизодом спонтанного пневмоторакса // Медицина XXI век – 2005. - №1. – С.38-45. </w:t>
      </w:r>
    </w:p>
    <w:sectPr w:rsidR="0006584A" w:rsidRPr="0006584A" w:rsidSect="0006584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9EE" w:rsidRDefault="00A259EE" w:rsidP="0006584A">
      <w:pPr>
        <w:spacing w:after="0" w:line="240" w:lineRule="auto"/>
      </w:pPr>
      <w:r>
        <w:separator/>
      </w:r>
    </w:p>
  </w:endnote>
  <w:endnote w:type="continuationSeparator" w:id="0">
    <w:p w:rsidR="00A259EE" w:rsidRDefault="00A259EE" w:rsidP="000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811749"/>
      <w:docPartObj>
        <w:docPartGallery w:val="Page Numbers (Bottom of Page)"/>
        <w:docPartUnique/>
      </w:docPartObj>
    </w:sdtPr>
    <w:sdtEndPr/>
    <w:sdtContent>
      <w:p w:rsidR="00316C0E" w:rsidRDefault="00316C0E">
        <w:pPr>
          <w:pStyle w:val="a8"/>
          <w:jc w:val="right"/>
        </w:pPr>
        <w:r>
          <w:fldChar w:fldCharType="begin"/>
        </w:r>
        <w:r>
          <w:instrText>PAGE   \* MERGEFORMAT</w:instrText>
        </w:r>
        <w:r>
          <w:fldChar w:fldCharType="separate"/>
        </w:r>
        <w:r w:rsidR="00A559D4">
          <w:rPr>
            <w:noProof/>
          </w:rPr>
          <w:t>2</w:t>
        </w:r>
        <w:r>
          <w:fldChar w:fldCharType="end"/>
        </w:r>
      </w:p>
    </w:sdtContent>
  </w:sdt>
  <w:p w:rsidR="0006584A" w:rsidRDefault="000658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9EE" w:rsidRDefault="00A259EE" w:rsidP="0006584A">
      <w:pPr>
        <w:spacing w:after="0" w:line="240" w:lineRule="auto"/>
      </w:pPr>
      <w:r>
        <w:separator/>
      </w:r>
    </w:p>
  </w:footnote>
  <w:footnote w:type="continuationSeparator" w:id="0">
    <w:p w:rsidR="00A259EE" w:rsidRDefault="00A259EE" w:rsidP="00065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6617"/>
    <w:multiLevelType w:val="multilevel"/>
    <w:tmpl w:val="A91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F2916"/>
    <w:multiLevelType w:val="multilevel"/>
    <w:tmpl w:val="BDB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51527"/>
    <w:multiLevelType w:val="multilevel"/>
    <w:tmpl w:val="6F2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674AEA"/>
    <w:multiLevelType w:val="hybridMultilevel"/>
    <w:tmpl w:val="77160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4645A7"/>
    <w:multiLevelType w:val="multilevel"/>
    <w:tmpl w:val="A5A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611E01"/>
    <w:multiLevelType w:val="multilevel"/>
    <w:tmpl w:val="A0EC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8C73A2"/>
    <w:multiLevelType w:val="hybridMultilevel"/>
    <w:tmpl w:val="B3F43F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3F"/>
    <w:rsid w:val="0006584A"/>
    <w:rsid w:val="001657C9"/>
    <w:rsid w:val="001E18C0"/>
    <w:rsid w:val="00204407"/>
    <w:rsid w:val="00271169"/>
    <w:rsid w:val="002D03BA"/>
    <w:rsid w:val="00316C0E"/>
    <w:rsid w:val="00350DF8"/>
    <w:rsid w:val="0043393F"/>
    <w:rsid w:val="00473D50"/>
    <w:rsid w:val="00635720"/>
    <w:rsid w:val="0067398C"/>
    <w:rsid w:val="007819C5"/>
    <w:rsid w:val="007C0BC1"/>
    <w:rsid w:val="00875183"/>
    <w:rsid w:val="00962A85"/>
    <w:rsid w:val="00A21E82"/>
    <w:rsid w:val="00A259EE"/>
    <w:rsid w:val="00A559D4"/>
    <w:rsid w:val="00AD6120"/>
    <w:rsid w:val="00AF6D3A"/>
    <w:rsid w:val="00B369C1"/>
    <w:rsid w:val="00BB7D5F"/>
    <w:rsid w:val="00C43CAD"/>
    <w:rsid w:val="00C52D20"/>
    <w:rsid w:val="00C74F18"/>
    <w:rsid w:val="00E47BE9"/>
    <w:rsid w:val="00ED61BE"/>
    <w:rsid w:val="00F03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61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61BE"/>
    <w:rPr>
      <w:rFonts w:ascii="Tahoma" w:hAnsi="Tahoma" w:cs="Tahoma"/>
      <w:sz w:val="16"/>
      <w:szCs w:val="16"/>
    </w:rPr>
  </w:style>
  <w:style w:type="paragraph" w:styleId="a5">
    <w:name w:val="List Paragraph"/>
    <w:basedOn w:val="a"/>
    <w:uiPriority w:val="34"/>
    <w:qFormat/>
    <w:rsid w:val="0006584A"/>
    <w:pPr>
      <w:ind w:left="720"/>
      <w:contextualSpacing/>
    </w:pPr>
  </w:style>
  <w:style w:type="paragraph" w:styleId="a6">
    <w:name w:val="header"/>
    <w:basedOn w:val="a"/>
    <w:link w:val="a7"/>
    <w:uiPriority w:val="99"/>
    <w:unhideWhenUsed/>
    <w:rsid w:val="0006584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6584A"/>
  </w:style>
  <w:style w:type="paragraph" w:styleId="a8">
    <w:name w:val="footer"/>
    <w:basedOn w:val="a"/>
    <w:link w:val="a9"/>
    <w:uiPriority w:val="99"/>
    <w:unhideWhenUsed/>
    <w:rsid w:val="0006584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65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61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61BE"/>
    <w:rPr>
      <w:rFonts w:ascii="Tahoma" w:hAnsi="Tahoma" w:cs="Tahoma"/>
      <w:sz w:val="16"/>
      <w:szCs w:val="16"/>
    </w:rPr>
  </w:style>
  <w:style w:type="paragraph" w:styleId="a5">
    <w:name w:val="List Paragraph"/>
    <w:basedOn w:val="a"/>
    <w:uiPriority w:val="34"/>
    <w:qFormat/>
    <w:rsid w:val="0006584A"/>
    <w:pPr>
      <w:ind w:left="720"/>
      <w:contextualSpacing/>
    </w:pPr>
  </w:style>
  <w:style w:type="paragraph" w:styleId="a6">
    <w:name w:val="header"/>
    <w:basedOn w:val="a"/>
    <w:link w:val="a7"/>
    <w:uiPriority w:val="99"/>
    <w:unhideWhenUsed/>
    <w:rsid w:val="0006584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6584A"/>
  </w:style>
  <w:style w:type="paragraph" w:styleId="a8">
    <w:name w:val="footer"/>
    <w:basedOn w:val="a"/>
    <w:link w:val="a9"/>
    <w:uiPriority w:val="99"/>
    <w:unhideWhenUsed/>
    <w:rsid w:val="0006584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6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8145">
      <w:bodyDiv w:val="1"/>
      <w:marLeft w:val="0"/>
      <w:marRight w:val="0"/>
      <w:marTop w:val="0"/>
      <w:marBottom w:val="0"/>
      <w:divBdr>
        <w:top w:val="none" w:sz="0" w:space="0" w:color="auto"/>
        <w:left w:val="none" w:sz="0" w:space="0" w:color="auto"/>
        <w:bottom w:val="none" w:sz="0" w:space="0" w:color="auto"/>
        <w:right w:val="none" w:sz="0" w:space="0" w:color="auto"/>
      </w:divBdr>
    </w:div>
    <w:div w:id="1429540220">
      <w:bodyDiv w:val="1"/>
      <w:marLeft w:val="0"/>
      <w:marRight w:val="0"/>
      <w:marTop w:val="0"/>
      <w:marBottom w:val="0"/>
      <w:divBdr>
        <w:top w:val="none" w:sz="0" w:space="0" w:color="auto"/>
        <w:left w:val="none" w:sz="0" w:space="0" w:color="auto"/>
        <w:bottom w:val="none" w:sz="0" w:space="0" w:color="auto"/>
        <w:right w:val="none" w:sz="0" w:space="0" w:color="auto"/>
      </w:divBdr>
    </w:div>
    <w:div w:id="17547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493E2-D23E-463D-908F-1C086D3B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3761</Words>
  <Characters>21438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Ромка</dc:creator>
  <cp:lastModifiedBy>Ромка</cp:lastModifiedBy>
  <cp:revision>9</cp:revision>
  <dcterms:created xsi:type="dcterms:W3CDTF">2017-01-10T14:05:00Z</dcterms:created>
  <dcterms:modified xsi:type="dcterms:W3CDTF">2017-01-10T14:21:00Z</dcterms:modified>
</cp:coreProperties>
</file>