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0B2" w:rsidRDefault="007A40B2" w:rsidP="007A40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</w:t>
      </w:r>
      <w:r w:rsidR="00186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Туберкулё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 ВГЛУ у детей.</w:t>
      </w:r>
    </w:p>
    <w:p w:rsidR="007A40B2" w:rsidRDefault="007A40B2" w:rsidP="007A40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При перкуссии 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межреберьях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86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парастернально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справа отмечается притупл</w:t>
      </w:r>
      <w:r w:rsidR="00186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ение </w:t>
      </w:r>
      <w:proofErr w:type="spellStart"/>
      <w:r w:rsidR="00186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перкуторного</w:t>
      </w:r>
      <w:proofErr w:type="spellEnd"/>
      <w:r w:rsidR="00186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звука – это</w:t>
      </w:r>
      <w:proofErr w:type="gramStart"/>
      <w:r w:rsidR="00186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(+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7A40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симптом чаши Философа. Он наблюдается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7A40B2" w:rsidRPr="007A40B2" w:rsidRDefault="007A40B2" w:rsidP="007A40B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40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--при увеличении </w:t>
      </w:r>
      <w:proofErr w:type="spellStart"/>
      <w:r w:rsidRPr="007A40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паратрахеальных</w:t>
      </w:r>
      <w:proofErr w:type="spellEnd"/>
      <w:r w:rsidRPr="007A40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861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лимфатических узлов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7A40B2" w:rsidRPr="007A40B2" w:rsidRDefault="007A40B2" w:rsidP="007A40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A40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--</w:t>
      </w:r>
      <w:r w:rsidR="001D625B" w:rsidRPr="007A40B2">
        <w:rPr>
          <w:rFonts w:ascii="Times New Roman" w:hAnsi="Times New Roman" w:cs="Times New Roman"/>
          <w:color w:val="000000"/>
          <w:sz w:val="24"/>
          <w:szCs w:val="24"/>
        </w:rPr>
        <w:t xml:space="preserve">при </w:t>
      </w:r>
      <w:r w:rsidR="00186156">
        <w:rPr>
          <w:rFonts w:ascii="Times New Roman" w:hAnsi="Times New Roman" w:cs="Times New Roman"/>
          <w:color w:val="000000"/>
          <w:sz w:val="24"/>
          <w:szCs w:val="24"/>
        </w:rPr>
        <w:t>увеличении вилочковой железы (</w:t>
      </w:r>
      <w:proofErr w:type="spellStart"/>
      <w:r w:rsidR="001D625B" w:rsidRPr="007A40B2">
        <w:rPr>
          <w:rFonts w:ascii="Times New Roman" w:hAnsi="Times New Roman" w:cs="Times New Roman"/>
          <w:color w:val="000000"/>
          <w:sz w:val="24"/>
          <w:szCs w:val="24"/>
        </w:rPr>
        <w:t>тимомегалии</w:t>
      </w:r>
      <w:proofErr w:type="spellEnd"/>
      <w:r w:rsidR="0018615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D625B" w:rsidRPr="007A40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A40B2" w:rsidRPr="007A40B2" w:rsidRDefault="007A40B2" w:rsidP="007A40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A40B2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1D625B" w:rsidRPr="007A40B2">
        <w:rPr>
          <w:rFonts w:ascii="Times New Roman" w:hAnsi="Times New Roman" w:cs="Times New Roman"/>
          <w:color w:val="000000"/>
          <w:sz w:val="24"/>
          <w:szCs w:val="24"/>
        </w:rPr>
        <w:t>при объемных процессах переднего средостения;</w:t>
      </w:r>
    </w:p>
    <w:p w:rsidR="001D625B" w:rsidRDefault="007A40B2" w:rsidP="007A40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A40B2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1D625B" w:rsidRPr="007A40B2">
        <w:rPr>
          <w:rFonts w:ascii="Times New Roman" w:hAnsi="Times New Roman" w:cs="Times New Roman"/>
          <w:color w:val="000000"/>
          <w:sz w:val="24"/>
          <w:szCs w:val="24"/>
        </w:rPr>
        <w:t xml:space="preserve">при аневризме аорты у больных с синдромом </w:t>
      </w:r>
      <w:proofErr w:type="spellStart"/>
      <w:r w:rsidR="001D625B" w:rsidRPr="007A40B2">
        <w:rPr>
          <w:rFonts w:ascii="Times New Roman" w:hAnsi="Times New Roman" w:cs="Times New Roman"/>
          <w:color w:val="000000"/>
          <w:sz w:val="24"/>
          <w:szCs w:val="24"/>
        </w:rPr>
        <w:t>Марфана</w:t>
      </w:r>
      <w:proofErr w:type="spellEnd"/>
      <w:r w:rsidR="001D625B" w:rsidRPr="007A4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E600E" w:rsidRDefault="009E600E" w:rsidP="007A40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</w:p>
    <w:p w:rsidR="009E600E" w:rsidRPr="007A40B2" w:rsidRDefault="009E600E" w:rsidP="007A4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Первичный туберкулёзный комплекс.</w:t>
      </w:r>
    </w:p>
    <w:p w:rsidR="00482DC3" w:rsidRPr="009E600E" w:rsidRDefault="009E6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первой стадии</w:t>
      </w:r>
      <w:r w:rsidRPr="009E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пневмонической -</w:t>
      </w:r>
      <w:r w:rsidRPr="009E6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развития первичного туберкулезного комплекса, характерно наибольшее сходство R-картины с пневмонией.</w:t>
      </w:r>
    </w:p>
    <w:sectPr w:rsidR="00482DC3" w:rsidRPr="009E600E" w:rsidSect="00226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1168"/>
    <w:multiLevelType w:val="multilevel"/>
    <w:tmpl w:val="558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D625B"/>
    <w:rsid w:val="00157A31"/>
    <w:rsid w:val="00186156"/>
    <w:rsid w:val="001D625B"/>
    <w:rsid w:val="00226EB5"/>
    <w:rsid w:val="00482DC3"/>
    <w:rsid w:val="007A40B2"/>
    <w:rsid w:val="009E600E"/>
    <w:rsid w:val="00C7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A4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2016-05-21T08:21:00Z</dcterms:created>
  <dcterms:modified xsi:type="dcterms:W3CDTF">2016-05-21T09:12:00Z</dcterms:modified>
</cp:coreProperties>
</file>