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B9" w:rsidRDefault="005F1F77">
      <w:pPr>
        <w:rPr>
          <w:sz w:val="28"/>
          <w:szCs w:val="28"/>
        </w:rPr>
      </w:pPr>
      <w:r>
        <w:rPr>
          <w:sz w:val="28"/>
          <w:szCs w:val="28"/>
        </w:rPr>
        <w:t>Какой наиболее важный симптом «шума трения перикарда»?</w:t>
      </w:r>
    </w:p>
    <w:p w:rsidR="005F1F77" w:rsidRDefault="005F1F77">
      <w:pPr>
        <w:rPr>
          <w:sz w:val="28"/>
          <w:szCs w:val="28"/>
        </w:rPr>
      </w:pPr>
    </w:p>
    <w:p w:rsidR="005F1F77" w:rsidRPr="005F1F77" w:rsidRDefault="005F1F77">
      <w:pPr>
        <w:rPr>
          <w:sz w:val="28"/>
          <w:szCs w:val="28"/>
        </w:rPr>
      </w:pPr>
      <w:r>
        <w:rPr>
          <w:sz w:val="28"/>
          <w:szCs w:val="28"/>
        </w:rPr>
        <w:t xml:space="preserve">Выслушивается в основании сердца, </w:t>
      </w:r>
      <w:proofErr w:type="gramStart"/>
      <w:r w:rsidRPr="00A73103">
        <w:rPr>
          <w:b/>
          <w:sz w:val="28"/>
          <w:szCs w:val="28"/>
        </w:rPr>
        <w:t>связан</w:t>
      </w:r>
      <w:proofErr w:type="gramEnd"/>
      <w:r w:rsidRPr="00A73103">
        <w:rPr>
          <w:b/>
          <w:sz w:val="28"/>
          <w:szCs w:val="28"/>
        </w:rPr>
        <w:t xml:space="preserve">  с сердечными сокращениями</w:t>
      </w:r>
      <w:r>
        <w:rPr>
          <w:sz w:val="28"/>
          <w:szCs w:val="28"/>
        </w:rPr>
        <w:t xml:space="preserve"> </w:t>
      </w:r>
      <w:r w:rsidRPr="00A73103">
        <w:rPr>
          <w:b/>
          <w:sz w:val="28"/>
          <w:szCs w:val="28"/>
        </w:rPr>
        <w:t xml:space="preserve">выслушивается в систолу и </w:t>
      </w:r>
      <w:proofErr w:type="spellStart"/>
      <w:r w:rsidRPr="00A73103">
        <w:rPr>
          <w:b/>
          <w:sz w:val="28"/>
          <w:szCs w:val="28"/>
        </w:rPr>
        <w:t>диастолу-двойной</w:t>
      </w:r>
      <w:proofErr w:type="spellEnd"/>
      <w:r w:rsidR="00A73103">
        <w:rPr>
          <w:sz w:val="28"/>
          <w:szCs w:val="28"/>
        </w:rPr>
        <w:t>, усиливается</w:t>
      </w:r>
      <w:r>
        <w:rPr>
          <w:sz w:val="28"/>
          <w:szCs w:val="28"/>
        </w:rPr>
        <w:t xml:space="preserve"> </w:t>
      </w:r>
      <w:r w:rsidR="00A73103">
        <w:rPr>
          <w:sz w:val="28"/>
          <w:szCs w:val="28"/>
        </w:rPr>
        <w:t>при физической нагрузке и нажатии стетоскопом, меняется во времени, не проводится в другие отделы грудной клетки</w:t>
      </w:r>
      <w:r>
        <w:rPr>
          <w:sz w:val="28"/>
          <w:szCs w:val="28"/>
        </w:rPr>
        <w:t xml:space="preserve">.   </w:t>
      </w:r>
    </w:p>
    <w:sectPr w:rsidR="005F1F77" w:rsidRPr="005F1F77" w:rsidSect="00CA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1F77"/>
    <w:rsid w:val="005F1F77"/>
    <w:rsid w:val="00A73103"/>
    <w:rsid w:val="00CA1EB9"/>
    <w:rsid w:val="00F6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>HP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2</cp:revision>
  <dcterms:created xsi:type="dcterms:W3CDTF">2016-05-26T15:54:00Z</dcterms:created>
  <dcterms:modified xsi:type="dcterms:W3CDTF">2016-05-26T16:06:00Z</dcterms:modified>
</cp:coreProperties>
</file>