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76" w:rsidRDefault="00C12773">
      <w:pPr>
        <w:rPr>
          <w:sz w:val="28"/>
          <w:szCs w:val="28"/>
        </w:rPr>
      </w:pPr>
      <w:r w:rsidRPr="00C12773">
        <w:rPr>
          <w:sz w:val="28"/>
          <w:szCs w:val="28"/>
        </w:rPr>
        <w:t xml:space="preserve">Что включает в себя целостная система диагностики туберкулезного поражения глаз, разработанная сотрудниками </w:t>
      </w:r>
      <w:proofErr w:type="spellStart"/>
      <w:r w:rsidRPr="00C12773">
        <w:rPr>
          <w:sz w:val="28"/>
          <w:szCs w:val="28"/>
        </w:rPr>
        <w:t>СПбНИИФ</w:t>
      </w:r>
      <w:proofErr w:type="spellEnd"/>
      <w:r w:rsidRPr="00C12773">
        <w:rPr>
          <w:sz w:val="28"/>
          <w:szCs w:val="28"/>
        </w:rPr>
        <w:t>?</w:t>
      </w:r>
    </w:p>
    <w:p w:rsidR="00C12773" w:rsidRDefault="00C12773">
      <w:pPr>
        <w:rPr>
          <w:sz w:val="28"/>
          <w:szCs w:val="28"/>
        </w:rPr>
      </w:pPr>
    </w:p>
    <w:p w:rsidR="00C12773" w:rsidRDefault="00C12773">
      <w:pPr>
        <w:rPr>
          <w:sz w:val="28"/>
          <w:szCs w:val="28"/>
        </w:rPr>
      </w:pPr>
      <w:r>
        <w:rPr>
          <w:sz w:val="28"/>
          <w:szCs w:val="28"/>
        </w:rPr>
        <w:t>Являются приоритетными:</w:t>
      </w:r>
    </w:p>
    <w:p w:rsidR="00C12773" w:rsidRDefault="00C12773">
      <w:pPr>
        <w:rPr>
          <w:sz w:val="28"/>
          <w:szCs w:val="28"/>
        </w:rPr>
      </w:pPr>
    </w:p>
    <w:p w:rsidR="00C12773" w:rsidRPr="00C12773" w:rsidRDefault="00C12773" w:rsidP="00C127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2773">
        <w:rPr>
          <w:sz w:val="28"/>
          <w:szCs w:val="28"/>
        </w:rPr>
        <w:t>Клиническая офтальмологическ</w:t>
      </w:r>
      <w:r>
        <w:rPr>
          <w:sz w:val="28"/>
          <w:szCs w:val="28"/>
        </w:rPr>
        <w:t>ая картина, характерная для тубе</w:t>
      </w:r>
      <w:r w:rsidRPr="00C12773">
        <w:rPr>
          <w:sz w:val="28"/>
          <w:szCs w:val="28"/>
        </w:rPr>
        <w:t>ркулеза глаз</w:t>
      </w:r>
    </w:p>
    <w:p w:rsidR="00C12773" w:rsidRDefault="00C12773" w:rsidP="00C127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C12773">
        <w:rPr>
          <w:sz w:val="28"/>
          <w:szCs w:val="28"/>
        </w:rPr>
        <w:t>чаговая туберкулиновая реакция</w:t>
      </w:r>
    </w:p>
    <w:p w:rsidR="00C12773" w:rsidRPr="00C12773" w:rsidRDefault="00C12773" w:rsidP="00C127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Положительный терапевтический эффект при проведении пробного лечения ПТП.</w:t>
      </w:r>
    </w:p>
    <w:p w:rsidR="00C12773" w:rsidRPr="00C12773" w:rsidRDefault="00C12773">
      <w:pPr>
        <w:rPr>
          <w:sz w:val="28"/>
          <w:szCs w:val="28"/>
        </w:rPr>
      </w:pPr>
      <w:r>
        <w:rPr>
          <w:sz w:val="28"/>
          <w:szCs w:val="28"/>
        </w:rPr>
        <w:t xml:space="preserve">Вспомогательные </w:t>
      </w:r>
      <w:r w:rsidR="00B44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r w:rsidR="00B44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обследование общего здоровья, исключение других хр</w:t>
      </w:r>
      <w:proofErr w:type="gramStart"/>
      <w:r>
        <w:rPr>
          <w:sz w:val="28"/>
          <w:szCs w:val="28"/>
        </w:rPr>
        <w:t>.з</w:t>
      </w:r>
      <w:proofErr w:type="gramEnd"/>
      <w:r>
        <w:rPr>
          <w:sz w:val="28"/>
          <w:szCs w:val="28"/>
        </w:rPr>
        <w:t xml:space="preserve">аболеваний, </w:t>
      </w:r>
      <w:r w:rsidR="00B44231">
        <w:rPr>
          <w:sz w:val="28"/>
          <w:szCs w:val="28"/>
        </w:rPr>
        <w:t xml:space="preserve"> сбор анамнеза, иммунодиагностика</w:t>
      </w:r>
    </w:p>
    <w:sectPr w:rsidR="00C12773" w:rsidRPr="00C12773" w:rsidSect="00B3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20D5A"/>
    <w:multiLevelType w:val="hybridMultilevel"/>
    <w:tmpl w:val="15C48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773"/>
    <w:rsid w:val="00B34C76"/>
    <w:rsid w:val="00B44231"/>
    <w:rsid w:val="00C1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1</cp:revision>
  <dcterms:created xsi:type="dcterms:W3CDTF">2016-05-31T07:22:00Z</dcterms:created>
  <dcterms:modified xsi:type="dcterms:W3CDTF">2016-05-31T07:34:00Z</dcterms:modified>
</cp:coreProperties>
</file>