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A5" w:rsidRPr="000A54A5" w:rsidRDefault="000A54A5" w:rsidP="000A54A5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0A54A5">
        <w:rPr>
          <w:rFonts w:ascii="Times New Roman" w:hAnsi="Times New Roman" w:cs="Times New Roman"/>
          <w:color w:val="333333"/>
          <w:sz w:val="28"/>
          <w:szCs w:val="28"/>
        </w:rPr>
        <w:t>Вопрос №1</w:t>
      </w:r>
    </w:p>
    <w:p w:rsidR="00782DB2" w:rsidRDefault="000A54A5" w:rsidP="000A54A5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0A54A5">
        <w:rPr>
          <w:rFonts w:ascii="Times New Roman" w:hAnsi="Times New Roman" w:cs="Times New Roman"/>
          <w:color w:val="333333"/>
          <w:sz w:val="28"/>
          <w:szCs w:val="28"/>
        </w:rPr>
        <w:t> Какое мес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то в структуре заболеваемости и </w:t>
      </w:r>
      <w:r w:rsidRPr="000A54A5">
        <w:rPr>
          <w:rFonts w:ascii="Times New Roman" w:hAnsi="Times New Roman" w:cs="Times New Roman"/>
          <w:color w:val="333333"/>
          <w:sz w:val="28"/>
          <w:szCs w:val="28"/>
        </w:rPr>
        <w:t>болезненности больных внелегочным туберкулезом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занимают больные туберкулезным </w:t>
      </w:r>
      <w:r w:rsidRPr="000A54A5">
        <w:rPr>
          <w:rFonts w:ascii="Times New Roman" w:hAnsi="Times New Roman" w:cs="Times New Roman"/>
          <w:color w:val="333333"/>
          <w:sz w:val="28"/>
          <w:szCs w:val="28"/>
        </w:rPr>
        <w:t>поражением глаз?</w:t>
      </w:r>
    </w:p>
    <w:p w:rsidR="000A54A5" w:rsidRDefault="000A54A5" w:rsidP="000A54A5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Ответ:</w:t>
      </w:r>
    </w:p>
    <w:p w:rsidR="000A54A5" w:rsidRPr="000A54A5" w:rsidRDefault="00A154FC" w:rsidP="000A5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Туберкулез глаз в структуре внелегочных форм занимает 3-4 место </w:t>
      </w:r>
      <w:bookmarkStart w:id="0" w:name="_GoBack"/>
      <w:bookmarkEnd w:id="0"/>
    </w:p>
    <w:sectPr w:rsidR="000A54A5" w:rsidRPr="000A5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0A54A5"/>
    <w:rsid w:val="004F109D"/>
    <w:rsid w:val="00511ED8"/>
    <w:rsid w:val="00782DB2"/>
    <w:rsid w:val="00A154FC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2016-06-28T19:45:00Z</dcterms:created>
  <dcterms:modified xsi:type="dcterms:W3CDTF">2016-06-28T19:46:00Z</dcterms:modified>
</cp:coreProperties>
</file>