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7F4" w:rsidRDefault="00213195">
      <w:proofErr w:type="spellStart"/>
      <w:r>
        <w:t>Вопр</w:t>
      </w:r>
      <w:proofErr w:type="spellEnd"/>
      <w:r>
        <w:t xml:space="preserve">. 12. Д-наблюдение </w:t>
      </w:r>
      <w:proofErr w:type="gramStart"/>
      <w:r>
        <w:t>инфильтративного</w:t>
      </w:r>
      <w:proofErr w:type="gramEnd"/>
      <w:r>
        <w:t xml:space="preserve"> </w:t>
      </w:r>
      <w:proofErr w:type="spellStart"/>
      <w:r>
        <w:t>тбз</w:t>
      </w:r>
      <w:proofErr w:type="spellEnd"/>
    </w:p>
    <w:p w:rsidR="00213195" w:rsidRDefault="00213195"/>
    <w:p w:rsidR="00213195" w:rsidRDefault="00213195">
      <w:r>
        <w:t xml:space="preserve">Осуществляется по 1-й группе с переводом в 3-ю при излечении или во 2-ю при неудачном курсе </w:t>
      </w:r>
      <w:proofErr w:type="gramStart"/>
      <w:r>
        <w:t>ПТ</w:t>
      </w:r>
      <w:proofErr w:type="gramEnd"/>
      <w:r>
        <w:t xml:space="preserve"> терапии.</w:t>
      </w:r>
    </w:p>
    <w:sectPr w:rsidR="00213195" w:rsidSect="00E97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savePreviewPicture/>
  <w:compat/>
  <w:rsids>
    <w:rsidRoot w:val="00213195"/>
    <w:rsid w:val="00126595"/>
    <w:rsid w:val="00213195"/>
    <w:rsid w:val="00915605"/>
    <w:rsid w:val="00933D26"/>
    <w:rsid w:val="00AD2F58"/>
    <w:rsid w:val="00E9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7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Ремизова</dc:creator>
  <cp:lastModifiedBy>Ремизова</cp:lastModifiedBy>
  <cp:revision>1</cp:revision>
  <dcterms:created xsi:type="dcterms:W3CDTF">2016-06-04T09:55:00Z</dcterms:created>
  <dcterms:modified xsi:type="dcterms:W3CDTF">2016-06-04T10:00:00Z</dcterms:modified>
</cp:coreProperties>
</file>