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8F" w:rsidRDefault="00421B5E" w:rsidP="009B088F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Методы лучевого исследования  </w:t>
      </w:r>
      <w:r w:rsidR="00A4234B">
        <w:rPr>
          <w:sz w:val="24"/>
          <w:szCs w:val="24"/>
        </w:rPr>
        <w:t xml:space="preserve">средостения  и </w:t>
      </w:r>
      <w:proofErr w:type="gramStart"/>
      <w:r w:rsidR="00A4234B">
        <w:rPr>
          <w:sz w:val="24"/>
          <w:szCs w:val="24"/>
        </w:rPr>
        <w:t>внутригрудных</w:t>
      </w:r>
      <w:proofErr w:type="gramEnd"/>
      <w:r w:rsidR="00A4234B">
        <w:rPr>
          <w:sz w:val="24"/>
          <w:szCs w:val="24"/>
        </w:rPr>
        <w:t xml:space="preserve">  лимфоузлов</w:t>
      </w:r>
    </w:p>
    <w:p w:rsidR="009B088F" w:rsidRDefault="009B088F" w:rsidP="009B088F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>- Рентгенография</w:t>
      </w:r>
    </w:p>
    <w:p w:rsidR="009B088F" w:rsidRDefault="009B088F" w:rsidP="009B088F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>- Линейная томография средостения</w:t>
      </w:r>
    </w:p>
    <w:p w:rsidR="009B088F" w:rsidRDefault="009B088F" w:rsidP="009B088F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>- КТ</w:t>
      </w:r>
    </w:p>
    <w:p w:rsidR="009B088F" w:rsidRDefault="009B088F" w:rsidP="009B088F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>- МРТ</w:t>
      </w:r>
    </w:p>
    <w:p w:rsidR="009B088F" w:rsidRDefault="009B088F" w:rsidP="009B088F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>- УЗИ</w:t>
      </w:r>
    </w:p>
    <w:p w:rsidR="009B088F" w:rsidRDefault="009B088F" w:rsidP="009B088F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>- ПЭТ (</w:t>
      </w:r>
      <w:proofErr w:type="spellStart"/>
      <w:r>
        <w:rPr>
          <w:sz w:val="24"/>
          <w:szCs w:val="24"/>
        </w:rPr>
        <w:t>позитронно-эмиссионная</w:t>
      </w:r>
      <w:proofErr w:type="spellEnd"/>
      <w:r>
        <w:rPr>
          <w:sz w:val="24"/>
          <w:szCs w:val="24"/>
        </w:rPr>
        <w:t xml:space="preserve"> томография)</w:t>
      </w:r>
    </w:p>
    <w:p w:rsidR="00707A51" w:rsidRDefault="00707A51"/>
    <w:sectPr w:rsidR="00707A51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007D"/>
    <w:multiLevelType w:val="multilevel"/>
    <w:tmpl w:val="56A0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11492"/>
    <w:multiLevelType w:val="hybridMultilevel"/>
    <w:tmpl w:val="1BDE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1B31"/>
    <w:rsid w:val="001145F2"/>
    <w:rsid w:val="002C5165"/>
    <w:rsid w:val="00384D0F"/>
    <w:rsid w:val="00421B5E"/>
    <w:rsid w:val="00463EF5"/>
    <w:rsid w:val="005C5C6B"/>
    <w:rsid w:val="006862CE"/>
    <w:rsid w:val="00707A51"/>
    <w:rsid w:val="007D2089"/>
    <w:rsid w:val="00926DFB"/>
    <w:rsid w:val="009B088F"/>
    <w:rsid w:val="00A4234B"/>
    <w:rsid w:val="00F75AB9"/>
    <w:rsid w:val="00FA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1B31"/>
    <w:pPr>
      <w:spacing w:before="100" w:beforeAutospacing="1" w:after="270" w:line="330" w:lineRule="atLeast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A1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B3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B08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780">
          <w:marLeft w:val="0"/>
          <w:marRight w:val="0"/>
          <w:marTop w:val="0"/>
          <w:marBottom w:val="0"/>
          <w:divBdr>
            <w:top w:val="single" w:sz="6" w:space="4" w:color="E6E6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8</cp:revision>
  <dcterms:created xsi:type="dcterms:W3CDTF">2016-05-30T09:28:00Z</dcterms:created>
  <dcterms:modified xsi:type="dcterms:W3CDTF">2016-06-03T04:27:00Z</dcterms:modified>
</cp:coreProperties>
</file>