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3A01" w:rsidRDefault="007412E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63A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10.Лобит (признаки)</w:t>
      </w:r>
    </w:p>
    <w:p w:rsidR="007412E0" w:rsidRPr="00963A01" w:rsidRDefault="007412E0" w:rsidP="00963A01">
      <w:pPr>
        <w:rPr>
          <w:rFonts w:ascii="Times New Roman" w:hAnsi="Times New Roman" w:cs="Times New Roman"/>
          <w:sz w:val="28"/>
          <w:szCs w:val="28"/>
        </w:rPr>
      </w:pPr>
      <w:r w:rsidRPr="00963A01">
        <w:rPr>
          <w:rFonts w:ascii="Times New Roman" w:hAnsi="Times New Roman" w:cs="Times New Roman"/>
          <w:sz w:val="28"/>
          <w:szCs w:val="28"/>
        </w:rPr>
        <w:t>Лобит — обширный инфильтративный процесс, захватывающий целую долю легкого. Тень чаще негомогенная с наличием одиночных (больших, реже, гиганских) или множественных полостей распада зон консолидации , очагов бронхогенного обсеменения легких</w:t>
      </w:r>
    </w:p>
    <w:p w:rsidR="007412E0" w:rsidRPr="00963A01" w:rsidRDefault="00963A01" w:rsidP="00963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Характерно  так же  наличие </w:t>
      </w:r>
      <w:r w:rsidR="007412E0" w:rsidRPr="00963A01">
        <w:rPr>
          <w:rFonts w:ascii="Times New Roman" w:hAnsi="Times New Roman" w:cs="Times New Roman"/>
          <w:sz w:val="28"/>
          <w:szCs w:val="28"/>
        </w:rPr>
        <w:t>симптома «воздушной бронхографии»</w:t>
      </w:r>
      <w:r>
        <w:rPr>
          <w:rFonts w:ascii="Times New Roman" w:hAnsi="Times New Roman" w:cs="Times New Roman"/>
          <w:sz w:val="28"/>
          <w:szCs w:val="28"/>
        </w:rPr>
        <w:t>, гиповентиляции</w:t>
      </w:r>
      <w:r w:rsidRPr="00963A01">
        <w:rPr>
          <w:rFonts w:ascii="Times New Roman" w:hAnsi="Times New Roman" w:cs="Times New Roman"/>
          <w:sz w:val="28"/>
          <w:szCs w:val="28"/>
        </w:rPr>
        <w:t xml:space="preserve"> ,ателектаз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3A01">
        <w:rPr>
          <w:rFonts w:ascii="Times New Roman" w:hAnsi="Times New Roman" w:cs="Times New Roman"/>
          <w:sz w:val="28"/>
          <w:szCs w:val="28"/>
        </w:rPr>
        <w:t>(за счет специфического поражения бронха)</w:t>
      </w:r>
      <w:r>
        <w:rPr>
          <w:rFonts w:ascii="Times New Roman" w:hAnsi="Times New Roman" w:cs="Times New Roman"/>
          <w:sz w:val="28"/>
          <w:szCs w:val="28"/>
        </w:rPr>
        <w:t xml:space="preserve"> с вогнутос</w:t>
      </w:r>
      <w:r w:rsidRPr="00963A01">
        <w:rPr>
          <w:rFonts w:ascii="Times New Roman" w:hAnsi="Times New Roman" w:cs="Times New Roman"/>
          <w:sz w:val="28"/>
          <w:szCs w:val="28"/>
        </w:rPr>
        <w:t>тью контура междолевой плевры</w:t>
      </w:r>
    </w:p>
    <w:p w:rsidR="00963A01" w:rsidRPr="00963A01" w:rsidRDefault="00963A01" w:rsidP="00963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напоминать</w:t>
      </w:r>
      <w:r w:rsidRPr="00963A01">
        <w:rPr>
          <w:rFonts w:ascii="Times New Roman" w:hAnsi="Times New Roman" w:cs="Times New Roman"/>
          <w:sz w:val="28"/>
          <w:szCs w:val="28"/>
        </w:rPr>
        <w:t xml:space="preserve"> неспецифическую пневмонию</w:t>
      </w:r>
    </w:p>
    <w:p w:rsidR="00963A01" w:rsidRPr="00963A01" w:rsidRDefault="00963A01" w:rsidP="00963A01">
      <w:pPr>
        <w:rPr>
          <w:rFonts w:ascii="Times New Roman" w:hAnsi="Times New Roman" w:cs="Times New Roman"/>
          <w:sz w:val="28"/>
          <w:szCs w:val="28"/>
          <w:shd w:val="clear" w:color="auto" w:fill="F8F7FC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963A01">
        <w:rPr>
          <w:rFonts w:ascii="Times New Roman" w:hAnsi="Times New Roman" w:cs="Times New Roman"/>
          <w:sz w:val="28"/>
          <w:szCs w:val="28"/>
        </w:rPr>
        <w:t xml:space="preserve">асто </w:t>
      </w:r>
      <w:r>
        <w:rPr>
          <w:rFonts w:ascii="Times New Roman" w:hAnsi="Times New Roman" w:cs="Times New Roman"/>
          <w:sz w:val="28"/>
          <w:szCs w:val="28"/>
        </w:rPr>
        <w:t xml:space="preserve"> сочетается с увеличением </w:t>
      </w:r>
      <w:r w:rsidRPr="00963A01">
        <w:rPr>
          <w:rFonts w:ascii="Times New Roman" w:hAnsi="Times New Roman" w:cs="Times New Roman"/>
          <w:sz w:val="28"/>
          <w:szCs w:val="28"/>
        </w:rPr>
        <w:t xml:space="preserve"> лимфоузов</w:t>
      </w:r>
    </w:p>
    <w:p w:rsidR="007412E0" w:rsidRDefault="007412E0"/>
    <w:sectPr w:rsidR="0074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412E0"/>
    <w:rsid w:val="007412E0"/>
    <w:rsid w:val="0096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12E0"/>
    <w:rPr>
      <w:b/>
      <w:bCs/>
    </w:rPr>
  </w:style>
  <w:style w:type="character" w:customStyle="1" w:styleId="apple-converted-space">
    <w:name w:val="apple-converted-space"/>
    <w:basedOn w:val="a0"/>
    <w:rsid w:val="0074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2016-06-03T07:48:00Z</dcterms:created>
  <dcterms:modified xsi:type="dcterms:W3CDTF">2016-06-03T09:05:00Z</dcterms:modified>
</cp:coreProperties>
</file>