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A2C4A" w:rsidRDefault="0064617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A2C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10. План и методы обследования больных раком легких.</w:t>
      </w:r>
    </w:p>
    <w:p w:rsidR="00646178" w:rsidRPr="003A2C4A" w:rsidRDefault="00646178" w:rsidP="006461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C4A">
        <w:rPr>
          <w:rFonts w:ascii="Times New Roman" w:hAnsi="Times New Roman" w:cs="Times New Roman"/>
          <w:sz w:val="28"/>
          <w:szCs w:val="28"/>
        </w:rPr>
        <w:t>Клинические: анамнез</w:t>
      </w:r>
      <w:proofErr w:type="gramStart"/>
      <w:r w:rsidRPr="003A2C4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A2C4A">
        <w:rPr>
          <w:rFonts w:ascii="Times New Roman" w:hAnsi="Times New Roman" w:cs="Times New Roman"/>
          <w:sz w:val="28"/>
          <w:szCs w:val="28"/>
        </w:rPr>
        <w:t xml:space="preserve"> жалобы, данные объективного осмотра пациента</w:t>
      </w:r>
    </w:p>
    <w:p w:rsidR="00646178" w:rsidRPr="003A2C4A" w:rsidRDefault="00646178" w:rsidP="006461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C4A">
        <w:rPr>
          <w:rFonts w:ascii="Times New Roman" w:hAnsi="Times New Roman" w:cs="Times New Roman"/>
          <w:sz w:val="28"/>
          <w:szCs w:val="28"/>
        </w:rPr>
        <w:t>Стпндартные</w:t>
      </w:r>
      <w:proofErr w:type="spellEnd"/>
      <w:r w:rsidRPr="003A2C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A2C4A">
        <w:rPr>
          <w:rFonts w:ascii="Times New Roman" w:hAnsi="Times New Roman" w:cs="Times New Roman"/>
          <w:sz w:val="28"/>
          <w:szCs w:val="28"/>
        </w:rPr>
        <w:t>общеклинические</w:t>
      </w:r>
      <w:proofErr w:type="spellEnd"/>
      <w:r w:rsidRPr="003A2C4A">
        <w:rPr>
          <w:rFonts w:ascii="Times New Roman" w:hAnsi="Times New Roman" w:cs="Times New Roman"/>
          <w:sz w:val="28"/>
          <w:szCs w:val="28"/>
        </w:rPr>
        <w:t xml:space="preserve"> обследования </w:t>
      </w:r>
      <w:proofErr w:type="gramStart"/>
      <w:r w:rsidRPr="003A2C4A">
        <w:rPr>
          <w:rFonts w:ascii="Times New Roman" w:hAnsi="Times New Roman" w:cs="Times New Roman"/>
          <w:sz w:val="28"/>
          <w:szCs w:val="28"/>
        </w:rPr>
        <w:t>:О</w:t>
      </w:r>
      <w:proofErr w:type="gramEnd"/>
      <w:r w:rsidRPr="003A2C4A">
        <w:rPr>
          <w:rFonts w:ascii="Times New Roman" w:hAnsi="Times New Roman" w:cs="Times New Roman"/>
          <w:sz w:val="28"/>
          <w:szCs w:val="28"/>
        </w:rPr>
        <w:t>АК,ОАМ, биохимический анализ крови</w:t>
      </w:r>
      <w:r w:rsidR="003A2C4A" w:rsidRPr="003A2C4A">
        <w:rPr>
          <w:rFonts w:ascii="Times New Roman" w:hAnsi="Times New Roman" w:cs="Times New Roman"/>
          <w:sz w:val="28"/>
          <w:szCs w:val="28"/>
        </w:rPr>
        <w:t xml:space="preserve">, а также кровь на  </w:t>
      </w:r>
      <w:proofErr w:type="spellStart"/>
      <w:r w:rsidR="003A2C4A" w:rsidRPr="003A2C4A">
        <w:rPr>
          <w:rFonts w:ascii="Times New Roman" w:hAnsi="Times New Roman" w:cs="Times New Roman"/>
          <w:sz w:val="28"/>
          <w:szCs w:val="28"/>
        </w:rPr>
        <w:t>онкомаркеры</w:t>
      </w:r>
      <w:proofErr w:type="spellEnd"/>
    </w:p>
    <w:p w:rsidR="00646178" w:rsidRPr="003A2C4A" w:rsidRDefault="00646178" w:rsidP="006461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C4A">
        <w:rPr>
          <w:rFonts w:ascii="Times New Roman" w:hAnsi="Times New Roman" w:cs="Times New Roman"/>
          <w:sz w:val="28"/>
          <w:szCs w:val="28"/>
        </w:rPr>
        <w:t xml:space="preserve">Общий анализ мокроты 3х кратно +на ВК и </w:t>
      </w:r>
      <w:proofErr w:type="spellStart"/>
      <w:r w:rsidRPr="003A2C4A">
        <w:rPr>
          <w:rFonts w:ascii="Times New Roman" w:hAnsi="Times New Roman" w:cs="Times New Roman"/>
          <w:sz w:val="28"/>
          <w:szCs w:val="28"/>
        </w:rPr>
        <w:t>атипичные</w:t>
      </w:r>
      <w:proofErr w:type="spellEnd"/>
      <w:r w:rsidRPr="003A2C4A">
        <w:rPr>
          <w:rFonts w:ascii="Times New Roman" w:hAnsi="Times New Roman" w:cs="Times New Roman"/>
          <w:sz w:val="28"/>
          <w:szCs w:val="28"/>
        </w:rPr>
        <w:t xml:space="preserve"> клетки</w:t>
      </w:r>
    </w:p>
    <w:p w:rsidR="00646178" w:rsidRPr="003A2C4A" w:rsidRDefault="00646178" w:rsidP="006461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C4A">
        <w:rPr>
          <w:rFonts w:ascii="Times New Roman" w:hAnsi="Times New Roman" w:cs="Times New Roman"/>
          <w:sz w:val="28"/>
          <w:szCs w:val="28"/>
        </w:rPr>
        <w:t>Ретгенография</w:t>
      </w:r>
      <w:proofErr w:type="spellEnd"/>
      <w:r w:rsidRPr="003A2C4A">
        <w:rPr>
          <w:rFonts w:ascii="Times New Roman" w:hAnsi="Times New Roman" w:cs="Times New Roman"/>
          <w:sz w:val="28"/>
          <w:szCs w:val="28"/>
        </w:rPr>
        <w:t xml:space="preserve"> обзорная грудной клетки</w:t>
      </w:r>
      <w:r w:rsidR="003A2C4A" w:rsidRPr="003A2C4A">
        <w:rPr>
          <w:rFonts w:ascii="Times New Roman" w:hAnsi="Times New Roman" w:cs="Times New Roman"/>
          <w:sz w:val="28"/>
          <w:szCs w:val="28"/>
        </w:rPr>
        <w:t xml:space="preserve"> в 2 проекциях, томография</w:t>
      </w:r>
      <w:r w:rsidRPr="003A2C4A">
        <w:rPr>
          <w:rFonts w:ascii="Times New Roman" w:hAnsi="Times New Roman" w:cs="Times New Roman"/>
          <w:sz w:val="28"/>
          <w:szCs w:val="28"/>
        </w:rPr>
        <w:t>, КТ легкого и органов средостения с контрастом</w:t>
      </w:r>
    </w:p>
    <w:p w:rsidR="00646178" w:rsidRPr="003A2C4A" w:rsidRDefault="00646178" w:rsidP="006461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C4A">
        <w:rPr>
          <w:rFonts w:ascii="Times New Roman" w:hAnsi="Times New Roman" w:cs="Times New Roman"/>
          <w:sz w:val="28"/>
          <w:szCs w:val="28"/>
        </w:rPr>
        <w:t xml:space="preserve">Бронхоскопия со взятием анализа промывных вод на общий </w:t>
      </w:r>
      <w:r w:rsidR="003A2C4A" w:rsidRPr="003A2C4A">
        <w:rPr>
          <w:rFonts w:ascii="Times New Roman" w:hAnsi="Times New Roman" w:cs="Times New Roman"/>
          <w:sz w:val="28"/>
          <w:szCs w:val="28"/>
        </w:rPr>
        <w:t xml:space="preserve"> анализ </w:t>
      </w:r>
      <w:r w:rsidRPr="003A2C4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A2C4A">
        <w:rPr>
          <w:rFonts w:ascii="Times New Roman" w:hAnsi="Times New Roman" w:cs="Times New Roman"/>
          <w:sz w:val="28"/>
          <w:szCs w:val="28"/>
        </w:rPr>
        <w:t>атипичные</w:t>
      </w:r>
      <w:proofErr w:type="spellEnd"/>
      <w:r w:rsidRPr="003A2C4A">
        <w:rPr>
          <w:rFonts w:ascii="Times New Roman" w:hAnsi="Times New Roman" w:cs="Times New Roman"/>
          <w:sz w:val="28"/>
          <w:szCs w:val="28"/>
        </w:rPr>
        <w:t xml:space="preserve"> клетки, при возможности </w:t>
      </w:r>
      <w:proofErr w:type="spellStart"/>
      <w:r w:rsidRPr="003A2C4A">
        <w:rPr>
          <w:rFonts w:ascii="Times New Roman" w:hAnsi="Times New Roman" w:cs="Times New Roman"/>
          <w:sz w:val="28"/>
          <w:szCs w:val="28"/>
        </w:rPr>
        <w:t>браш</w:t>
      </w:r>
      <w:proofErr w:type="spellEnd"/>
      <w:r w:rsidRPr="003A2C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2C4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A2C4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3A2C4A">
        <w:rPr>
          <w:rFonts w:ascii="Times New Roman" w:hAnsi="Times New Roman" w:cs="Times New Roman"/>
          <w:sz w:val="28"/>
          <w:szCs w:val="28"/>
        </w:rPr>
        <w:t>иопия</w:t>
      </w:r>
      <w:proofErr w:type="spellEnd"/>
      <w:r w:rsidRPr="003A2C4A">
        <w:rPr>
          <w:rFonts w:ascii="Times New Roman" w:hAnsi="Times New Roman" w:cs="Times New Roman"/>
          <w:sz w:val="28"/>
          <w:szCs w:val="28"/>
        </w:rPr>
        <w:t xml:space="preserve"> и щипцовая биопсия</w:t>
      </w:r>
      <w:r w:rsidR="003A2C4A" w:rsidRPr="003A2C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2C4A" w:rsidRPr="003A2C4A">
        <w:rPr>
          <w:rFonts w:ascii="Times New Roman" w:hAnsi="Times New Roman" w:cs="Times New Roman"/>
          <w:sz w:val="28"/>
          <w:szCs w:val="28"/>
        </w:rPr>
        <w:t>чрезбронхиальнвя</w:t>
      </w:r>
      <w:proofErr w:type="spellEnd"/>
      <w:r w:rsidR="003A2C4A" w:rsidRPr="003A2C4A">
        <w:rPr>
          <w:rFonts w:ascii="Times New Roman" w:hAnsi="Times New Roman" w:cs="Times New Roman"/>
          <w:sz w:val="28"/>
          <w:szCs w:val="28"/>
        </w:rPr>
        <w:t xml:space="preserve"> биопсия </w:t>
      </w:r>
      <w:proofErr w:type="spellStart"/>
      <w:r w:rsidR="003A2C4A" w:rsidRPr="003A2C4A">
        <w:rPr>
          <w:rFonts w:ascii="Times New Roman" w:hAnsi="Times New Roman" w:cs="Times New Roman"/>
          <w:sz w:val="28"/>
          <w:szCs w:val="28"/>
        </w:rPr>
        <w:t>переферического</w:t>
      </w:r>
      <w:proofErr w:type="spellEnd"/>
      <w:r w:rsidR="003A2C4A" w:rsidRPr="003A2C4A">
        <w:rPr>
          <w:rFonts w:ascii="Times New Roman" w:hAnsi="Times New Roman" w:cs="Times New Roman"/>
          <w:sz w:val="28"/>
          <w:szCs w:val="28"/>
        </w:rPr>
        <w:t xml:space="preserve"> новообразования</w:t>
      </w:r>
    </w:p>
    <w:p w:rsidR="00646178" w:rsidRPr="003A2C4A" w:rsidRDefault="00646178" w:rsidP="006461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C4A">
        <w:rPr>
          <w:rFonts w:ascii="Times New Roman" w:hAnsi="Times New Roman" w:cs="Times New Roman"/>
          <w:sz w:val="28"/>
          <w:szCs w:val="28"/>
        </w:rPr>
        <w:t>Игольчатая биопсия легкого под КТ или УЗИ контролем</w:t>
      </w:r>
    </w:p>
    <w:p w:rsidR="003A2C4A" w:rsidRPr="003A2C4A" w:rsidRDefault="003A2C4A" w:rsidP="006461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C4A">
        <w:rPr>
          <w:rFonts w:ascii="Times New Roman" w:hAnsi="Times New Roman" w:cs="Times New Roman"/>
          <w:sz w:val="28"/>
          <w:szCs w:val="28"/>
        </w:rPr>
        <w:t>Радионуклиидная</w:t>
      </w:r>
      <w:proofErr w:type="spellEnd"/>
      <w:r w:rsidRPr="003A2C4A">
        <w:rPr>
          <w:rFonts w:ascii="Times New Roman" w:hAnsi="Times New Roman" w:cs="Times New Roman"/>
          <w:sz w:val="28"/>
          <w:szCs w:val="28"/>
        </w:rPr>
        <w:t xml:space="preserve"> диагностика</w:t>
      </w:r>
    </w:p>
    <w:p w:rsidR="00646178" w:rsidRPr="003A2C4A" w:rsidRDefault="00646178" w:rsidP="003A2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C4A">
        <w:rPr>
          <w:rFonts w:ascii="Times New Roman" w:hAnsi="Times New Roman" w:cs="Times New Roman"/>
          <w:sz w:val="28"/>
          <w:szCs w:val="28"/>
        </w:rPr>
        <w:t xml:space="preserve">ФГДС, УЗИ брюшной полости, </w:t>
      </w:r>
      <w:proofErr w:type="spellStart"/>
      <w:r w:rsidRPr="003A2C4A">
        <w:rPr>
          <w:rFonts w:ascii="Times New Roman" w:hAnsi="Times New Roman" w:cs="Times New Roman"/>
          <w:sz w:val="28"/>
          <w:szCs w:val="28"/>
        </w:rPr>
        <w:t>лимфоузло</w:t>
      </w:r>
      <w:proofErr w:type="gramStart"/>
      <w:r w:rsidRPr="003A2C4A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3A2C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C4A">
        <w:rPr>
          <w:rFonts w:ascii="Times New Roman" w:hAnsi="Times New Roman" w:cs="Times New Roman"/>
          <w:sz w:val="28"/>
          <w:szCs w:val="28"/>
        </w:rPr>
        <w:t>над и подключичные, подмышечные) и при необходимости плевральных полостей</w:t>
      </w:r>
    </w:p>
    <w:p w:rsidR="00646178" w:rsidRPr="003A2C4A" w:rsidRDefault="00646178" w:rsidP="006461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C4A">
        <w:rPr>
          <w:rFonts w:ascii="Times New Roman" w:hAnsi="Times New Roman" w:cs="Times New Roman"/>
          <w:sz w:val="28"/>
          <w:szCs w:val="28"/>
        </w:rPr>
        <w:t xml:space="preserve">При наличии жидкости в плевральных полостях </w:t>
      </w:r>
      <w:proofErr w:type="gramStart"/>
      <w:r w:rsidRPr="003A2C4A">
        <w:rPr>
          <w:rFonts w:ascii="Times New Roman" w:hAnsi="Times New Roman" w:cs="Times New Roman"/>
          <w:sz w:val="28"/>
          <w:szCs w:val="28"/>
        </w:rPr>
        <w:t>–и</w:t>
      </w:r>
      <w:proofErr w:type="gramEnd"/>
      <w:r w:rsidRPr="003A2C4A">
        <w:rPr>
          <w:rFonts w:ascii="Times New Roman" w:hAnsi="Times New Roman" w:cs="Times New Roman"/>
          <w:sz w:val="28"/>
          <w:szCs w:val="28"/>
        </w:rPr>
        <w:t xml:space="preserve">х пункция с исследованием </w:t>
      </w:r>
      <w:proofErr w:type="spellStart"/>
      <w:r w:rsidRPr="003A2C4A">
        <w:rPr>
          <w:rFonts w:ascii="Times New Roman" w:hAnsi="Times New Roman" w:cs="Times New Roman"/>
          <w:sz w:val="28"/>
          <w:szCs w:val="28"/>
        </w:rPr>
        <w:t>пунктационной</w:t>
      </w:r>
      <w:proofErr w:type="spellEnd"/>
      <w:r w:rsidRPr="003A2C4A">
        <w:rPr>
          <w:rFonts w:ascii="Times New Roman" w:hAnsi="Times New Roman" w:cs="Times New Roman"/>
          <w:sz w:val="28"/>
          <w:szCs w:val="28"/>
        </w:rPr>
        <w:t xml:space="preserve"> жидкости на </w:t>
      </w:r>
      <w:proofErr w:type="spellStart"/>
      <w:r w:rsidRPr="003A2C4A">
        <w:rPr>
          <w:rFonts w:ascii="Times New Roman" w:hAnsi="Times New Roman" w:cs="Times New Roman"/>
          <w:sz w:val="28"/>
          <w:szCs w:val="28"/>
        </w:rPr>
        <w:t>атипичные</w:t>
      </w:r>
      <w:proofErr w:type="spellEnd"/>
      <w:r w:rsidRPr="003A2C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C4A">
        <w:rPr>
          <w:rFonts w:ascii="Times New Roman" w:hAnsi="Times New Roman" w:cs="Times New Roman"/>
          <w:sz w:val="28"/>
          <w:szCs w:val="28"/>
        </w:rPr>
        <w:t>клетки+общий</w:t>
      </w:r>
      <w:proofErr w:type="spellEnd"/>
      <w:r w:rsidRPr="003A2C4A">
        <w:rPr>
          <w:rFonts w:ascii="Times New Roman" w:hAnsi="Times New Roman" w:cs="Times New Roman"/>
          <w:sz w:val="28"/>
          <w:szCs w:val="28"/>
        </w:rPr>
        <w:t xml:space="preserve"> анализ и на ВК</w:t>
      </w:r>
    </w:p>
    <w:sectPr w:rsidR="00646178" w:rsidRPr="003A2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E165F"/>
    <w:multiLevelType w:val="hybridMultilevel"/>
    <w:tmpl w:val="D8282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46178"/>
    <w:rsid w:val="003A2C4A"/>
    <w:rsid w:val="00646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2016-06-20T11:12:00Z</dcterms:created>
  <dcterms:modified xsi:type="dcterms:W3CDTF">2016-06-20T11:27:00Z</dcterms:modified>
</cp:coreProperties>
</file>