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96" w:rsidRDefault="00C41D20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Больной 55 лет поступил в клинику по поводу хронической рецидивной эмпиемы плевры и торакального свища справа. Болен на протяжении 15 лет. Эмпиема развилась на почве абсцесса легкого. Больному 5 раз проводилась торакопластика, после которой вновь наступал рецидив эмпиемы. Объективно: справа полностью отсутствует реберный каркас. Грудная клетка, лишенная твердого остова, смещается парадоксально дыхательным движениям. Правая половина брюшной стенки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атонична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, отвисает. Какое лечение нужно провести больному?</w:t>
      </w:r>
    </w:p>
    <w:p w:rsidR="007D4482" w:rsidRDefault="007D4482">
      <w:r>
        <w:rPr>
          <w:rFonts w:ascii="Trebuchet MS" w:hAnsi="Trebuchet MS"/>
          <w:color w:val="654B3B"/>
          <w:sz w:val="19"/>
          <w:szCs w:val="19"/>
          <w:shd w:val="clear" w:color="auto" w:fill="FFFFFF"/>
        </w:rPr>
        <w:t>показана декортикация легкого с</w:t>
      </w:r>
      <w:r>
        <w:rPr>
          <w:rStyle w:val="apple-converted-space"/>
          <w:rFonts w:ascii="Trebuchet MS" w:hAnsi="Trebuchet MS"/>
          <w:color w:val="654B3B"/>
          <w:sz w:val="19"/>
          <w:szCs w:val="19"/>
          <w:shd w:val="clear" w:color="auto" w:fill="FFFFFF"/>
        </w:rPr>
        <w:t> </w:t>
      </w:r>
      <w:r>
        <w:rPr>
          <w:rFonts w:ascii="Trebuchet MS" w:hAnsi="Trebuchet MS"/>
          <w:color w:val="654B3B"/>
          <w:sz w:val="19"/>
          <w:szCs w:val="19"/>
          <w:shd w:val="clear" w:color="auto" w:fill="FFFFFF"/>
        </w:rPr>
        <w:t xml:space="preserve">одновременной резекцией пораженной его части легкого, адекватная </w:t>
      </w:r>
      <w:proofErr w:type="spellStart"/>
      <w:r>
        <w:rPr>
          <w:rFonts w:ascii="Trebuchet MS" w:hAnsi="Trebuchet MS"/>
          <w:color w:val="654B3B"/>
          <w:sz w:val="19"/>
          <w:szCs w:val="19"/>
          <w:shd w:val="clear" w:color="auto" w:fill="FFFFFF"/>
        </w:rPr>
        <w:t>антибиотикотерапия</w:t>
      </w:r>
      <w:proofErr w:type="spellEnd"/>
      <w:r>
        <w:rPr>
          <w:rFonts w:ascii="Trebuchet MS" w:hAnsi="Trebuchet MS"/>
          <w:color w:val="654B3B"/>
          <w:sz w:val="19"/>
          <w:szCs w:val="19"/>
          <w:shd w:val="clear" w:color="auto" w:fill="FFFFFF"/>
        </w:rPr>
        <w:t xml:space="preserve"> с учетом чувствительности, поддерживающая </w:t>
      </w:r>
      <w:proofErr w:type="spellStart"/>
      <w:r>
        <w:rPr>
          <w:rFonts w:ascii="Trebuchet MS" w:hAnsi="Trebuchet MS"/>
          <w:color w:val="654B3B"/>
          <w:sz w:val="19"/>
          <w:szCs w:val="19"/>
          <w:shd w:val="clear" w:color="auto" w:fill="FFFFFF"/>
        </w:rPr>
        <w:t>общесоматическая</w:t>
      </w:r>
      <w:proofErr w:type="spellEnd"/>
      <w:r>
        <w:rPr>
          <w:rFonts w:ascii="Trebuchet MS" w:hAnsi="Trebuchet MS"/>
          <w:color w:val="654B3B"/>
          <w:sz w:val="19"/>
          <w:szCs w:val="19"/>
          <w:shd w:val="clear" w:color="auto" w:fill="FFFFFF"/>
        </w:rPr>
        <w:t xml:space="preserve"> терапия</w:t>
      </w:r>
    </w:p>
    <w:sectPr w:rsidR="007D4482" w:rsidSect="00A7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41D20"/>
    <w:rsid w:val="007D4482"/>
    <w:rsid w:val="00A74D96"/>
    <w:rsid w:val="00AB5049"/>
    <w:rsid w:val="00C4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D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4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4</cp:revision>
  <dcterms:created xsi:type="dcterms:W3CDTF">2016-06-22T16:11:00Z</dcterms:created>
  <dcterms:modified xsi:type="dcterms:W3CDTF">2016-06-23T18:07:00Z</dcterms:modified>
</cp:coreProperties>
</file>