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Хирургиялечение</w:t>
      </w:r>
      <w:r>
        <w:rPr>
          <w:lang w:val="ru-RU"/>
        </w:rPr>
        <w:t xml:space="preserve"> туберкулез</w:t>
      </w:r>
      <w:r>
        <w:rPr>
          <w:lang w:val="ru-RU"/>
        </w:rPr>
        <w:t>а</w:t>
      </w:r>
      <w:r>
        <w:rPr>
          <w:lang w:val="ru-RU"/>
        </w:rPr>
        <w:t xml:space="preserve"> легких.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lang w:val="ru-RU"/>
        </w:rPr>
        <w:t xml:space="preserve">Левосторонний экссудативный плеврит. </w:t>
      </w:r>
    </w:p>
    <w:p>
      <w:pPr>
        <w:pStyle w:val="Normal"/>
        <w:rPr/>
      </w:pPr>
      <w:r>
        <w:rPr>
          <w:lang w:val="ru-RU"/>
        </w:rPr>
        <w:t>Дообследовать — выполнить рентгенографию в 2х проекцих, либо МСКТ легких</w:t>
      </w:r>
    </w:p>
    <w:p>
      <w:pPr>
        <w:pStyle w:val="Normal"/>
        <w:rPr/>
      </w:pPr>
      <w:r>
        <w:rPr>
          <w:lang w:val="ru-RU"/>
        </w:rPr>
        <w:t xml:space="preserve">                               </w:t>
      </w:r>
      <w:r>
        <w:rPr>
          <w:lang w:val="ru-RU"/>
        </w:rPr>
        <w:t>выполнить пункцию с проведением анализа плевральной жидкости.</w:t>
      </w:r>
    </w:p>
    <w:p>
      <w:pPr>
        <w:pStyle w:val="Normal"/>
        <w:rPr/>
      </w:pPr>
      <w:r>
        <w:rPr>
          <w:lang w:val="ru-RU"/>
        </w:rPr>
        <w:t xml:space="preserve">                               </w:t>
      </w:r>
      <w:r>
        <w:rPr>
          <w:lang w:val="ru-RU"/>
        </w:rPr>
        <w:t>Провести аллергологические тесты.</w:t>
      </w:r>
    </w:p>
    <w:p>
      <w:pPr>
        <w:pStyle w:val="Normal"/>
        <w:rPr/>
      </w:pPr>
      <w:r>
        <w:rPr>
          <w:lang w:val="ru-RU"/>
        </w:rPr>
        <w:t>При положительных аллергологических тестах, и обнаружении микобактерий в экссудате начать тест-терапию противотуберкулезными препаратами по третьему режиму ХТ, в случае отрицательных результатов провести курс 2 недельной неспецифической АБТ с последующим рентгенконтролем.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LibreOffice/5.3.4.2$Windows_x86 LibreOffice_project/f82d347ccc0be322489bf7da61d7e4ad13fe2ff3</Application>
  <Pages>1</Pages>
  <Words>58</Words>
  <Characters>473</Characters>
  <CharactersWithSpaces>589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2018-03-16T14:02:59Z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