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186BB4" w14:textId="77777777" w:rsidR="004F3FBE" w:rsidRDefault="004F3FBE" w:rsidP="006E0AAA">
      <w:pPr>
        <w:rPr>
          <w:u w:val="single"/>
          <w:lang w:val="en-GB"/>
        </w:rPr>
      </w:pPr>
      <w:bookmarkStart w:id="0" w:name="_GoBack"/>
      <w:r w:rsidRPr="004F3FBE">
        <w:rPr>
          <w:u w:val="single"/>
          <w:lang w:val="en-GB"/>
        </w:rPr>
        <w:t>Evaluation and optimization of video monitoring transects for reef fish community assessment</w:t>
      </w:r>
      <w:r>
        <w:rPr>
          <w:u w:val="single"/>
          <w:lang w:val="en-GB"/>
        </w:rPr>
        <w:t xml:space="preserve"> </w:t>
      </w:r>
    </w:p>
    <w:p w14:paraId="6AEE3B9D" w14:textId="3C3EE65E" w:rsidR="004F3FBE" w:rsidRPr="004F3FBE" w:rsidRDefault="004F3FBE" w:rsidP="006E0AAA">
      <w:pPr>
        <w:rPr>
          <w:u w:val="single"/>
          <w:lang w:val="en-GB"/>
        </w:rPr>
      </w:pPr>
      <w:r>
        <w:rPr>
          <w:u w:val="single"/>
          <w:lang w:val="en-GB"/>
        </w:rPr>
        <w:t>Stijn P. Bruneel</w:t>
      </w:r>
    </w:p>
    <w:p w14:paraId="3BB0BF83" w14:textId="45370601" w:rsidR="006E0AAA" w:rsidRPr="006E0AAA" w:rsidRDefault="006E0AAA" w:rsidP="006E0AAA">
      <w:pPr>
        <w:rPr>
          <w:lang w:val="en-GB"/>
        </w:rPr>
      </w:pPr>
      <w:r w:rsidRPr="006E0AAA">
        <w:rPr>
          <w:lang w:val="en-GB"/>
        </w:rPr>
        <w:t>The code used in this repository was used for the evaluation and optimization of video monitoring transects for reef fish community assessment.</w:t>
      </w:r>
    </w:p>
    <w:p w14:paraId="45D3B38C" w14:textId="16548374" w:rsidR="00C472C3" w:rsidRDefault="006E0AAA" w:rsidP="00C472C3">
      <w:pPr>
        <w:pStyle w:val="ListParagraph"/>
        <w:numPr>
          <w:ilvl w:val="0"/>
          <w:numId w:val="1"/>
        </w:numPr>
      </w:pPr>
      <w:r>
        <w:t>Description of the data:</w:t>
      </w:r>
    </w:p>
    <w:p w14:paraId="4343BC20" w14:textId="6B7FA298" w:rsidR="008C2A3C" w:rsidRPr="008C2A3C" w:rsidRDefault="008C2A3C" w:rsidP="008C2A3C">
      <w:pPr>
        <w:pStyle w:val="ListParagraph"/>
        <w:numPr>
          <w:ilvl w:val="1"/>
          <w:numId w:val="1"/>
        </w:numPr>
        <w:rPr>
          <w:lang w:val="en-GB"/>
        </w:rPr>
      </w:pPr>
      <w:r>
        <w:rPr>
          <w:lang w:val="en-GB"/>
        </w:rPr>
        <w:t>The original data used in the article differs from the data provided here since the original data is confidential. Random data was generated for only 5 of the observed species. Randomization with a</w:t>
      </w:r>
      <w:r w:rsidR="000A2C91">
        <w:rPr>
          <w:lang w:val="en-GB"/>
        </w:rPr>
        <w:t xml:space="preserve"> range of [0,100] and with a</w:t>
      </w:r>
      <w:r>
        <w:rPr>
          <w:lang w:val="en-GB"/>
        </w:rPr>
        <w:t xml:space="preserve"> 50/50 percent change on absence/presence was used. </w:t>
      </w:r>
    </w:p>
    <w:p w14:paraId="1C6D3B38" w14:textId="6D590761" w:rsidR="00BE00FF" w:rsidRPr="00B347E8" w:rsidRDefault="00C472C3" w:rsidP="00B347E8">
      <w:pPr>
        <w:pStyle w:val="ListParagraph"/>
        <w:ind w:left="1440"/>
        <w:rPr>
          <w:lang w:val="en-GB"/>
        </w:rPr>
      </w:pPr>
      <w:r w:rsidRPr="008C2A3C">
        <w:rPr>
          <w:lang w:val="en-GB"/>
        </w:rPr>
        <w:t xml:space="preserve">Each biological data frame </w:t>
      </w:r>
      <w:r w:rsidR="008C2A3C" w:rsidRPr="008C2A3C">
        <w:rPr>
          <w:lang w:val="en-GB"/>
        </w:rPr>
        <w:t xml:space="preserve">contains </w:t>
      </w:r>
      <w:r w:rsidR="008C2A3C">
        <w:rPr>
          <w:lang w:val="en-GB"/>
        </w:rPr>
        <w:t xml:space="preserve">the observations as rows and factors as columns. Per data frame the Island, Location, Transect, Person, Repeat number and Video analyst are given. The observed species are mentioned (count per observation) and the total amount of species observed per observation. A distinction is made between the different transect lengths of 10, 20, 30, 40 and 50 meter. </w:t>
      </w:r>
      <w:r w:rsidR="00B347E8">
        <w:rPr>
          <w:lang w:val="en-GB"/>
        </w:rPr>
        <w:t xml:space="preserve">Empty values in the species columns indicate absences (=0). </w:t>
      </w:r>
    </w:p>
    <w:p w14:paraId="7B2E0FBA" w14:textId="0A6235C2" w:rsidR="00BE00FF" w:rsidRDefault="00BE00FF" w:rsidP="00BE00FF">
      <w:pPr>
        <w:pStyle w:val="ListParagraph"/>
        <w:numPr>
          <w:ilvl w:val="2"/>
          <w:numId w:val="1"/>
        </w:numPr>
        <w:rPr>
          <w:lang w:val="en-GB"/>
        </w:rPr>
      </w:pPr>
      <w:r w:rsidRPr="00BE00FF">
        <w:rPr>
          <w:lang w:val="en-GB"/>
        </w:rPr>
        <w:t>N10.xlsx</w:t>
      </w:r>
    </w:p>
    <w:p w14:paraId="74B508AC" w14:textId="1C2D0CB3" w:rsidR="00BE00FF" w:rsidRDefault="00BE00FF" w:rsidP="00BE00FF">
      <w:pPr>
        <w:pStyle w:val="ListParagraph"/>
        <w:numPr>
          <w:ilvl w:val="2"/>
          <w:numId w:val="1"/>
        </w:numPr>
        <w:rPr>
          <w:lang w:val="en-GB"/>
        </w:rPr>
      </w:pPr>
      <w:r>
        <w:rPr>
          <w:lang w:val="en-GB"/>
        </w:rPr>
        <w:t>N2</w:t>
      </w:r>
      <w:r w:rsidRPr="00BE00FF">
        <w:rPr>
          <w:lang w:val="en-GB"/>
        </w:rPr>
        <w:t>0.xlsx</w:t>
      </w:r>
    </w:p>
    <w:p w14:paraId="0C62E7F4" w14:textId="39CD0407" w:rsidR="00BE00FF" w:rsidRDefault="00BE00FF" w:rsidP="00BE00FF">
      <w:pPr>
        <w:pStyle w:val="ListParagraph"/>
        <w:numPr>
          <w:ilvl w:val="2"/>
          <w:numId w:val="1"/>
        </w:numPr>
        <w:rPr>
          <w:lang w:val="en-GB"/>
        </w:rPr>
      </w:pPr>
      <w:r>
        <w:rPr>
          <w:lang w:val="en-GB"/>
        </w:rPr>
        <w:t>N3</w:t>
      </w:r>
      <w:r w:rsidRPr="00BE00FF">
        <w:rPr>
          <w:lang w:val="en-GB"/>
        </w:rPr>
        <w:t>0.xlsx</w:t>
      </w:r>
    </w:p>
    <w:p w14:paraId="34D9C381" w14:textId="48761F0F" w:rsidR="00BE00FF" w:rsidRDefault="00BE00FF" w:rsidP="00BE00FF">
      <w:pPr>
        <w:pStyle w:val="ListParagraph"/>
        <w:numPr>
          <w:ilvl w:val="2"/>
          <w:numId w:val="1"/>
        </w:numPr>
        <w:rPr>
          <w:lang w:val="en-GB"/>
        </w:rPr>
      </w:pPr>
      <w:r>
        <w:rPr>
          <w:lang w:val="en-GB"/>
        </w:rPr>
        <w:t>N4</w:t>
      </w:r>
      <w:r w:rsidRPr="00BE00FF">
        <w:rPr>
          <w:lang w:val="en-GB"/>
        </w:rPr>
        <w:t>0.xlsx</w:t>
      </w:r>
    </w:p>
    <w:p w14:paraId="612CC8E0" w14:textId="6D9413EB" w:rsidR="00BE00FF" w:rsidRDefault="00BE00FF" w:rsidP="00BE00FF">
      <w:pPr>
        <w:pStyle w:val="ListParagraph"/>
        <w:numPr>
          <w:ilvl w:val="2"/>
          <w:numId w:val="1"/>
        </w:numPr>
        <w:rPr>
          <w:lang w:val="en-GB"/>
        </w:rPr>
      </w:pPr>
      <w:r>
        <w:rPr>
          <w:lang w:val="en-GB"/>
        </w:rPr>
        <w:t>N5</w:t>
      </w:r>
      <w:r w:rsidRPr="00BE00FF">
        <w:rPr>
          <w:lang w:val="en-GB"/>
        </w:rPr>
        <w:t>0.xlsx</w:t>
      </w:r>
    </w:p>
    <w:p w14:paraId="64CD083E" w14:textId="354FFD04" w:rsidR="00A11E0C" w:rsidRDefault="00A11E0C" w:rsidP="00A11E0C">
      <w:pPr>
        <w:pStyle w:val="ListParagraph"/>
        <w:numPr>
          <w:ilvl w:val="1"/>
          <w:numId w:val="1"/>
        </w:numPr>
        <w:rPr>
          <w:lang w:val="en-GB"/>
        </w:rPr>
      </w:pPr>
      <w:r>
        <w:rPr>
          <w:lang w:val="en-GB"/>
        </w:rPr>
        <w:t>In the data frame “</w:t>
      </w:r>
      <w:r w:rsidRPr="00A11E0C">
        <w:rPr>
          <w:lang w:val="en-GB"/>
        </w:rPr>
        <w:t>autocorrelation_check.xlsx</w:t>
      </w:r>
      <w:r>
        <w:rPr>
          <w:lang w:val="en-GB"/>
        </w:rPr>
        <w:t>” the order of the repeats was indicated in order to assess the significance of temporal autocorrelation between the observations.</w:t>
      </w:r>
    </w:p>
    <w:p w14:paraId="58AA58C5" w14:textId="2A91E8CC" w:rsidR="00A11E0C" w:rsidRDefault="00A11E0C" w:rsidP="00A11E0C">
      <w:pPr>
        <w:pStyle w:val="ListParagraph"/>
        <w:numPr>
          <w:ilvl w:val="1"/>
          <w:numId w:val="1"/>
        </w:numPr>
        <w:rPr>
          <w:lang w:val="en-GB"/>
        </w:rPr>
      </w:pPr>
      <w:r>
        <w:rPr>
          <w:lang w:val="en-GB"/>
        </w:rPr>
        <w:t>The file “</w:t>
      </w:r>
      <w:r w:rsidRPr="00A11E0C">
        <w:rPr>
          <w:lang w:val="en-GB"/>
        </w:rPr>
        <w:t>specieslist.xlsx</w:t>
      </w:r>
      <w:r>
        <w:rPr>
          <w:lang w:val="en-GB"/>
        </w:rPr>
        <w:t>” gives the observed species</w:t>
      </w:r>
    </w:p>
    <w:p w14:paraId="329ECBBC" w14:textId="6A3CE527" w:rsidR="00A11E0C" w:rsidRDefault="00A11E0C" w:rsidP="00A11E0C">
      <w:pPr>
        <w:pStyle w:val="ListParagraph"/>
        <w:numPr>
          <w:ilvl w:val="0"/>
          <w:numId w:val="1"/>
        </w:numPr>
        <w:rPr>
          <w:lang w:val="en-GB"/>
        </w:rPr>
      </w:pPr>
      <w:r>
        <w:rPr>
          <w:lang w:val="en-GB"/>
        </w:rPr>
        <w:t>Description of the code:</w:t>
      </w:r>
    </w:p>
    <w:p w14:paraId="3D2FFB0F" w14:textId="0B54C103" w:rsidR="00A11E0C" w:rsidRDefault="00A11E0C" w:rsidP="00A11E0C">
      <w:pPr>
        <w:pStyle w:val="ListParagraph"/>
        <w:numPr>
          <w:ilvl w:val="1"/>
          <w:numId w:val="1"/>
        </w:numPr>
        <w:rPr>
          <w:lang w:val="en-GB"/>
        </w:rPr>
      </w:pPr>
      <w:r w:rsidRPr="00A11E0C">
        <w:rPr>
          <w:lang w:val="en-GB"/>
        </w:rPr>
        <w:t>Optimization_of_video_monitoring_transects.Rmd</w:t>
      </w:r>
      <w:r>
        <w:rPr>
          <w:lang w:val="en-GB"/>
        </w:rPr>
        <w:t>: Rmarkdown script used to do most of the analyses. More information is given as comments in the code.</w:t>
      </w:r>
    </w:p>
    <w:p w14:paraId="77E22CB5" w14:textId="209D3B24" w:rsidR="00A11E0C" w:rsidRPr="004F3FBE" w:rsidRDefault="00A11E0C" w:rsidP="004F3FBE">
      <w:pPr>
        <w:pStyle w:val="ListParagraph"/>
        <w:numPr>
          <w:ilvl w:val="1"/>
          <w:numId w:val="1"/>
        </w:numPr>
        <w:rPr>
          <w:lang w:val="en-GB"/>
        </w:rPr>
      </w:pPr>
      <w:r w:rsidRPr="00A11E0C">
        <w:rPr>
          <w:lang w:val="en-GB"/>
        </w:rPr>
        <w:t>glmmtmb_models.R</w:t>
      </w:r>
      <w:r>
        <w:rPr>
          <w:lang w:val="en-GB"/>
        </w:rPr>
        <w:t xml:space="preserve">: R script to perform univariate zero-inflated generalized linear mixed models. </w:t>
      </w:r>
      <w:r>
        <w:rPr>
          <w:lang w:val="en-GB"/>
        </w:rPr>
        <w:t>More information is given as comments in the code.</w:t>
      </w:r>
      <w:bookmarkEnd w:id="0"/>
    </w:p>
    <w:sectPr w:rsidR="00A11E0C" w:rsidRPr="004F3F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48332B"/>
    <w:multiLevelType w:val="hybridMultilevel"/>
    <w:tmpl w:val="C84E03C8"/>
    <w:lvl w:ilvl="0" w:tplc="98B2534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AAA"/>
    <w:rsid w:val="00031264"/>
    <w:rsid w:val="000A2C91"/>
    <w:rsid w:val="000C093E"/>
    <w:rsid w:val="002773C5"/>
    <w:rsid w:val="004F3FBE"/>
    <w:rsid w:val="006E0AAA"/>
    <w:rsid w:val="008736F8"/>
    <w:rsid w:val="008C2A3C"/>
    <w:rsid w:val="00A11E0C"/>
    <w:rsid w:val="00B347E8"/>
    <w:rsid w:val="00BE00FF"/>
    <w:rsid w:val="00C472C3"/>
    <w:rsid w:val="00E3002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DE374"/>
  <w15:chartTrackingRefBased/>
  <w15:docId w15:val="{F8F641D4-BE66-4DFA-AEEE-D0B62734B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240304">
      <w:bodyDiv w:val="1"/>
      <w:marLeft w:val="0"/>
      <w:marRight w:val="0"/>
      <w:marTop w:val="0"/>
      <w:marBottom w:val="0"/>
      <w:divBdr>
        <w:top w:val="none" w:sz="0" w:space="0" w:color="auto"/>
        <w:left w:val="none" w:sz="0" w:space="0" w:color="auto"/>
        <w:bottom w:val="none" w:sz="0" w:space="0" w:color="auto"/>
        <w:right w:val="none" w:sz="0" w:space="0" w:color="auto"/>
      </w:divBdr>
      <w:divsChild>
        <w:div w:id="1411846812">
          <w:marLeft w:val="0"/>
          <w:marRight w:val="0"/>
          <w:marTop w:val="0"/>
          <w:marBottom w:val="0"/>
          <w:divBdr>
            <w:top w:val="none" w:sz="0" w:space="0" w:color="auto"/>
            <w:left w:val="none" w:sz="0" w:space="0" w:color="auto"/>
            <w:bottom w:val="none" w:sz="0" w:space="0" w:color="auto"/>
            <w:right w:val="none" w:sz="0" w:space="0" w:color="auto"/>
          </w:divBdr>
        </w:div>
        <w:div w:id="66005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F4C6F71B2A54F825DAE3726AE79A0" ma:contentTypeVersion="11" ma:contentTypeDescription="Een nieuw document maken." ma:contentTypeScope="" ma:versionID="9d23557723b45c0a32e58a1871c19174">
  <xsd:schema xmlns:xsd="http://www.w3.org/2001/XMLSchema" xmlns:xs="http://www.w3.org/2001/XMLSchema" xmlns:p="http://schemas.microsoft.com/office/2006/metadata/properties" xmlns:ns3="f669b691-7ff2-406d-ae89-27550ce6aa7d" xmlns:ns4="6a261a2e-c55b-44c7-9ce3-b5ec4f8209b3" targetNamespace="http://schemas.microsoft.com/office/2006/metadata/properties" ma:root="true" ma:fieldsID="2ae0be4214fdbf60af41b1fd6f967b5d" ns3:_="" ns4:_="">
    <xsd:import namespace="f669b691-7ff2-406d-ae89-27550ce6aa7d"/>
    <xsd:import namespace="6a261a2e-c55b-44c7-9ce3-b5ec4f8209b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9b691-7ff2-406d-ae89-27550ce6aa7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261a2e-c55b-44c7-9ce3-b5ec4f8209b3"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SharingHintHash" ma:index="16"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7A50C3-55B8-4A11-88AA-F8A474278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9b691-7ff2-406d-ae89-27550ce6aa7d"/>
    <ds:schemaRef ds:uri="6a261a2e-c55b-44c7-9ce3-b5ec4f8209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7B69D1-F0AB-4F7E-B213-F01031585BFF}">
  <ds:schemaRefs>
    <ds:schemaRef ds:uri="http://schemas.microsoft.com/sharepoint/v3/contenttype/forms"/>
  </ds:schemaRefs>
</ds:datastoreItem>
</file>

<file path=customXml/itemProps3.xml><?xml version="1.0" encoding="utf-8"?>
<ds:datastoreItem xmlns:ds="http://schemas.openxmlformats.org/officeDocument/2006/customXml" ds:itemID="{50D21170-B300-4F72-8272-989A29A19059}">
  <ds:schemaRefs>
    <ds:schemaRef ds:uri="http://schemas.microsoft.com/office/2006/documentManagement/types"/>
    <ds:schemaRef ds:uri="http://schemas.microsoft.com/office/infopath/2007/PartnerControls"/>
    <ds:schemaRef ds:uri="6a261a2e-c55b-44c7-9ce3-b5ec4f8209b3"/>
    <ds:schemaRef ds:uri="http://purl.org/dc/elements/1.1/"/>
    <ds:schemaRef ds:uri="http://schemas.microsoft.com/office/2006/metadata/properties"/>
    <ds:schemaRef ds:uri="http://purl.org/dc/terms/"/>
    <ds:schemaRef ds:uri="http://schemas.openxmlformats.org/package/2006/metadata/core-properties"/>
    <ds:schemaRef ds:uri="f669b691-7ff2-406d-ae89-27550ce6aa7d"/>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Bruneel</dc:creator>
  <cp:keywords/>
  <dc:description/>
  <cp:lastModifiedBy>Stijn Bruneel</cp:lastModifiedBy>
  <cp:revision>2</cp:revision>
  <dcterms:created xsi:type="dcterms:W3CDTF">2019-11-22T14:47:00Z</dcterms:created>
  <dcterms:modified xsi:type="dcterms:W3CDTF">2019-11-22T14:47:00Z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0x010100092F4C6F71B2A54F825DAE3726AE79A0</vt:lpwstr>
  </property>
</Properties>
</file>