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jc w:val="center"/>
        <w:rPr>
          <w:rFonts w:hint="default" w:ascii="Times New Roman" w:hAnsi="Times New Roman" w:cs="Times New Roman"/>
        </w:rPr>
      </w:pPr>
      <w:bookmarkStart w:id="0" w:name="_Hlk20646916"/>
      <w:bookmarkEnd w:id="0"/>
      <w:r>
        <w:rPr>
          <w:rFonts w:hint="default" w:ascii="Times New Roman" w:hAnsi="Times New Roman" w:cs="Times New Roman"/>
        </w:rPr>
        <w:t>Санкт-Петербургский политехнический университет Петра Великого</w:t>
      </w:r>
    </w:p>
    <w:p>
      <w:pPr>
        <w:pStyle w:val="22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Институт компьютерных наук и кибербезопасности</w:t>
      </w:r>
    </w:p>
    <w:p>
      <w:pPr>
        <w:pStyle w:val="22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Высшая школа программной инженерии</w:t>
      </w: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 xml:space="preserve">Отчёт по </w:t>
      </w:r>
      <w:r>
        <w:rPr>
          <w:rFonts w:hint="default" w:ascii="Times New Roman" w:hAnsi="Times New Roman" w:cs="Times New Roman"/>
          <w:lang w:val="ru-RU"/>
        </w:rPr>
        <w:t>курсовой работе</w:t>
      </w:r>
    </w:p>
    <w:p>
      <w:pPr>
        <w:pStyle w:val="22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Дисциплина: Объектно-ориентированное программирование</w:t>
      </w: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tabs>
          <w:tab w:val="left" w:pos="5217"/>
          <w:tab w:val="left" w:pos="6908"/>
          <w:tab w:val="left" w:pos="7208"/>
        </w:tabs>
        <w:ind w:left="567" w:hanging="283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 xml:space="preserve">Выполнил студент гр. в5130904/30022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</w:rPr>
        <w:t xml:space="preserve">______________ </w:t>
      </w:r>
      <w:r>
        <w:rPr>
          <w:rFonts w:hint="default" w:ascii="Times New Roman" w:hAnsi="Times New Roman" w:cs="Times New Roman"/>
          <w:lang w:val="ru-RU"/>
        </w:rPr>
        <w:t>Иванов Р. А.</w:t>
      </w:r>
    </w:p>
    <w:p>
      <w:pPr>
        <w:pStyle w:val="22"/>
        <w:tabs>
          <w:tab w:val="left" w:pos="5217"/>
          <w:tab w:val="left" w:pos="6908"/>
          <w:tab w:val="left" w:pos="7208"/>
        </w:tabs>
        <w:ind w:left="567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 </w:t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</w:rPr>
        <w:t>(подпись)</w:t>
      </w:r>
    </w:p>
    <w:p>
      <w:pPr>
        <w:pStyle w:val="22"/>
        <w:tabs>
          <w:tab w:val="left" w:pos="5217"/>
          <w:tab w:val="left" w:pos="6908"/>
          <w:tab w:val="left" w:pos="7208"/>
        </w:tabs>
        <w:rPr>
          <w:rFonts w:hint="default" w:ascii="Times New Roman" w:hAnsi="Times New Roman" w:cs="Times New Roman"/>
        </w:rPr>
      </w:pPr>
    </w:p>
    <w:p>
      <w:pPr>
        <w:pStyle w:val="22"/>
        <w:tabs>
          <w:tab w:val="left" w:pos="5217"/>
          <w:tab w:val="left" w:pos="6908"/>
          <w:tab w:val="left" w:pos="7208"/>
        </w:tabs>
        <w:ind w:left="567" w:hanging="283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 xml:space="preserve">Руководитель                                                </w:t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</w:rPr>
        <w:t xml:space="preserve"> _____________ </w:t>
      </w:r>
      <w:r>
        <w:rPr>
          <w:rFonts w:hint="default" w:ascii="Times New Roman" w:hAnsi="Times New Roman" w:cs="Times New Roman"/>
          <w:lang w:val="ru-RU"/>
        </w:rPr>
        <w:t>Маслаков А. П.</w:t>
      </w:r>
    </w:p>
    <w:p>
      <w:pPr>
        <w:pStyle w:val="22"/>
        <w:tabs>
          <w:tab w:val="left" w:pos="5217"/>
          <w:tab w:val="left" w:pos="6908"/>
          <w:tab w:val="left" w:pos="7208"/>
        </w:tabs>
        <w:ind w:left="567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 </w:t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</w:rPr>
        <w:t xml:space="preserve"> (подпись)</w:t>
      </w:r>
    </w:p>
    <w:p>
      <w:pPr>
        <w:pStyle w:val="22"/>
        <w:ind w:left="1139" w:firstLine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«</w:t>
      </w:r>
      <w:r>
        <w:rPr>
          <w:rFonts w:hint="default" w:ascii="Times New Roman" w:hAnsi="Times New Roman" w:cs="Times New Roman"/>
          <w:lang w:val="ru-RU"/>
        </w:rPr>
        <w:t>18</w:t>
      </w:r>
      <w:r>
        <w:rPr>
          <w:rFonts w:hint="default" w:ascii="Times New Roman" w:hAnsi="Times New Roman" w:cs="Times New Roman"/>
        </w:rPr>
        <w:t>» октября 2025 г.</w:t>
      </w: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Санкт-Петербург</w:t>
      </w:r>
    </w:p>
    <w:p>
      <w:pPr>
        <w:jc w:val="center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2025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uppressAutoHyphens w:val="0"/>
        <w:spacing w:before="0" w:after="160" w:line="259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>Диаграммы классов</w:t>
      </w:r>
    </w:p>
    <w:p>
      <w:pPr>
        <w:suppressAutoHyphens w:val="0"/>
        <w:spacing w:before="0" w:after="160" w:line="259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woUserID w:val="1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419354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Рисунок 1.</w:t>
      </w:r>
      <w:r>
        <w:rPr>
          <w:rFonts w:hint="default" w:ascii="Times New Roman" w:hAnsi="Times New Roman" w:cs="Times New Roman"/>
          <w:sz w:val="28"/>
          <w:szCs w:val="28"/>
        </w:rPr>
        <w:t xml:space="preserve"> Диаграмма классов Лабораторной работы 1</w:t>
      </w:r>
      <w:r>
        <w:rPr>
          <w:rFonts w:hint="default" w:ascii="Times New Roman" w:hAnsi="Times New Roman" w:cs="Times New Roman"/>
          <w:sz w:val="28"/>
          <w:szCs w:val="28"/>
          <w:woUserID w:val="1"/>
        </w:rPr>
        <w:t>.</w:t>
      </w:r>
    </w:p>
    <w:p>
      <w:pPr>
        <w:suppressAutoHyphens w:val="0"/>
        <w:spacing w:before="0" w:after="160" w:line="259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suppressAutoHyphens w:val="0"/>
        <w:spacing w:before="0" w:after="160" w:line="259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462597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Рисунок 2. </w:t>
      </w:r>
      <w:r>
        <w:rPr>
          <w:rFonts w:hint="default" w:ascii="Times New Roman" w:hAnsi="Times New Roman" w:cs="Times New Roman"/>
          <w:sz w:val="28"/>
          <w:szCs w:val="28"/>
        </w:rPr>
        <w:t>Диаграмма классов Лабораторной работы 2.</w:t>
      </w:r>
    </w:p>
    <w:p>
      <w:pPr>
        <w:suppressAutoHyphens w:val="0"/>
        <w:spacing w:before="0" w:after="160" w:line="259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suppressAutoHyphens w:val="0"/>
        <w:spacing w:before="0" w:after="160" w:line="259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44932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Рисунок 3. </w:t>
      </w:r>
      <w:r>
        <w:rPr>
          <w:rFonts w:hint="default" w:ascii="Times New Roman" w:hAnsi="Times New Roman" w:cs="Times New Roman"/>
          <w:sz w:val="28"/>
          <w:szCs w:val="28"/>
        </w:rPr>
        <w:t>Диаграмма классов Лабораторной работы 3.</w:t>
      </w:r>
    </w:p>
    <w:p>
      <w:pPr>
        <w:suppressAutoHyphens w:val="0"/>
        <w:spacing w:before="0" w:after="160" w:line="259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200469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Рисунок 4. </w:t>
      </w:r>
      <w:r>
        <w:rPr>
          <w:rFonts w:hint="default" w:ascii="Times New Roman" w:hAnsi="Times New Roman" w:cs="Times New Roman"/>
          <w:sz w:val="28"/>
          <w:szCs w:val="28"/>
        </w:rPr>
        <w:t>Диаграмма классов Лабораторной работы 4.</w:t>
      </w:r>
    </w:p>
    <w:p>
      <w:pPr>
        <w:suppressAutoHyphens w:val="0"/>
        <w:spacing w:before="0" w:after="160" w:line="259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Перечень выполненных работ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Часть 1: Создание базовой структуры приложения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Разработана иерархия пакетов согласно требованиям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Создано главное меню с 5 пунктами выбора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Реализована навигация между окнами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Создано базовое окно для лабораторных работ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Реализован единый интерфейс с кнопкой "Назад"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Часть 2: Лабораторная работа #1 - "Компьютерная игра"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  <w:woUserID w:val="1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Реализован паттерн "Стратегия" для перемещения героя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Созданы классы: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  1) </w:t>
      </w:r>
      <w:r>
        <w:rPr>
          <w:rFonts w:hint="default" w:ascii="Times New Roman" w:hAnsi="Times New Roman" w:cs="Times New Roman"/>
          <w:sz w:val="28"/>
          <w:szCs w:val="28"/>
        </w:rPr>
        <w:t>Hero - основной класс героя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  2) </w:t>
      </w:r>
      <w:r>
        <w:rPr>
          <w:rFonts w:hint="default" w:ascii="Times New Roman" w:hAnsi="Times New Roman" w:cs="Times New Roman"/>
          <w:sz w:val="28"/>
          <w:szCs w:val="28"/>
        </w:rPr>
        <w:t>MoveMovement - интерфейс стратегии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  3) </w:t>
      </w:r>
      <w:r>
        <w:rPr>
          <w:rFonts w:hint="default" w:ascii="Times New Roman" w:hAnsi="Times New Roman" w:cs="Times New Roman"/>
          <w:sz w:val="28"/>
          <w:szCs w:val="28"/>
        </w:rPr>
        <w:t>WalkMovement - перемещение пешком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  4) </w:t>
      </w:r>
      <w:r>
        <w:rPr>
          <w:rFonts w:hint="default" w:ascii="Times New Roman" w:hAnsi="Times New Roman" w:cs="Times New Roman"/>
          <w:sz w:val="28"/>
          <w:szCs w:val="28"/>
        </w:rPr>
        <w:t>TransportMovement - перемещение на транспорте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  5) </w:t>
      </w:r>
      <w:r>
        <w:rPr>
          <w:rFonts w:hint="default" w:ascii="Times New Roman" w:hAnsi="Times New Roman" w:cs="Times New Roman"/>
          <w:sz w:val="28"/>
          <w:szCs w:val="28"/>
        </w:rPr>
        <w:t>FlyMovement - перемещение полетом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  <w:woUserID w:val="1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 6) </w:t>
      </w:r>
      <w:r>
        <w:rPr>
          <w:rFonts w:hint="default" w:ascii="Times New Roman" w:hAnsi="Times New Roman" w:cs="Times New Roman"/>
          <w:sz w:val="28"/>
          <w:szCs w:val="28"/>
        </w:rPr>
        <w:t>TeleportMovement - телепортация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Разработан графический интерфейс:</w:t>
      </w:r>
    </w:p>
    <w:p>
      <w:pPr>
        <w:numPr>
          <w:ilvl w:val="0"/>
          <w:numId w:val="2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Поля ввода точек маршрута</w:t>
      </w:r>
    </w:p>
    <w:p>
      <w:pPr>
        <w:numPr>
          <w:ilvl w:val="0"/>
          <w:numId w:val="2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Кнопки выбора способа перемещения</w:t>
      </w:r>
    </w:p>
    <w:p>
      <w:pPr>
        <w:numPr>
          <w:ilvl w:val="0"/>
          <w:numId w:val="2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Область вывода результатов</w:t>
      </w:r>
    </w:p>
    <w:p>
      <w:pPr>
        <w:numPr>
          <w:ilvl w:val="0"/>
          <w:numId w:val="2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Кнопка очистки лога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Часть 3: Лабораторная работа #2 - "Аннотации и рефлексия"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Создана аннотация @Repeat с целочисленным параметром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Реализован класс TestClass с методами разных модификаторов доступа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Разработан класс Invoker для вызова методов через рефлексию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Создан графический интерфейс с функциями:</w:t>
      </w:r>
    </w:p>
    <w:p>
      <w:pPr>
        <w:numPr>
          <w:ilvl w:val="0"/>
          <w:numId w:val="3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Просмотр информации о классе</w:t>
      </w:r>
    </w:p>
    <w:p>
      <w:pPr>
        <w:numPr>
          <w:ilvl w:val="0"/>
          <w:numId w:val="3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Вызов публичных методов</w:t>
      </w:r>
    </w:p>
    <w:p>
      <w:pPr>
        <w:numPr>
          <w:ilvl w:val="0"/>
          <w:numId w:val="3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Вызов аннотированных методов</w:t>
      </w:r>
    </w:p>
    <w:p>
      <w:pPr>
        <w:numPr>
          <w:ilvl w:val="0"/>
          <w:numId w:val="3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Вызов приватных методов</w:t>
      </w:r>
    </w:p>
    <w:p>
      <w:pPr>
        <w:numPr>
          <w:ilvl w:val="0"/>
          <w:numId w:val="3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Вызов защищенных методов</w:t>
      </w:r>
    </w:p>
    <w:p>
      <w:pPr>
        <w:numPr>
          <w:ilvl w:val="0"/>
          <w:numId w:val="3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Вызов всех методов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Часть 4: Лабораторная работа #3 - "Переводчик текста"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Реализован класс Dictionary для работы со словарем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Создан класс Translator для выполнения перевода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  <w:woUserID w:val="1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Разработаны пользовательские исключения:</w:t>
      </w:r>
    </w:p>
    <w:p>
      <w:pPr>
        <w:numPr>
          <w:ilvl w:val="0"/>
          <w:numId w:val="4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>F</w:t>
      </w:r>
      <w:r>
        <w:rPr>
          <w:rFonts w:hint="default" w:ascii="Times New Roman" w:hAnsi="Times New Roman" w:cs="Times New Roman"/>
          <w:sz w:val="28"/>
          <w:szCs w:val="28"/>
        </w:rPr>
        <w:t>ileReadException - ошибки чтения файла</w:t>
      </w:r>
    </w:p>
    <w:p>
      <w:pPr>
        <w:numPr>
          <w:ilvl w:val="0"/>
          <w:numId w:val="4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InvalidFileFormatException - неверный формат файла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Реализован алгоритм перевода с учетом:</w:t>
      </w:r>
    </w:p>
    <w:p>
      <w:pPr>
        <w:numPr>
          <w:ilvl w:val="0"/>
          <w:numId w:val="5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Игнорирования регистра</w:t>
      </w:r>
    </w:p>
    <w:p>
      <w:pPr>
        <w:numPr>
          <w:ilvl w:val="0"/>
          <w:numId w:val="5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Поиска наиболее длинного соответствия</w:t>
      </w:r>
    </w:p>
    <w:p>
      <w:pPr>
        <w:numPr>
          <w:ilvl w:val="0"/>
          <w:numId w:val="5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Сохранения пунктуации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Создан графический интерфейс с:</w:t>
      </w:r>
    </w:p>
    <w:p>
      <w:pPr>
        <w:numPr>
          <w:ilvl w:val="0"/>
          <w:numId w:val="6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Загрузкой словаря из файла</w:t>
      </w:r>
    </w:p>
    <w:p>
      <w:pPr>
        <w:numPr>
          <w:ilvl w:val="0"/>
          <w:numId w:val="6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Загрузкой текста для перевода из файла</w:t>
      </w:r>
    </w:p>
    <w:p>
      <w:pPr>
        <w:numPr>
          <w:ilvl w:val="0"/>
          <w:numId w:val="6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Ручным вводом текста</w:t>
      </w:r>
    </w:p>
    <w:p>
      <w:pPr>
        <w:numPr>
          <w:ilvl w:val="0"/>
          <w:numId w:val="6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Отображением результатов перевода</w:t>
      </w:r>
    </w:p>
    <w:p>
      <w:pPr>
        <w:numPr>
          <w:ilvl w:val="0"/>
          <w:numId w:val="6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Статус-баром операций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Часть 5: Лабораторная работа #4 - "Stream API операции"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Реализованы 6 методов с использованием Stream API:</w:t>
      </w:r>
    </w:p>
    <w:p>
      <w:pPr>
        <w:numPr>
          <w:ilvl w:val="0"/>
          <w:numId w:val="7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  <w:woUserID w:val="1"/>
        </w:rPr>
      </w:pPr>
      <w:r>
        <w:rPr>
          <w:rFonts w:hint="default" w:ascii="Times New Roman" w:hAnsi="Times New Roman" w:cs="Times New Roman"/>
          <w:sz w:val="28"/>
          <w:szCs w:val="28"/>
        </w:rPr>
        <w:t>AverageCalculator.calculateAverage() - среднее значение</w:t>
      </w:r>
    </w:p>
    <w:p>
      <w:pPr>
        <w:numPr>
          <w:ilvl w:val="0"/>
          <w:numId w:val="7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StringTransformer.transformStrings() - трансформация строк</w:t>
      </w:r>
    </w:p>
    <w:p>
      <w:pPr>
        <w:numPr>
          <w:ilvl w:val="0"/>
          <w:numId w:val="7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UniqueSquaresCalculator.getUniqueSquares() - квадраты уникальных элементов</w:t>
      </w:r>
    </w:p>
    <w:p>
      <w:pPr>
        <w:numPr>
          <w:ilvl w:val="0"/>
          <w:numId w:val="7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CollectionHelper.getLastElement() - последний элемент коллекции</w:t>
      </w:r>
    </w:p>
    <w:p>
      <w:pPr>
        <w:numPr>
          <w:ilvl w:val="0"/>
          <w:numId w:val="7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EvenSumCalculator.calculateEvenSum() - сумма четных чисел</w:t>
      </w:r>
    </w:p>
    <w:p>
      <w:pPr>
        <w:numPr>
          <w:ilvl w:val="0"/>
          <w:numId w:val="7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StringToMapConverter.convertToMap() - преобразование строк в Map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sz w:val="28"/>
          <w:szCs w:val="28"/>
          <w:woUserID w:val="1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Создан универсальный графический интерфейс:</w:t>
      </w:r>
    </w:p>
    <w:p>
      <w:pPr>
        <w:numPr>
          <w:ilvl w:val="0"/>
          <w:numId w:val="8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метода через ComboBox</w:t>
      </w:r>
    </w:p>
    <w:p>
      <w:pPr>
        <w:numPr>
          <w:ilvl w:val="0"/>
          <w:numId w:val="8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Умный парсинг входных данных</w:t>
      </w:r>
    </w:p>
    <w:p>
      <w:pPr>
        <w:numPr>
          <w:ilvl w:val="0"/>
          <w:numId w:val="8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Подробный вывод результатов</w:t>
      </w:r>
    </w:p>
    <w:p>
      <w:pPr>
        <w:numPr>
          <w:ilvl w:val="0"/>
          <w:numId w:val="8"/>
        </w:numPr>
        <w:tabs>
          <w:tab w:val="left" w:pos="0"/>
        </w:tabs>
        <w:ind w:left="1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Обработка ошибок ввода</w:t>
      </w:r>
    </w:p>
    <w:p>
      <w:pPr>
        <w:rPr>
          <w:rFonts w:hint="default" w:ascii="Times New Roman" w:hAnsi="Times New Roman" w:cs="Times New Roman"/>
          <w:sz w:val="28"/>
          <w:szCs w:val="28"/>
          <w:woUserID w:val="1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woUserID w:val="1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woUserID w:val="1"/>
        </w:rPr>
        <w:t>Интерфейс приложения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840220" cy="6840220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Рисунок 5. </w:t>
      </w:r>
      <w:r>
        <w:rPr>
          <w:rFonts w:hint="default" w:ascii="Times New Roman" w:hAnsi="Times New Roman" w:cs="Times New Roman"/>
          <w:sz w:val="28"/>
          <w:szCs w:val="28"/>
        </w:rPr>
        <w:t>Главное меню.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6840220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Рисунок 6. </w:t>
      </w:r>
      <w:r>
        <w:rPr>
          <w:rFonts w:hint="default" w:ascii="Times New Roman" w:hAnsi="Times New Roman" w:cs="Times New Roman"/>
          <w:sz w:val="28"/>
          <w:szCs w:val="28"/>
        </w:rPr>
        <w:t>Компьютерная игра.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6840220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Рисунок 7.</w:t>
      </w:r>
      <w:r>
        <w:rPr>
          <w:rFonts w:hint="default" w:ascii="Times New Roman" w:hAnsi="Times New Roman" w:cs="Times New Roman"/>
          <w:sz w:val="28"/>
          <w:szCs w:val="28"/>
        </w:rPr>
        <w:t xml:space="preserve"> Аннотации и рефлексия.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6840220"/>
            <wp:effectExtent l="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Рисунок 8. </w:t>
      </w:r>
      <w:r>
        <w:rPr>
          <w:rFonts w:hint="default" w:ascii="Times New Roman" w:hAnsi="Times New Roman" w:cs="Times New Roman"/>
          <w:sz w:val="28"/>
          <w:szCs w:val="28"/>
        </w:rPr>
        <w:t>Переводчик текста.</w:t>
      </w: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woUserID w:val="1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-28575</wp:posOffset>
            </wp:positionH>
            <wp:positionV relativeFrom="paragraph">
              <wp:posOffset>-7372350</wp:posOffset>
            </wp:positionV>
            <wp:extent cx="6840220" cy="6840220"/>
            <wp:effectExtent l="0" t="0" r="17780" b="17780"/>
            <wp:wrapSquare wrapText="largest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oBack"/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  <w:t>Рисунок 9.</w:t>
      </w:r>
      <w:bookmarkEnd w:id="1"/>
      <w:r>
        <w:rPr>
          <w:rFonts w:hint="default" w:ascii="Times New Roman" w:hAnsi="Times New Roman" w:cs="Times New Roman"/>
          <w:sz w:val="28"/>
          <w:szCs w:val="28"/>
        </w:rPr>
        <w:t xml:space="preserve"> Stream API.</w:t>
      </w:r>
    </w:p>
    <w:sectPr>
      <w:footerReference r:id="rId5" w:type="default"/>
      <w:pgSz w:w="11906" w:h="16838"/>
      <w:pgMar w:top="567" w:right="567" w:bottom="766" w:left="567" w:header="0" w:footer="709" w:gutter="0"/>
      <w:pgNumType w:fmt="decimal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Mono CJK SC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Noto Sans Syriac Eastern"/>
    <w:panose1 w:val="02040503050203030202"/>
    <w:charset w:val="00"/>
    <w:family w:val="auto"/>
    <w:pitch w:val="default"/>
    <w:sig w:usb0="00008003" w:usb1="00000000" w:usb2="00000000" w:usb3="00000000" w:csb0="00000000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oto Emoji">
    <w:panose1 w:val="020B0509040504020204"/>
    <w:charset w:val="00"/>
    <w:family w:val="auto"/>
    <w:pitch w:val="default"/>
    <w:sig w:usb0="00000000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6512583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EF978B"/>
    <w:multiLevelType w:val="singleLevel"/>
    <w:tmpl w:val="F3EF978B"/>
    <w:lvl w:ilvl="0" w:tentative="0">
      <w:start w:val="1"/>
      <w:numFmt w:val="decimal"/>
      <w:suff w:val="space"/>
      <w:lvlText w:val="%1)"/>
      <w:lvlJc w:val="left"/>
      <w:pPr>
        <w:ind w:left="140" w:leftChars="0" w:firstLine="0" w:firstLineChars="0"/>
      </w:pPr>
    </w:lvl>
  </w:abstractNum>
  <w:abstractNum w:abstractNumId="1">
    <w:nsid w:val="F7F6DB4E"/>
    <w:multiLevelType w:val="multilevel"/>
    <w:tmpl w:val="F7F6DB4E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FC66289A"/>
    <w:multiLevelType w:val="singleLevel"/>
    <w:tmpl w:val="FC66289A"/>
    <w:lvl w:ilvl="0" w:tentative="0">
      <w:start w:val="1"/>
      <w:numFmt w:val="decimal"/>
      <w:suff w:val="space"/>
      <w:lvlText w:val="%1)"/>
      <w:lvlJc w:val="left"/>
      <w:pPr>
        <w:ind w:left="140" w:leftChars="0" w:firstLine="0" w:firstLineChars="0"/>
      </w:pPr>
    </w:lvl>
  </w:abstractNum>
  <w:abstractNum w:abstractNumId="3">
    <w:nsid w:val="FFCF7EB7"/>
    <w:multiLevelType w:val="singleLevel"/>
    <w:tmpl w:val="FFCF7EB7"/>
    <w:lvl w:ilvl="0" w:tentative="0">
      <w:start w:val="1"/>
      <w:numFmt w:val="decimal"/>
      <w:suff w:val="space"/>
      <w:lvlText w:val="%1)"/>
      <w:lvlJc w:val="left"/>
      <w:pPr>
        <w:ind w:left="140" w:leftChars="0" w:firstLine="0" w:firstLineChars="0"/>
      </w:pPr>
    </w:lvl>
  </w:abstractNum>
  <w:abstractNum w:abstractNumId="4">
    <w:nsid w:val="FFEF95FB"/>
    <w:multiLevelType w:val="singleLevel"/>
    <w:tmpl w:val="FFEF95FB"/>
    <w:lvl w:ilvl="0" w:tentative="0">
      <w:start w:val="1"/>
      <w:numFmt w:val="decimal"/>
      <w:suff w:val="space"/>
      <w:lvlText w:val="%1)"/>
      <w:lvlJc w:val="left"/>
      <w:pPr>
        <w:ind w:left="140" w:leftChars="0" w:firstLine="0" w:firstLineChars="0"/>
      </w:pPr>
    </w:lvl>
  </w:abstractNum>
  <w:abstractNum w:abstractNumId="5">
    <w:nsid w:val="1FF7CA33"/>
    <w:multiLevelType w:val="singleLevel"/>
    <w:tmpl w:val="1FF7CA33"/>
    <w:lvl w:ilvl="0" w:tentative="0">
      <w:start w:val="1"/>
      <w:numFmt w:val="decimal"/>
      <w:suff w:val="space"/>
      <w:lvlText w:val="%1)"/>
      <w:lvlJc w:val="left"/>
      <w:pPr>
        <w:ind w:left="140" w:leftChars="0" w:firstLine="0" w:firstLineChars="0"/>
      </w:pPr>
    </w:lvl>
  </w:abstractNum>
  <w:abstractNum w:abstractNumId="6">
    <w:nsid w:val="5B9BEC96"/>
    <w:multiLevelType w:val="singleLevel"/>
    <w:tmpl w:val="5B9BEC96"/>
    <w:lvl w:ilvl="0" w:tentative="0">
      <w:start w:val="1"/>
      <w:numFmt w:val="decimal"/>
      <w:suff w:val="space"/>
      <w:lvlText w:val="%1)"/>
      <w:lvlJc w:val="left"/>
      <w:pPr>
        <w:ind w:left="140" w:leftChars="0" w:firstLine="0" w:firstLineChars="0"/>
      </w:pPr>
    </w:lvl>
  </w:abstractNum>
  <w:abstractNum w:abstractNumId="7">
    <w:nsid w:val="7FEC1D8E"/>
    <w:multiLevelType w:val="singleLevel"/>
    <w:tmpl w:val="7FEC1D8E"/>
    <w:lvl w:ilvl="0" w:tentative="0">
      <w:start w:val="1"/>
      <w:numFmt w:val="decimal"/>
      <w:suff w:val="space"/>
      <w:lvlText w:val="%1)"/>
      <w:lvlJc w:val="left"/>
      <w:pPr>
        <w:ind w:left="14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7D7C3A"/>
    <w:rsid w:val="6EFFDA47"/>
    <w:rsid w:val="7AFEC6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  <w:textAlignment w:val="center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9"/>
    <w:pPr>
      <w:keepNext/>
      <w:numPr>
        <w:ilvl w:val="0"/>
        <w:numId w:val="1"/>
      </w:numPr>
      <w:spacing w:before="240" w:after="120" w:line="276" w:lineRule="auto"/>
      <w:outlineLvl w:val="0"/>
    </w:pPr>
    <w:rPr>
      <w:rFonts w:ascii="Liberation Sans" w:hAnsi="Liberation Sans" w:eastAsia="Microsoft YaHei" w:cs="Arial"/>
      <w:b/>
      <w:bCs/>
      <w:spacing w:val="0"/>
      <w:kern w:val="2"/>
      <w:sz w:val="36"/>
      <w:szCs w:val="36"/>
    </w:rPr>
  </w:style>
  <w:style w:type="paragraph" w:styleId="5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6">
    <w:name w:val="heading 3"/>
    <w:basedOn w:val="7"/>
    <w:next w:val="4"/>
    <w:qFormat/>
    <w:uiPriority w:val="0"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0" w:after="0" w:line="240" w:lineRule="auto"/>
      <w:contextualSpacing/>
    </w:pPr>
    <w:rPr>
      <w:rFonts w:cs="Mangal" w:asciiTheme="majorHAnsi" w:hAnsiTheme="majorHAnsi" w:eastAsiaTheme="majorEastAsia"/>
      <w:spacing w:val="-10"/>
      <w:kern w:val="2"/>
      <w:sz w:val="56"/>
      <w:szCs w:val="50"/>
    </w:rPr>
  </w:style>
  <w:style w:type="paragraph" w:styleId="4">
    <w:name w:val="Body Text"/>
    <w:basedOn w:val="1"/>
    <w:semiHidden/>
    <w:unhideWhenUsed/>
    <w:qFormat/>
    <w:uiPriority w:val="99"/>
    <w:pPr>
      <w:spacing w:before="0" w:after="120"/>
    </w:pPr>
    <w:rPr>
      <w:rFonts w:cs="Mangal"/>
      <w:szCs w:val="21"/>
    </w:rPr>
  </w:style>
  <w:style w:type="paragraph" w:customStyle="1" w:styleId="7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1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paragraph" w:styleId="12">
    <w:name w:val="List"/>
    <w:basedOn w:val="4"/>
    <w:uiPriority w:val="0"/>
    <w:rPr>
      <w:rFonts w:cs="Lohit Devanagari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unhideWhenUsed/>
    <w:qFormat/>
    <w:uiPriority w:val="39"/>
    <w:pPr>
      <w:spacing w:before="0" w:after="100"/>
    </w:pPr>
    <w:rPr>
      <w:rFonts w:cs="Mangal"/>
      <w:szCs w:val="21"/>
    </w:rPr>
  </w:style>
  <w:style w:type="paragraph" w:styleId="15">
    <w:name w:val="toc 2"/>
    <w:basedOn w:val="1"/>
    <w:next w:val="1"/>
    <w:qFormat/>
    <w:uiPriority w:val="0"/>
    <w:pPr>
      <w:ind w:left="420" w:firstLine="0"/>
    </w:pPr>
  </w:style>
  <w:style w:type="character" w:customStyle="1" w:styleId="16">
    <w:name w:val="Интернет-ссылка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Ссылка указателя"/>
    <w:qFormat/>
    <w:uiPriority w:val="0"/>
  </w:style>
  <w:style w:type="character" w:customStyle="1" w:styleId="18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19">
    <w:name w:val="Исходный текст"/>
    <w:qFormat/>
    <w:uiPriority w:val="0"/>
    <w:rPr>
      <w:rFonts w:ascii="Liberation Mono" w:hAnsi="Liberation Mono" w:eastAsia="Noto Sans Mono CJK SC" w:cs="Liberation Mono"/>
    </w:rPr>
  </w:style>
  <w:style w:type="paragraph" w:customStyle="1" w:styleId="20">
    <w:name w:val="Указатель"/>
    <w:basedOn w:val="1"/>
    <w:qFormat/>
    <w:uiPriority w:val="0"/>
    <w:pPr>
      <w:suppressLineNumbers/>
    </w:pPr>
    <w:rPr>
      <w:rFonts w:cs="Lohit Devanagari"/>
    </w:rPr>
  </w:style>
  <w:style w:type="paragraph" w:customStyle="1" w:styleId="21">
    <w:name w:val="Колонтитул"/>
    <w:basedOn w:val="1"/>
    <w:qFormat/>
    <w:uiPriority w:val="0"/>
  </w:style>
  <w:style w:type="paragraph" w:customStyle="1" w:styleId="22">
    <w:name w:val="Text Body"/>
    <w:basedOn w:val="1"/>
    <w:qFormat/>
    <w:uiPriority w:val="0"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customStyle="1" w:styleId="23">
    <w:name w:val="TOC Heading"/>
    <w:basedOn w:val="2"/>
    <w:next w:val="1"/>
    <w:unhideWhenUsed/>
    <w:qFormat/>
    <w:uiPriority w:val="39"/>
    <w:pPr>
      <w:keepLines/>
      <w:numPr>
        <w:ilvl w:val="0"/>
        <w:numId w:val="0"/>
      </w:numPr>
      <w:suppressAutoHyphens w:val="0"/>
      <w:spacing w:before="240" w:after="0" w:line="259" w:lineRule="auto"/>
      <w:contextualSpacing/>
      <w:textAlignment w:val="auto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  <w:lang w:eastAsia="ru-RU" w:bidi="ar-SA"/>
    </w:rPr>
  </w:style>
  <w:style w:type="paragraph" w:styleId="24">
    <w:name w:val="List Paragraph"/>
    <w:basedOn w:val="1"/>
    <w:qFormat/>
    <w:uiPriority w:val="34"/>
    <w:pPr>
      <w:spacing w:before="0" w:after="0"/>
      <w:ind w:left="720" w:firstLine="0"/>
      <w:contextualSpacing/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436</Words>
  <Characters>2856</Characters>
  <Paragraphs>84</Paragraphs>
  <TotalTime>0</TotalTime>
  <ScaleCrop>false</ScaleCrop>
  <LinksUpToDate>false</LinksUpToDate>
  <CharactersWithSpaces>3221</CharactersWithSpaces>
  <Application>WPS Office WWO_wpscloud_20230707210828-148622b8ac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2025-10-17T17:51:00Z</dcterms:created>
  <dc:creator>Romashka</dc:creator>
  <dcterms:modified xsi:type="dcterms:W3CDTF">2025-10-18T23:41:14Z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CB59C9FDC9794433A8260E4D16120958_12</vt:lpwstr>
  </property>
  <property fmtid="{D5CDD505-2E9C-101B-9397-08002B2CF9AE}" pid="3" name="KSOProductBuildVer">
    <vt:lpwstr>1033-0.0.0.0</vt:lpwstr>
  </property>
</Properties>
</file>