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</w:rPr>
        <w:t>Отзыв</w:t>
      </w:r>
      <w:r>
        <w:rPr>
          <w:rFonts w:ascii="Times New Roman" w:hAnsi="Times New Roman" w:eastAsia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 xml:space="preserve">по </w:t>
      </w:r>
      <w:r>
        <w:rPr>
          <w:rFonts w:ascii="Times New Roman" w:hAnsi="Times New Roman" w:eastAsia="Times New Roman" w:cs="Times New Roman"/>
          <w:sz w:val="36"/>
          <w:szCs w:val="36"/>
          <w:lang w:val="ru-RU"/>
        </w:rPr>
        <w:t>преддипломной</w:t>
      </w:r>
      <w:r>
        <w:rPr>
          <w:rFonts w:ascii="Times New Roman" w:hAnsi="Times New Roman" w:eastAsia="Times New Roman" w:cs="Times New Roman"/>
          <w:sz w:val="36"/>
          <w:szCs w:val="36"/>
        </w:rPr>
        <w:t xml:space="preserve"> практике</w:t>
      </w:r>
    </w:p>
    <w:tbl>
      <w:tblPr>
        <w:tblStyle w:val="13"/>
        <w:tblW w:w="894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00"/>
        <w:gridCol w:w="714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714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Гирин Алексей</w:t>
            </w: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ru-RU"/>
              </w:rPr>
              <w:t xml:space="preserve"> Романович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1800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7140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eastAsia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i/>
                <w:sz w:val="24"/>
                <w:szCs w:val="24"/>
                <w:lang w:val="ru-RU"/>
              </w:rPr>
              <w:t>10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.</w:t>
            </w:r>
            <w:r>
              <w:rPr>
                <w:rFonts w:hint="default" w:ascii="Times New Roman" w:hAnsi="Times New Roman" w:eastAsia="Times New Roman" w:cs="Times New Roman"/>
                <w:i/>
                <w:sz w:val="24"/>
                <w:szCs w:val="24"/>
                <w:lang w:val="ru-RU"/>
              </w:rPr>
              <w:t>05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  <w:t>.2</w:t>
            </w:r>
            <w:r>
              <w:rPr>
                <w:rFonts w:hint="default" w:ascii="Times New Roman" w:hAnsi="Times New Roman" w:eastAsia="Times New Roman" w:cs="Times New Roman"/>
                <w:i/>
                <w:sz w:val="24"/>
                <w:szCs w:val="24"/>
                <w:lang w:val="ru-RU"/>
              </w:rPr>
              <w:t>3</w:t>
            </w:r>
          </w:p>
        </w:tc>
      </w:tr>
    </w:tbl>
    <w:p>
      <w:pPr>
        <w:spacing w:before="24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Гирин Алексей Романович в ходе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преддипломной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практик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и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своевременно и качественно выполнил следующие задачи: сегментирование пользователей малого водного транс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порта</w:t>
      </w:r>
      <w:r>
        <w:rPr>
          <w:rFonts w:ascii="Times New Roman" w:hAnsi="Times New Roman" w:eastAsia="Times New Roman" w:cs="Times New Roman"/>
          <w:sz w:val="24"/>
          <w:szCs w:val="24"/>
        </w:rPr>
        <w:t>, выяв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ление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информационны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х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потребност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ей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пользователей малого вод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ного транспорта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 xml:space="preserve">, описание </w:t>
      </w:r>
      <w:bookmarkStart w:id="1" w:name="_GoBack"/>
      <w:bookmarkEnd w:id="1"/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данных о водной инфраструктуре Санкт-Петербурга, разработка мобильного приложения для пользователей малого водного транспорта Санкт-Петербурга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>
      <w:pPr>
        <w:spacing w:before="24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 ходе работы Гирин Алексей Романович изучил и применил следующие технологии и программные средства: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 xml:space="preserve"> язык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Kotlin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 xml:space="preserve">платформу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ASP.NET,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 xml:space="preserve"> среды разработки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Visual Studio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 xml:space="preserve"> и </w:t>
      </w:r>
      <w:r>
        <w:rPr>
          <w:rFonts w:ascii="Times New Roman" w:hAnsi="Times New Roman" w:eastAsia="Times New Roman" w:cs="Times New Roman"/>
          <w:sz w:val="24"/>
          <w:szCs w:val="24"/>
        </w:rPr>
        <w:t>Android Studio.</w:t>
      </w:r>
    </w:p>
    <w:p>
      <w:pPr>
        <w:spacing w:before="24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 ходе работы Гирин Алексей Романович взаимодействовал с научным руководителем, своевременно выполнял поставленные задачи, проявлял самостоятельность, оперативно устранял выявленные замечания к работе.</w:t>
      </w:r>
      <w:r>
        <w:rPr>
          <w:rFonts w:ascii="Times New Roman" w:hAnsi="Times New Roman" w:eastAsia="Times New Roman" w:cs="Times New Roman"/>
        </w:rPr>
        <w:t xml:space="preserve"> Считаю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что Гирин Алексей Романович за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преддипломную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практику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заслуживает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“</w:t>
      </w:r>
      <w:r>
        <w:rPr>
          <w:rFonts w:ascii="Times New Roman" w:hAnsi="Times New Roman" w:eastAsia="Times New Roman" w:cs="Times New Roman"/>
          <w:b/>
          <w:sz w:val="24"/>
          <w:szCs w:val="24"/>
          <w:lang w:val="ru-RU"/>
        </w:rPr>
        <w:t>зач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ru-RU"/>
        </w:rPr>
        <w:t>ё</w:t>
      </w:r>
      <w:r>
        <w:rPr>
          <w:rFonts w:ascii="Times New Roman" w:hAnsi="Times New Roman" w:eastAsia="Times New Roman" w:cs="Times New Roman"/>
          <w:b/>
          <w:sz w:val="24"/>
          <w:szCs w:val="24"/>
          <w:lang w:val="ru-RU"/>
        </w:rPr>
        <w:t>т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”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(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tbl>
      <w:tblPr>
        <w:tblStyle w:val="14"/>
        <w:tblW w:w="90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275"/>
        <w:gridCol w:w="4470"/>
        <w:gridCol w:w="2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00" w:hRule="atLeast"/>
        </w:trPr>
        <w:tc>
          <w:tcPr>
            <w:tcW w:w="4275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bookmarkStart w:id="0" w:name="_gjdgxs" w:colFirst="0" w:colLast="0"/>
            <w:bookmarkEnd w:id="0"/>
          </w:p>
        </w:tc>
        <w:tc>
          <w:tcPr>
            <w:tcW w:w="447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80" w:hRule="atLeast"/>
        </w:trPr>
        <w:tc>
          <w:tcPr>
            <w:tcW w:w="4275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Научный руководитель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</w:t>
            </w:r>
          </w:p>
        </w:tc>
        <w:tc>
          <w:tcPr>
            <w:tcW w:w="447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К.ф.-м.н,</w:t>
            </w:r>
          </w:p>
          <w:p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Доцент кафедры информатики</w:t>
            </w:r>
          </w:p>
          <w:p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Григорьев Д.А.</w:t>
            </w:r>
            <w:r>
              <w:t xml:space="preserve">          </w:t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drawing>
                <wp:inline distT="0" distB="0" distL="114300" distR="114300">
                  <wp:extent cx="466090" cy="30162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30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16"/>
    <w:rsid w:val="00483716"/>
    <w:rsid w:val="007D043F"/>
    <w:rsid w:val="014F242C"/>
    <w:rsid w:val="0D2F4CF6"/>
    <w:rsid w:val="259C7A43"/>
    <w:rsid w:val="2C577176"/>
    <w:rsid w:val="46C75314"/>
    <w:rsid w:val="6A2C7023"/>
    <w:rsid w:val="73135691"/>
    <w:rsid w:val="73BC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125</Words>
  <Characters>719</Characters>
  <Lines>5</Lines>
  <Paragraphs>1</Paragraphs>
  <TotalTime>13</TotalTime>
  <ScaleCrop>false</ScaleCrop>
  <LinksUpToDate>false</LinksUpToDate>
  <CharactersWithSpaces>843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2021-12-27T12:24:00Z</dcterms:created>
  <dc:creator>girin</dc:creator>
  <cp:lastModifiedBy>girin</cp:lastModifiedBy>
  <dcterms:modified xsi:type="dcterms:W3CDTF">2023-05-10T10:05:55Z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71E6D3E9DFC44002BD8416C127FD8AE6</vt:lpwstr>
  </property>
</Properties>
</file>