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7C209" w14:textId="77777777" w:rsidR="008F10AB" w:rsidRPr="00B5282B" w:rsidRDefault="002629A8">
      <w:pPr>
        <w:spacing w:after="60"/>
        <w:jc w:val="center"/>
        <w:rPr>
          <w:sz w:val="22"/>
          <w:szCs w:val="22"/>
        </w:rPr>
      </w:pPr>
      <w:r w:rsidRPr="00B5282B">
        <w:rPr>
          <w:b/>
          <w:bCs/>
          <w:color w:val="000000"/>
          <w:sz w:val="22"/>
          <w:szCs w:val="22"/>
        </w:rPr>
        <w:t>IT PROF EL 4 - Advanced System Integration and Architecture</w:t>
      </w:r>
    </w:p>
    <w:p w14:paraId="361B974E" w14:textId="77777777" w:rsidR="008F10AB" w:rsidRPr="00B5282B" w:rsidRDefault="002629A8">
      <w:pPr>
        <w:spacing w:after="80"/>
        <w:jc w:val="center"/>
        <w:rPr>
          <w:sz w:val="22"/>
          <w:szCs w:val="22"/>
        </w:rPr>
      </w:pPr>
      <w:r w:rsidRPr="00B5282B">
        <w:rPr>
          <w:i/>
          <w:iCs/>
          <w:color w:val="000000"/>
          <w:sz w:val="22"/>
          <w:szCs w:val="22"/>
        </w:rPr>
        <w:t>Semester Project, System Integration Documentation</w:t>
      </w:r>
    </w:p>
    <w:p w14:paraId="5B88627A" w14:textId="77777777" w:rsidR="008F10AB" w:rsidRPr="00B5282B" w:rsidRDefault="002629A8">
      <w:pPr>
        <w:spacing w:after="60"/>
        <w:jc w:val="center"/>
        <w:rPr>
          <w:sz w:val="24"/>
          <w:szCs w:val="24"/>
        </w:rPr>
      </w:pPr>
      <w:r w:rsidRPr="00B5282B">
        <w:rPr>
          <w:b/>
          <w:bCs/>
          <w:color w:val="000000"/>
          <w:sz w:val="24"/>
          <w:szCs w:val="24"/>
        </w:rPr>
        <w:t>INTEGRATING APPLICATIONS AND INTEGRATING THE ENTERPRISE</w:t>
      </w:r>
    </w:p>
    <w:p w14:paraId="1A36C5AE" w14:textId="77777777" w:rsidR="008F10AB" w:rsidRPr="00B5282B" w:rsidRDefault="002629A8">
      <w:pPr>
        <w:spacing w:after="200"/>
        <w:jc w:val="center"/>
        <w:rPr>
          <w:sz w:val="22"/>
          <w:szCs w:val="22"/>
        </w:rPr>
      </w:pPr>
      <w:r w:rsidRPr="00B5282B">
        <w:rPr>
          <w:b/>
          <w:bCs/>
          <w:color w:val="000000"/>
          <w:sz w:val="22"/>
          <w:szCs w:val="22"/>
        </w:rPr>
        <w:t>Submission Form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8F10AB" w:rsidRPr="00B5282B" w14:paraId="40E5BA27" w14:textId="77777777">
        <w:trPr>
          <w:cantSplit/>
          <w:trHeight w:val="440"/>
        </w:trPr>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A5224" w14:textId="5DF078AE" w:rsidR="008F10AB" w:rsidRPr="00B5282B" w:rsidRDefault="002629A8">
            <w:r w:rsidRPr="00B5282B">
              <w:rPr>
                <w:b/>
                <w:bCs/>
                <w:color w:val="000000"/>
              </w:rPr>
              <w:t>Partner 1:</w:t>
            </w:r>
            <w:r w:rsidR="0071720B">
              <w:rPr>
                <w:b/>
                <w:bCs/>
                <w:color w:val="000000"/>
              </w:rPr>
              <w:t xml:space="preserve"> Eric Charls M. Mondejar</w:t>
            </w:r>
          </w:p>
        </w:tc>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E162E" w14:textId="0332AB7F" w:rsidR="008F10AB" w:rsidRPr="00B5282B" w:rsidRDefault="002629A8">
            <w:r w:rsidRPr="00B5282B">
              <w:rPr>
                <w:b/>
                <w:bCs/>
                <w:color w:val="000000"/>
              </w:rPr>
              <w:t>Partner 2:</w:t>
            </w:r>
            <w:r w:rsidR="0071720B">
              <w:rPr>
                <w:b/>
                <w:bCs/>
                <w:color w:val="000000"/>
              </w:rPr>
              <w:t xml:space="preserve"> Reymar C. Obenza</w:t>
            </w:r>
          </w:p>
        </w:tc>
      </w:tr>
      <w:tr w:rsidR="008F10AB" w:rsidRPr="00B5282B" w14:paraId="30A50BDE" w14:textId="77777777">
        <w:trPr>
          <w:cantSplit/>
          <w:trHeight w:val="440"/>
        </w:trPr>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234308" w14:textId="4E389A51" w:rsidR="008F10AB" w:rsidRPr="00B5282B" w:rsidRDefault="002629A8">
            <w:r w:rsidRPr="00B5282B">
              <w:rPr>
                <w:b/>
                <w:bCs/>
                <w:color w:val="000000"/>
              </w:rPr>
              <w:t>Course/Section:</w:t>
            </w:r>
            <w:r w:rsidR="0071720B">
              <w:rPr>
                <w:b/>
                <w:bCs/>
                <w:color w:val="000000"/>
              </w:rPr>
              <w:t xml:space="preserve"> </w:t>
            </w:r>
            <w:r w:rsidR="0071720B" w:rsidRPr="0071720B">
              <w:rPr>
                <w:b/>
                <w:bCs/>
                <w:color w:val="000000"/>
              </w:rPr>
              <w:t>BS-IT, Block -A / 80107</w:t>
            </w:r>
          </w:p>
        </w:tc>
        <w:tc>
          <w:tcPr>
            <w:tcW w:w="50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CF7415" w14:textId="42A29FD0" w:rsidR="008F10AB" w:rsidRPr="00B5282B" w:rsidRDefault="002629A8">
            <w:r w:rsidRPr="00B5282B">
              <w:rPr>
                <w:b/>
                <w:bCs/>
                <w:color w:val="000000"/>
              </w:rPr>
              <w:t>Date:</w:t>
            </w:r>
            <w:r w:rsidR="0071720B">
              <w:rPr>
                <w:b/>
                <w:bCs/>
                <w:color w:val="000000"/>
              </w:rPr>
              <w:t xml:space="preserve"> October</w:t>
            </w:r>
            <w:r w:rsidR="0071720B" w:rsidRPr="0071720B">
              <w:rPr>
                <w:b/>
                <w:bCs/>
                <w:color w:val="000000"/>
              </w:rPr>
              <w:t xml:space="preserve"> 2, 2026</w:t>
            </w:r>
          </w:p>
        </w:tc>
      </w:tr>
    </w:tbl>
    <w:p w14:paraId="46C50D01" w14:textId="77777777" w:rsidR="008F10AB" w:rsidRPr="00B5282B" w:rsidRDefault="008F10AB">
      <w:pPr>
        <w:spacing w:after="120"/>
        <w:rPr>
          <w:sz w:val="22"/>
          <w:szCs w:val="22"/>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F10AB" w:rsidRPr="00B5282B" w14:paraId="0B828A70" w14:textId="77777777">
        <w:trPr>
          <w:cantSplit/>
          <w:trHeight w:val="440"/>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0B289" w14:textId="77777777" w:rsidR="008F10AB" w:rsidRPr="00B5282B" w:rsidRDefault="002629A8">
            <w:r w:rsidRPr="00B5282B">
              <w:rPr>
                <w:b/>
                <w:bCs/>
                <w:color w:val="000000"/>
              </w:rPr>
              <w:t xml:space="preserve">Chosen App or </w:t>
            </w:r>
            <w:r w:rsidRPr="00B5282B">
              <w:rPr>
                <w:b/>
                <w:bCs/>
                <w:color w:val="000000"/>
              </w:rPr>
              <w:t>Organization (semester project):</w:t>
            </w:r>
          </w:p>
        </w:tc>
        <w:tc>
          <w:tcPr>
            <w:tcW w:w="5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98DCC5" w14:textId="77777777" w:rsidR="0071720B" w:rsidRDefault="0071720B" w:rsidP="0071720B">
            <w:r>
              <w:t>“DSWD dxCLOUD (Digital Exchange – Client’s Link</w:t>
            </w:r>
          </w:p>
          <w:p w14:paraId="1A1DFD13" w14:textId="0B5A2904" w:rsidR="008F10AB" w:rsidRPr="00B5282B" w:rsidRDefault="0071720B" w:rsidP="0071720B">
            <w:r>
              <w:t>of Unified Data)”</w:t>
            </w:r>
          </w:p>
        </w:tc>
      </w:tr>
    </w:tbl>
    <w:p w14:paraId="2A059792" w14:textId="77777777" w:rsidR="008F10AB" w:rsidRPr="00B5282B" w:rsidRDefault="002629A8">
      <w:pPr>
        <w:pStyle w:val="Heading1"/>
        <w:keepNext/>
        <w:pBdr>
          <w:bottom w:val="single" w:sz="12" w:space="4" w:color="000000"/>
        </w:pBdr>
        <w:spacing w:before="300" w:after="140"/>
        <w:rPr>
          <w:sz w:val="22"/>
          <w:szCs w:val="22"/>
        </w:rPr>
      </w:pPr>
      <w:r w:rsidRPr="00B5282B">
        <w:rPr>
          <w:b/>
          <w:bCs/>
          <w:color w:val="000000"/>
          <w:sz w:val="22"/>
          <w:szCs w:val="22"/>
        </w:rPr>
        <w:t>Part 1. Integration Map and Legacy Check</w:t>
      </w:r>
    </w:p>
    <w:p w14:paraId="33948E50" w14:textId="77777777" w:rsidR="008F10AB" w:rsidRPr="00B5282B" w:rsidRDefault="002629A8">
      <w:pPr>
        <w:keepNext/>
        <w:spacing w:before="160" w:after="80"/>
      </w:pPr>
      <w:r w:rsidRPr="00B5282B">
        <w:rPr>
          <w:b/>
          <w:bCs/>
          <w:color w:val="000000"/>
        </w:rPr>
        <w:t>1A. Integration map (list at least 4 connections between systems)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300"/>
        <w:gridCol w:w="2700"/>
        <w:gridCol w:w="2780"/>
      </w:tblGrid>
      <w:tr w:rsidR="008F10AB" w:rsidRPr="00B5282B" w14:paraId="2B918CC2"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245778" w14:textId="77777777" w:rsidR="008F10AB" w:rsidRPr="00B5282B" w:rsidRDefault="002629A8" w:rsidP="00B5282B">
            <w:pPr>
              <w:jc w:val="center"/>
            </w:pPr>
            <w:r w:rsidRPr="00B5282B">
              <w:rPr>
                <w:b/>
                <w:bCs/>
                <w:color w:val="000000"/>
              </w:rPr>
              <w:t>From (system)</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C9094" w14:textId="77777777" w:rsidR="008F10AB" w:rsidRPr="00B5282B" w:rsidRDefault="002629A8" w:rsidP="00B5282B">
            <w:pPr>
              <w:jc w:val="center"/>
            </w:pPr>
            <w:r w:rsidRPr="00B5282B">
              <w:rPr>
                <w:b/>
                <w:bCs/>
                <w:color w:val="000000"/>
              </w:rPr>
              <w:t>To (system)</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834C84" w14:textId="77777777" w:rsidR="008F10AB" w:rsidRPr="00B5282B" w:rsidRDefault="002629A8" w:rsidP="00B5282B">
            <w:pPr>
              <w:jc w:val="center"/>
            </w:pPr>
            <w:r w:rsidRPr="00B5282B">
              <w:rPr>
                <w:b/>
                <w:bCs/>
                <w:color w:val="000000"/>
              </w:rPr>
              <w:t>Data that moves</w:t>
            </w:r>
          </w:p>
        </w:tc>
        <w:tc>
          <w:tcPr>
            <w:tcW w:w="27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1B3A1F" w14:textId="77777777" w:rsidR="008F10AB" w:rsidRPr="00B5282B" w:rsidRDefault="002629A8" w:rsidP="00B5282B">
            <w:pPr>
              <w:jc w:val="center"/>
            </w:pPr>
            <w:r w:rsidRPr="00B5282B">
              <w:rPr>
                <w:b/>
                <w:bCs/>
                <w:color w:val="000000"/>
              </w:rPr>
              <w:t>How it moves today (direct link, file, API, or by hand)</w:t>
            </w:r>
          </w:p>
        </w:tc>
      </w:tr>
      <w:tr w:rsidR="008F10AB" w:rsidRPr="00B5282B" w14:paraId="6C2F3993"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1AB9F" w14:textId="7775B07C" w:rsidR="008F10AB" w:rsidRPr="00B5282B" w:rsidRDefault="00D64063">
            <w:r>
              <w:rPr>
                <w:color w:val="000000"/>
                <w:shd w:val="clear" w:color="auto" w:fill="FFFFFF"/>
              </w:rPr>
              <w:t>DSWD Program Database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1AEA1" w14:textId="01C31EC5" w:rsidR="008F10AB" w:rsidRPr="00B5282B" w:rsidRDefault="00D64063">
            <w:r>
              <w:rPr>
                <w:color w:val="000000"/>
                <w:shd w:val="clear" w:color="auto" w:fill="FFFFFF"/>
              </w:rPr>
              <w:t>DSWD dxCLOUD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53558" w14:textId="16E327F2" w:rsidR="008F10AB" w:rsidRPr="00B5282B" w:rsidRDefault="00D64063">
            <w:r>
              <w:rPr>
                <w:color w:val="000000"/>
                <w:shd w:val="clear" w:color="auto" w:fill="FFFFFF"/>
              </w:rPr>
              <w:t>Beneficiary ID, name, address, program status</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C6F85" w14:textId="58FD477C" w:rsidR="008F10AB" w:rsidRPr="00B5282B" w:rsidRDefault="00D64063">
            <w:r>
              <w:rPr>
                <w:color w:val="000000"/>
                <w:shd w:val="clear" w:color="auto" w:fill="FFFFFF"/>
              </w:rPr>
              <w:t>API</w:t>
            </w:r>
          </w:p>
        </w:tc>
      </w:tr>
      <w:tr w:rsidR="008F10AB" w:rsidRPr="00B5282B" w14:paraId="0C4D54CC"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0AAB2" w14:textId="16E1718A" w:rsidR="008F10AB" w:rsidRPr="00B5282B" w:rsidRDefault="00D64063">
            <w:r>
              <w:rPr>
                <w:color w:val="000000"/>
                <w:shd w:val="clear" w:color="auto" w:fill="FFFFFF"/>
              </w:rPr>
              <w:t>DSWD dxCLOUD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156E3" w14:textId="56B1DAAE" w:rsidR="008F10AB" w:rsidRPr="00B5282B" w:rsidRDefault="00D64063">
            <w:r>
              <w:rPr>
                <w:color w:val="000000"/>
                <w:shd w:val="clear" w:color="auto" w:fill="FFFFFF"/>
              </w:rPr>
              <w:t>DSWD Assistance Program System</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BB827" w14:textId="28F936B7" w:rsidR="008F10AB" w:rsidRDefault="00D64063">
            <w:r>
              <w:rPr>
                <w:color w:val="000000"/>
                <w:shd w:val="clear" w:color="auto" w:fill="FFFFFF"/>
              </w:rPr>
              <w:t>Verified beneficiary data and assistance history</w:t>
            </w:r>
          </w:p>
          <w:p w14:paraId="3D4F35B4" w14:textId="23803E1E" w:rsidR="00D64063" w:rsidRPr="00D64063" w:rsidRDefault="00D64063" w:rsidP="00D64063">
            <w:pPr>
              <w:jc w:val="center"/>
            </w:pP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C2251" w14:textId="1A4F8189" w:rsidR="008F10AB" w:rsidRPr="00B5282B" w:rsidRDefault="00D64063">
            <w:r>
              <w:rPr>
                <w:color w:val="000000"/>
                <w:shd w:val="clear" w:color="auto" w:fill="FFFFFF"/>
              </w:rPr>
              <w:t>API</w:t>
            </w:r>
          </w:p>
        </w:tc>
      </w:tr>
      <w:tr w:rsidR="008F10AB" w:rsidRPr="00B5282B" w14:paraId="4C150F0B"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AC1A5" w14:textId="18AB5576" w:rsidR="008F10AB" w:rsidRPr="00B5282B" w:rsidRDefault="00D64063">
            <w:r>
              <w:rPr>
                <w:color w:val="000000"/>
                <w:shd w:val="clear" w:color="auto" w:fill="FFFFFF"/>
              </w:rPr>
              <w:t>DSWD dxCLOUD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A39EDF" w14:textId="79905F3B" w:rsidR="008F10AB" w:rsidRPr="00B5282B" w:rsidRDefault="00D64063">
            <w:r>
              <w:rPr>
                <w:color w:val="000000"/>
                <w:shd w:val="clear" w:color="auto" w:fill="FFFFFF"/>
              </w:rPr>
              <w:t>Beneficiary Verification Service</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2B93D" w14:textId="2B108F45" w:rsidR="008F10AB" w:rsidRPr="00B5282B" w:rsidRDefault="00D64063" w:rsidP="00D64063">
            <w:r>
              <w:rPr>
                <w:color w:val="000000"/>
                <w:shd w:val="clear" w:color="auto" w:fill="FFFFFF"/>
              </w:rPr>
              <w:t>Beneficiary details for identity and duplicate checking</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92609" w14:textId="373C8973" w:rsidR="008F10AB" w:rsidRPr="00B5282B" w:rsidRDefault="00D64063">
            <w:r>
              <w:rPr>
                <w:color w:val="000000"/>
                <w:shd w:val="clear" w:color="auto" w:fill="FFFFFF"/>
              </w:rPr>
              <w:t>API</w:t>
            </w:r>
          </w:p>
        </w:tc>
      </w:tr>
      <w:tr w:rsidR="008F10AB" w:rsidRPr="00B5282B" w14:paraId="30F32887"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EF08CA" w14:textId="3EC44FB9" w:rsidR="008F10AB" w:rsidRPr="00B5282B" w:rsidRDefault="00D64063">
            <w:r>
              <w:rPr>
                <w:color w:val="000000"/>
                <w:shd w:val="clear" w:color="auto" w:fill="FFFFFF"/>
              </w:rPr>
              <w:t>DSWD dxCLOUD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10786" w14:textId="6284ED71" w:rsidR="008F10AB" w:rsidRPr="00B5282B" w:rsidRDefault="00D64063">
            <w:r>
              <w:rPr>
                <w:color w:val="000000"/>
                <w:shd w:val="clear" w:color="auto" w:fill="FFFFFF"/>
              </w:rPr>
              <w:t>Reporting and Dashboard System</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A66DC" w14:textId="2C6D105C" w:rsidR="008F10AB" w:rsidRPr="00B5282B" w:rsidRDefault="00D64063">
            <w:r>
              <w:rPr>
                <w:color w:val="000000"/>
                <w:shd w:val="clear" w:color="auto" w:fill="FFFFFF"/>
              </w:rPr>
              <w:t>Beneficiary counts, program status, and assistance records</w:t>
            </w: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8F531" w14:textId="6F8662F0" w:rsidR="008F10AB" w:rsidRPr="00B5282B" w:rsidRDefault="00D64063">
            <w:r>
              <w:rPr>
                <w:color w:val="000000"/>
                <w:shd w:val="clear" w:color="auto" w:fill="FFFFFF"/>
              </w:rPr>
              <w:t>API</w:t>
            </w:r>
          </w:p>
        </w:tc>
      </w:tr>
      <w:tr w:rsidR="008F10AB" w:rsidRPr="00B5282B" w14:paraId="05C9D266" w14:textId="77777777">
        <w:trPr>
          <w:cantSplit/>
          <w:trHeight w:val="440"/>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6680B5" w14:textId="4483852C" w:rsidR="008F10AB" w:rsidRPr="00B5282B" w:rsidRDefault="00D64063">
            <w:r>
              <w:rPr>
                <w:color w:val="000000"/>
                <w:shd w:val="clear" w:color="auto" w:fill="FFFFFF"/>
              </w:rPr>
              <w:t>Legacy Spreadsheet/Records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8C67" w14:textId="437CA429" w:rsidR="00D64063" w:rsidRPr="00D64063" w:rsidRDefault="00D64063" w:rsidP="00D64063">
            <w:r>
              <w:rPr>
                <w:color w:val="000000"/>
                <w:shd w:val="clear" w:color="auto" w:fill="FFFFFF"/>
              </w:rPr>
              <w:t>DSWD dxCLOUD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15216" w14:textId="47AA8B76" w:rsidR="008F10AB" w:rsidRDefault="00D64063">
            <w:r>
              <w:rPr>
                <w:color w:val="000000"/>
                <w:shd w:val="clear" w:color="auto" w:fill="FFFFFF"/>
              </w:rPr>
              <w:t>Older beneficiary records and assistance history</w:t>
            </w:r>
          </w:p>
          <w:p w14:paraId="7A6B0D94" w14:textId="6F1957FC" w:rsidR="00D64063" w:rsidRPr="00D64063" w:rsidRDefault="00D64063" w:rsidP="00D64063">
            <w:pPr>
              <w:jc w:val="center"/>
            </w:pPr>
          </w:p>
        </w:tc>
        <w:tc>
          <w:tcPr>
            <w:tcW w:w="27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4CF83" w14:textId="1AFEFEAB" w:rsidR="008F10AB" w:rsidRPr="00B5282B" w:rsidRDefault="00D64063">
            <w:r>
              <w:rPr>
                <w:color w:val="000000"/>
                <w:shd w:val="clear" w:color="auto" w:fill="FFFFFF"/>
              </w:rPr>
              <w:t>API</w:t>
            </w:r>
          </w:p>
        </w:tc>
      </w:tr>
    </w:tbl>
    <w:p w14:paraId="2A9945A2" w14:textId="77777777" w:rsidR="008F10AB" w:rsidRPr="00B5282B" w:rsidRDefault="002629A8">
      <w:pPr>
        <w:keepNext/>
        <w:spacing w:before="160" w:after="80"/>
      </w:pPr>
      <w:r w:rsidRPr="00B5282B">
        <w:rPr>
          <w:b/>
          <w:bCs/>
          <w:color w:val="000000"/>
        </w:rPr>
        <w:t>Which connections are point-to-point, and why can this become hard to manage as more systems are added? (2 to 3 sentences)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10AB" w:rsidRPr="00B5282B" w14:paraId="0D6A5EF8" w14:textId="77777777">
        <w:trPr>
          <w:cantSplit/>
          <w:trHeight w:val="1100"/>
        </w:trPr>
        <w:tc>
          <w:tcPr>
            <w:tcW w:w="10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E6D97" w14:textId="1717B647" w:rsidR="008F10AB" w:rsidRDefault="00D64063">
            <w:r>
              <w:rPr>
                <w:color w:val="000000"/>
                <w:shd w:val="clear" w:color="auto" w:fill="FFFFFF"/>
              </w:rPr>
              <w:t>All of the API connections listed above are point-to-point because one system sends data directly to a specific other system. As more systems are added, the number of direct connections can grow quickly, making interfaces harder to monitor, secure, update, and troubleshoot.</w:t>
            </w:r>
          </w:p>
          <w:p w14:paraId="551122A1" w14:textId="1FB2A205" w:rsidR="00D64063" w:rsidRPr="00D64063" w:rsidRDefault="00D64063" w:rsidP="00D64063">
            <w:pPr>
              <w:ind w:firstLine="720"/>
            </w:pPr>
          </w:p>
        </w:tc>
      </w:tr>
    </w:tbl>
    <w:p w14:paraId="44CA19D3" w14:textId="77777777" w:rsidR="008F10AB" w:rsidRPr="00B5282B" w:rsidRDefault="002629A8">
      <w:pPr>
        <w:keepNext/>
        <w:spacing w:before="160" w:after="80"/>
      </w:pPr>
      <w:r w:rsidRPr="00B5282B">
        <w:rPr>
          <w:b/>
          <w:bCs/>
          <w:color w:val="000000"/>
        </w:rPr>
        <w:t>1B. Legacy check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F10AB" w:rsidRPr="00B5282B" w14:paraId="1DC869AD"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4D834E" w14:textId="77777777" w:rsidR="008F10AB" w:rsidRPr="00B5282B" w:rsidRDefault="002629A8" w:rsidP="00B5282B">
            <w:pPr>
              <w:jc w:val="center"/>
            </w:pPr>
            <w:r w:rsidRPr="00B5282B">
              <w:rPr>
                <w:b/>
                <w:bCs/>
                <w:color w:val="000000"/>
              </w:rPr>
              <w:t>Field</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B2FE08" w14:textId="77777777" w:rsidR="008F10AB" w:rsidRPr="00B5282B" w:rsidRDefault="002629A8" w:rsidP="00B5282B">
            <w:pPr>
              <w:jc w:val="center"/>
            </w:pPr>
            <w:r w:rsidRPr="00B5282B">
              <w:rPr>
                <w:b/>
                <w:bCs/>
                <w:color w:val="000000"/>
              </w:rPr>
              <w:t>Entry</w:t>
            </w:r>
          </w:p>
        </w:tc>
      </w:tr>
      <w:tr w:rsidR="008F10AB" w:rsidRPr="00B5282B" w14:paraId="72A75944"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D390" w14:textId="77777777" w:rsidR="008F10AB" w:rsidRPr="00B5282B" w:rsidRDefault="002629A8">
            <w:r w:rsidRPr="00B5282B">
              <w:rPr>
                <w:b/>
                <w:bCs/>
                <w:color w:val="000000"/>
              </w:rPr>
              <w:t>Older system, tool, or process the app still depends on</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ADF043" w14:textId="77ABE905" w:rsidR="008F10AB" w:rsidRDefault="00D64063">
            <w:r>
              <w:rPr>
                <w:color w:val="000000"/>
                <w:shd w:val="clear" w:color="auto" w:fill="FFFFFF"/>
              </w:rPr>
              <w:t>Older spreadsheet-based beneficiary and assistance records</w:t>
            </w:r>
          </w:p>
          <w:p w14:paraId="64E2FA40" w14:textId="23E70D83" w:rsidR="00D64063" w:rsidRPr="00D64063" w:rsidRDefault="00D64063" w:rsidP="00D64063">
            <w:pPr>
              <w:tabs>
                <w:tab w:val="left" w:pos="930"/>
              </w:tabs>
            </w:pPr>
            <w:r>
              <w:tab/>
            </w:r>
          </w:p>
        </w:tc>
      </w:tr>
      <w:tr w:rsidR="008F10AB" w:rsidRPr="00B5282B" w14:paraId="7012FECF"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874C0" w14:textId="77777777" w:rsidR="008F10AB" w:rsidRPr="00B5282B" w:rsidRDefault="002629A8">
            <w:r w:rsidRPr="00B5282B">
              <w:rPr>
                <w:b/>
                <w:bCs/>
                <w:color w:val="000000"/>
              </w:rPr>
              <w:t>Why it is still used</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E68FA" w14:textId="5E24486B" w:rsidR="008F10AB" w:rsidRDefault="00D64063">
            <w:r>
              <w:rPr>
                <w:color w:val="000000"/>
                <w:shd w:val="clear" w:color="auto" w:fill="FFFFFF"/>
              </w:rPr>
              <w:t>Some older records may still be kept in spreadsheets because they contain historical data that must remain available during the transition to dxCLOUD.</w:t>
            </w:r>
          </w:p>
          <w:p w14:paraId="5A43A4B8" w14:textId="2B0E09E6" w:rsidR="00D64063" w:rsidRPr="00D64063" w:rsidRDefault="00D64063" w:rsidP="00D64063">
            <w:pPr>
              <w:tabs>
                <w:tab w:val="left" w:pos="1500"/>
              </w:tabs>
            </w:pPr>
            <w:r>
              <w:tab/>
            </w:r>
          </w:p>
        </w:tc>
      </w:tr>
      <w:tr w:rsidR="008F10AB" w:rsidRPr="00B5282B" w14:paraId="50E101D2"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62E7B" w14:textId="77777777" w:rsidR="008F10AB" w:rsidRPr="00B5282B" w:rsidRDefault="002629A8">
            <w:r w:rsidRPr="00B5282B">
              <w:rPr>
                <w:b/>
                <w:bCs/>
                <w:color w:val="000000"/>
              </w:rPr>
              <w:lastRenderedPageBreak/>
              <w:t xml:space="preserve">Main </w:t>
            </w:r>
            <w:r w:rsidRPr="00B5282B">
              <w:rPr>
                <w:b/>
                <w:bCs/>
                <w:color w:val="000000"/>
              </w:rPr>
              <w:t>challenge in connecting it</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1F217" w14:textId="499991E2" w:rsidR="008F10AB" w:rsidRPr="00B5282B" w:rsidRDefault="00D64063" w:rsidP="00D64063">
            <w:pPr>
              <w:tabs>
                <w:tab w:val="left" w:pos="1425"/>
                <w:tab w:val="left" w:pos="2145"/>
              </w:tabs>
            </w:pPr>
            <w:r>
              <w:rPr>
                <w:color w:val="000000"/>
                <w:shd w:val="clear" w:color="auto" w:fill="FFFFFF"/>
              </w:rPr>
              <w:t>The records may have different column names, missing values, and formats, so they cannot be used directly by a modern API without data conversion.</w:t>
            </w:r>
            <w:r>
              <w:tab/>
            </w:r>
          </w:p>
        </w:tc>
      </w:tr>
      <w:tr w:rsidR="008F10AB" w:rsidRPr="00B5282B" w14:paraId="5EC15CD7"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FA83C" w14:textId="77777777" w:rsidR="008F10AB" w:rsidRPr="00B5282B" w:rsidRDefault="002629A8">
            <w:r w:rsidRPr="00B5282B">
              <w:rPr>
                <w:b/>
                <w:bCs/>
                <w:color w:val="000000"/>
              </w:rPr>
              <w:t>Approach to connect it (adapter or wrapper, middleware, staged replacement, data synchronization, or encapsulation)</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5E28E" w14:textId="05C3816D" w:rsidR="008F10AB" w:rsidRPr="00B5282B" w:rsidRDefault="00D64063">
            <w:r>
              <w:rPr>
                <w:color w:val="000000"/>
                <w:shd w:val="clear" w:color="auto" w:fill="FFFFFF"/>
              </w:rPr>
              <w:t>Data synchronization</w:t>
            </w:r>
          </w:p>
        </w:tc>
      </w:tr>
      <w:tr w:rsidR="008F10AB" w:rsidRPr="00B5282B" w14:paraId="7C2B4729" w14:textId="77777777">
        <w:trPr>
          <w:cantSplit/>
          <w:trHeight w:val="48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39C97" w14:textId="77777777" w:rsidR="008F10AB" w:rsidRPr="00B5282B" w:rsidRDefault="002629A8">
            <w:r w:rsidRPr="00B5282B">
              <w:rPr>
                <w:b/>
                <w:bCs/>
                <w:color w:val="000000"/>
              </w:rPr>
              <w:t>Why this approach fits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B29B0" w14:textId="10C84BF6" w:rsidR="008F10AB" w:rsidRPr="00B5282B" w:rsidRDefault="00D64063">
            <w:r>
              <w:rPr>
                <w:color w:val="000000"/>
                <w:shd w:val="clear" w:color="auto" w:fill="FFFFFF"/>
              </w:rPr>
              <w:t>Data synchronization fits because the older records can be cleaned and matched with dxCLOUD beneficiary records while both are still being used. This allows historical information to be transferred gradually without losing records needed for verification and assistance-history tracking.</w:t>
            </w:r>
          </w:p>
        </w:tc>
      </w:tr>
    </w:tbl>
    <w:p w14:paraId="2355E469" w14:textId="77777777" w:rsidR="008F10AB" w:rsidRPr="00B5282B" w:rsidRDefault="002629A8">
      <w:pPr>
        <w:pStyle w:val="Heading1"/>
        <w:keepNext/>
        <w:pBdr>
          <w:bottom w:val="single" w:sz="12" w:space="4" w:color="000000"/>
        </w:pBdr>
        <w:spacing w:before="300" w:after="140"/>
        <w:rPr>
          <w:sz w:val="22"/>
          <w:szCs w:val="22"/>
        </w:rPr>
      </w:pPr>
      <w:r w:rsidRPr="00B5282B">
        <w:rPr>
          <w:b/>
          <w:bCs/>
          <w:color w:val="000000"/>
          <w:sz w:val="22"/>
          <w:szCs w:val="22"/>
        </w:rPr>
        <w:t>Part 2. Enterprise Integration: Shared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F10AB" w:rsidRPr="00B5282B" w14:paraId="26CEFE59" w14:textId="77777777">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85501" w14:textId="77777777" w:rsidR="008F10AB" w:rsidRPr="00B5282B" w:rsidRDefault="002629A8">
            <w:r w:rsidRPr="00B5282B">
              <w:rPr>
                <w:b/>
                <w:bCs/>
                <w:color w:val="000000"/>
              </w:rPr>
              <w:t xml:space="preserve">Shared data item (one data item used by </w:t>
            </w:r>
            <w:r w:rsidRPr="00B5282B">
              <w:rPr>
                <w:b/>
                <w:bCs/>
                <w:color w:val="000000"/>
              </w:rPr>
              <w:t>two or more systems):</w:t>
            </w:r>
          </w:p>
        </w:tc>
        <w:tc>
          <w:tcPr>
            <w:tcW w:w="5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471AE" w14:textId="622A32A1" w:rsidR="008F10AB" w:rsidRDefault="00D64063">
            <w:r>
              <w:rPr>
                <w:color w:val="000000"/>
                <w:shd w:val="clear" w:color="auto" w:fill="FFFFFF"/>
              </w:rPr>
              <w:t>Beneficiary</w:t>
            </w:r>
          </w:p>
          <w:p w14:paraId="7351DE6D" w14:textId="6F16D9F5" w:rsidR="00D64063" w:rsidRPr="00D64063" w:rsidRDefault="00D64063" w:rsidP="00D64063">
            <w:pPr>
              <w:ind w:firstLine="720"/>
            </w:pPr>
          </w:p>
        </w:tc>
      </w:tr>
    </w:tbl>
    <w:p w14:paraId="6E0074D2" w14:textId="77777777" w:rsidR="008F10AB" w:rsidRPr="00B5282B" w:rsidRDefault="002629A8">
      <w:pPr>
        <w:keepNext/>
        <w:spacing w:before="160" w:after="80"/>
      </w:pPr>
      <w:r w:rsidRPr="00B5282B">
        <w:rPr>
          <w:b/>
          <w:bCs/>
          <w:color w:val="000000"/>
        </w:rPr>
        <w:t>Shared data format (at least 5 fields)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3080"/>
      </w:tblGrid>
      <w:tr w:rsidR="008F10AB" w:rsidRPr="00B5282B" w14:paraId="227157FB"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8E89FC" w14:textId="77777777" w:rsidR="008F10AB" w:rsidRPr="00B5282B" w:rsidRDefault="002629A8" w:rsidP="00B5282B">
            <w:pPr>
              <w:jc w:val="center"/>
            </w:pPr>
            <w:r w:rsidRPr="00B5282B">
              <w:rPr>
                <w:b/>
                <w:bCs/>
                <w:color w:val="000000"/>
              </w:rPr>
              <w:t>Field name</w:t>
            </w:r>
          </w:p>
        </w:tc>
        <w:tc>
          <w:tcPr>
            <w:tcW w:w="4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505F63" w14:textId="77777777" w:rsidR="008F10AB" w:rsidRPr="00B5282B" w:rsidRDefault="002629A8" w:rsidP="00B5282B">
            <w:pPr>
              <w:jc w:val="center"/>
            </w:pPr>
            <w:r w:rsidRPr="00B5282B">
              <w:rPr>
                <w:b/>
                <w:bCs/>
                <w:color w:val="000000"/>
              </w:rPr>
              <w:t>Meaning</w:t>
            </w:r>
          </w:p>
        </w:tc>
        <w:tc>
          <w:tcPr>
            <w:tcW w:w="30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6846D0" w14:textId="77777777" w:rsidR="008F10AB" w:rsidRPr="00B5282B" w:rsidRDefault="002629A8" w:rsidP="00B5282B">
            <w:pPr>
              <w:jc w:val="center"/>
            </w:pPr>
            <w:r w:rsidRPr="00B5282B">
              <w:rPr>
                <w:b/>
                <w:bCs/>
                <w:color w:val="000000"/>
              </w:rPr>
              <w:t>Example value</w:t>
            </w:r>
          </w:p>
        </w:tc>
      </w:tr>
      <w:tr w:rsidR="008F10AB" w:rsidRPr="00B5282B" w14:paraId="32D0ED9B"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8F76C" w14:textId="739F4D8A" w:rsidR="008F10AB" w:rsidRPr="00B5282B" w:rsidRDefault="00D64063">
            <w:r>
              <w:rPr>
                <w:color w:val="000000"/>
                <w:shd w:val="clear" w:color="auto" w:fill="FFFFFF"/>
              </w:rPr>
              <w:t>beneficiaryId</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CFC4" w14:textId="207BD939" w:rsidR="008F10AB" w:rsidRPr="00B5282B" w:rsidRDefault="00D64063">
            <w:r>
              <w:rPr>
                <w:color w:val="000000"/>
                <w:shd w:val="clear" w:color="auto" w:fill="FFFFFF"/>
              </w:rPr>
              <w:t>Unique identifier assigned to a beneficiary</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74A79" w14:textId="6809636A" w:rsidR="008F10AB" w:rsidRPr="00B5282B" w:rsidRDefault="002629A8">
            <w:r>
              <w:rPr>
                <w:color w:val="000000"/>
                <w:shd w:val="clear" w:color="auto" w:fill="FFFFFF"/>
              </w:rPr>
              <w:t>BEN-000145</w:t>
            </w:r>
          </w:p>
        </w:tc>
      </w:tr>
      <w:tr w:rsidR="008F10AB" w:rsidRPr="00B5282B" w14:paraId="5C27F91A"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8317F" w14:textId="378FFE89" w:rsidR="008F10AB" w:rsidRPr="00B5282B" w:rsidRDefault="00D64063">
            <w:r>
              <w:rPr>
                <w:color w:val="000000"/>
                <w:shd w:val="clear" w:color="auto" w:fill="FFFFFF"/>
              </w:rPr>
              <w:t>fullName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CF94FA" w14:textId="5101F467" w:rsidR="008F10AB" w:rsidRPr="00B5282B" w:rsidRDefault="00D64063">
            <w:r>
              <w:rPr>
                <w:color w:val="000000"/>
                <w:shd w:val="clear" w:color="auto" w:fill="FFFFFF"/>
              </w:rPr>
              <w:t>Complete name of the beneficiary</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82E57E" w14:textId="68D2CC7F" w:rsidR="008F10AB" w:rsidRDefault="002629A8">
            <w:r>
              <w:rPr>
                <w:color w:val="000000"/>
                <w:shd w:val="clear" w:color="auto" w:fill="FFFFFF"/>
              </w:rPr>
              <w:t>Maria Santos</w:t>
            </w:r>
          </w:p>
          <w:p w14:paraId="18930B5F" w14:textId="4B37CB66" w:rsidR="002629A8" w:rsidRPr="002629A8" w:rsidRDefault="002629A8" w:rsidP="002629A8">
            <w:pPr>
              <w:jc w:val="center"/>
            </w:pPr>
          </w:p>
        </w:tc>
      </w:tr>
      <w:tr w:rsidR="008F10AB" w:rsidRPr="00B5282B" w14:paraId="0307C911"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C4021" w14:textId="395C2D33" w:rsidR="008F10AB" w:rsidRPr="00B5282B" w:rsidRDefault="00D64063">
            <w:r>
              <w:rPr>
                <w:color w:val="000000"/>
                <w:shd w:val="clear" w:color="auto" w:fill="FFFFFF"/>
              </w:rPr>
              <w:t>birthDate</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DCC94" w14:textId="073907B3" w:rsidR="008F10AB" w:rsidRDefault="00D64063">
            <w:r>
              <w:rPr>
                <w:color w:val="000000"/>
                <w:shd w:val="clear" w:color="auto" w:fill="FFFFFF"/>
              </w:rPr>
              <w:t>Date of birth of the beneficiary</w:t>
            </w:r>
          </w:p>
          <w:p w14:paraId="1384D1C3" w14:textId="5309EE74" w:rsidR="00D64063" w:rsidRPr="00D64063" w:rsidRDefault="00D64063" w:rsidP="00D64063">
            <w:pPr>
              <w:jc w:val="center"/>
            </w:pP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F3F050" w14:textId="42C85911" w:rsidR="008F10AB" w:rsidRDefault="002629A8">
            <w:r>
              <w:rPr>
                <w:color w:val="000000"/>
                <w:shd w:val="clear" w:color="auto" w:fill="FFFFFF"/>
              </w:rPr>
              <w:t>1985-06-12</w:t>
            </w:r>
          </w:p>
          <w:p w14:paraId="696FD9EA" w14:textId="79FC23BD" w:rsidR="002629A8" w:rsidRPr="002629A8" w:rsidRDefault="002629A8" w:rsidP="002629A8">
            <w:pPr>
              <w:jc w:val="center"/>
            </w:pPr>
          </w:p>
        </w:tc>
      </w:tr>
      <w:tr w:rsidR="008F10AB" w:rsidRPr="00B5282B" w14:paraId="2A32308B"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94998" w14:textId="21EF2EC5" w:rsidR="008F10AB" w:rsidRPr="00B5282B" w:rsidRDefault="00D64063">
            <w:r>
              <w:rPr>
                <w:color w:val="000000"/>
                <w:shd w:val="clear" w:color="auto" w:fill="FFFFFF"/>
              </w:rPr>
              <w:t>address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50D101" w14:textId="16204A94" w:rsidR="008F10AB" w:rsidRDefault="00D64063">
            <w:r>
              <w:rPr>
                <w:color w:val="000000"/>
                <w:shd w:val="clear" w:color="auto" w:fill="FFFFFF"/>
              </w:rPr>
              <w:t>Recorded residential address</w:t>
            </w:r>
          </w:p>
          <w:p w14:paraId="4B4943CE" w14:textId="31E92583" w:rsidR="00D64063" w:rsidRPr="00D64063" w:rsidRDefault="00D64063" w:rsidP="00D64063">
            <w:pPr>
              <w:jc w:val="center"/>
            </w:pP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B22C8" w14:textId="472645AD" w:rsidR="008F10AB" w:rsidRPr="00B5282B" w:rsidRDefault="002629A8">
            <w:r>
              <w:rPr>
                <w:color w:val="000000"/>
                <w:shd w:val="clear" w:color="auto" w:fill="FFFFFF"/>
              </w:rPr>
              <w:t>Barangay San Miguel, Iligan City</w:t>
            </w:r>
          </w:p>
        </w:tc>
      </w:tr>
      <w:tr w:rsidR="008F10AB" w:rsidRPr="00B5282B" w14:paraId="607F2975"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D0ED3" w14:textId="2BE90F48" w:rsidR="008F10AB" w:rsidRPr="00B5282B" w:rsidRDefault="00D64063">
            <w:r>
              <w:rPr>
                <w:color w:val="000000"/>
                <w:shd w:val="clear" w:color="auto" w:fill="FFFFFF"/>
              </w:rPr>
              <w:t>programStatus</w:t>
            </w: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E95AF" w14:textId="14EF12D8" w:rsidR="008F10AB" w:rsidRPr="00B5282B" w:rsidRDefault="002629A8">
            <w:r>
              <w:rPr>
                <w:color w:val="000000"/>
                <w:shd w:val="clear" w:color="auto" w:fill="FFFFFF"/>
              </w:rPr>
              <w:t>Current status of the beneficiary in an assistance program</w:t>
            </w: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112764" w14:textId="6D180F44" w:rsidR="008F10AB" w:rsidRDefault="002629A8">
            <w:r>
              <w:rPr>
                <w:color w:val="000000"/>
                <w:shd w:val="clear" w:color="auto" w:fill="FFFFFF"/>
              </w:rPr>
              <w:t>Active</w:t>
            </w:r>
          </w:p>
          <w:p w14:paraId="2EB13D08" w14:textId="224BE15B" w:rsidR="002629A8" w:rsidRPr="002629A8" w:rsidRDefault="002629A8" w:rsidP="002629A8">
            <w:pPr>
              <w:ind w:firstLine="720"/>
            </w:pPr>
          </w:p>
        </w:tc>
      </w:tr>
      <w:tr w:rsidR="008F10AB" w:rsidRPr="00B5282B" w14:paraId="5725101D" w14:textId="77777777">
        <w:trPr>
          <w:cantSplit/>
          <w:trHeight w:val="440"/>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2D84C2" w14:textId="068AFC28" w:rsidR="008F10AB" w:rsidRDefault="00D64063">
            <w:r>
              <w:rPr>
                <w:color w:val="000000"/>
                <w:shd w:val="clear" w:color="auto" w:fill="FFFFFF"/>
              </w:rPr>
              <w:t>assistanceHistory</w:t>
            </w:r>
          </w:p>
          <w:p w14:paraId="09664746" w14:textId="26FC17E5" w:rsidR="00D64063" w:rsidRPr="00D64063" w:rsidRDefault="00D64063" w:rsidP="00D64063">
            <w:pPr>
              <w:ind w:firstLine="720"/>
            </w:pPr>
          </w:p>
        </w:tc>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93711" w14:textId="08D3E054" w:rsidR="008F10AB" w:rsidRDefault="002629A8">
            <w:r>
              <w:rPr>
                <w:color w:val="000000"/>
                <w:shd w:val="clear" w:color="auto" w:fill="FFFFFF"/>
              </w:rPr>
              <w:t>Record of previous assistance received</w:t>
            </w:r>
          </w:p>
          <w:p w14:paraId="33C8ECC5" w14:textId="32B2B652" w:rsidR="002629A8" w:rsidRPr="002629A8" w:rsidRDefault="002629A8" w:rsidP="002629A8">
            <w:pPr>
              <w:jc w:val="center"/>
            </w:pPr>
          </w:p>
        </w:tc>
        <w:tc>
          <w:tcPr>
            <w:tcW w:w="3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01F14" w14:textId="0EFBAB57" w:rsidR="008F10AB" w:rsidRPr="00B5282B" w:rsidRDefault="002629A8">
            <w:r>
              <w:rPr>
                <w:color w:val="000000"/>
                <w:shd w:val="clear" w:color="auto" w:fill="FFFFFF"/>
              </w:rPr>
              <w:t>Food Assistance - 2026-08-15</w:t>
            </w:r>
          </w:p>
        </w:tc>
      </w:tr>
    </w:tbl>
    <w:p w14:paraId="43E81E2C" w14:textId="77777777" w:rsidR="008F10AB" w:rsidRPr="00B5282B" w:rsidRDefault="008F10AB">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8F10AB" w:rsidRPr="00B5282B" w14:paraId="284882B4" w14:textId="77777777">
        <w:trPr>
          <w:cantSplit/>
          <w:trHeight w:val="520"/>
        </w:trPr>
        <w:tc>
          <w:tcPr>
            <w:tcW w:w="4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DA5E91" w14:textId="77777777" w:rsidR="008F10AB" w:rsidRPr="00B5282B" w:rsidRDefault="002629A8">
            <w:r w:rsidRPr="00B5282B">
              <w:rPr>
                <w:b/>
                <w:bCs/>
                <w:color w:val="000000"/>
              </w:rPr>
              <w:t>Systems that will use this shared format:</w:t>
            </w:r>
          </w:p>
        </w:tc>
        <w:tc>
          <w:tcPr>
            <w:tcW w:w="5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F60C5" w14:textId="7C1032A8" w:rsidR="008F10AB" w:rsidRDefault="002629A8">
            <w:r>
              <w:rPr>
                <w:color w:val="000000"/>
                <w:shd w:val="clear" w:color="auto" w:fill="FFFFFF"/>
              </w:rPr>
              <w:t>DSWD dxCLOUD, DSWD program databases, the Beneficiary Verification Service, and the Reporting and Dashboard System.</w:t>
            </w:r>
          </w:p>
          <w:p w14:paraId="666ABFAF" w14:textId="76404B2B" w:rsidR="002629A8" w:rsidRPr="002629A8" w:rsidRDefault="002629A8" w:rsidP="002629A8">
            <w:pPr>
              <w:tabs>
                <w:tab w:val="left" w:pos="1095"/>
              </w:tabs>
            </w:pPr>
            <w:r>
              <w:tab/>
            </w:r>
          </w:p>
        </w:tc>
      </w:tr>
    </w:tbl>
    <w:p w14:paraId="00CAFCF9" w14:textId="77777777" w:rsidR="008F10AB" w:rsidRPr="00B5282B" w:rsidRDefault="002629A8">
      <w:pPr>
        <w:keepNext/>
        <w:spacing w:before="160" w:after="80"/>
      </w:pPr>
      <w:r w:rsidRPr="00B5282B">
        <w:rPr>
          <w:b/>
          <w:bCs/>
          <w:color w:val="000000"/>
        </w:rPr>
        <w:t xml:space="preserve">Why is one shared format better than each system using its own format? (2 to 3 </w:t>
      </w:r>
      <w:r w:rsidRPr="00B5282B">
        <w:rPr>
          <w:b/>
          <w:bCs/>
          <w:color w:val="000000"/>
        </w:rPr>
        <w:t>sentences)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8F10AB" w:rsidRPr="00B5282B" w14:paraId="6A5BBCEC" w14:textId="77777777">
        <w:trPr>
          <w:cantSplit/>
          <w:trHeight w:val="1500"/>
        </w:trPr>
        <w:tc>
          <w:tcPr>
            <w:tcW w:w="100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79E2C" w14:textId="3C8F8FA4" w:rsidR="008F10AB" w:rsidRPr="00B5282B" w:rsidRDefault="002629A8">
            <w:r>
              <w:rPr>
                <w:color w:val="000000"/>
                <w:shd w:val="clear" w:color="auto" w:fill="FFFFFF"/>
              </w:rPr>
              <w:t xml:space="preserve">One shared format </w:t>
            </w:r>
            <w:r>
              <w:rPr>
                <w:color w:val="000000"/>
                <w:shd w:val="clear" w:color="auto" w:fill="FFFFFF"/>
              </w:rPr>
              <w:t>let’s</w:t>
            </w:r>
            <w:r>
              <w:rPr>
                <w:color w:val="000000"/>
                <w:shd w:val="clear" w:color="auto" w:fill="FFFFFF"/>
              </w:rPr>
              <w:t xml:space="preserve"> all systems use the same beneficiary field names and meanings, so data does not need to be redesigned each time a system communicates with another. When a new system joins, it can follow the existing format instead of creating a separate version of beneficiary data.</w:t>
            </w:r>
          </w:p>
        </w:tc>
      </w:tr>
    </w:tbl>
    <w:p w14:paraId="5C6BA53F" w14:textId="77777777" w:rsidR="008F10AB" w:rsidRPr="00B5282B" w:rsidRDefault="002629A8">
      <w:pPr>
        <w:pStyle w:val="Heading1"/>
        <w:keepNext/>
        <w:pBdr>
          <w:bottom w:val="single" w:sz="12" w:space="4" w:color="000000"/>
        </w:pBdr>
        <w:spacing w:before="300" w:after="140"/>
        <w:rPr>
          <w:sz w:val="22"/>
          <w:szCs w:val="22"/>
        </w:rPr>
      </w:pPr>
      <w:r w:rsidRPr="00B5282B">
        <w:rPr>
          <w:b/>
          <w:bCs/>
          <w:color w:val="000000"/>
          <w:sz w:val="22"/>
          <w:szCs w:val="22"/>
        </w:rPr>
        <w:lastRenderedPageBreak/>
        <w:t>Part 3. Integration Strategy Choice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F10AB" w:rsidRPr="00B5282B" w14:paraId="3DFAB4B1"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AF57FA" w14:textId="77777777" w:rsidR="008F10AB" w:rsidRPr="00B5282B" w:rsidRDefault="002629A8" w:rsidP="00B5282B">
            <w:pPr>
              <w:jc w:val="center"/>
            </w:pPr>
            <w:r w:rsidRPr="00B5282B">
              <w:rPr>
                <w:b/>
                <w:bCs/>
                <w:color w:val="000000"/>
              </w:rPr>
              <w:t>Field</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CECF7C" w14:textId="77777777" w:rsidR="008F10AB" w:rsidRPr="00B5282B" w:rsidRDefault="002629A8" w:rsidP="00B5282B">
            <w:pPr>
              <w:jc w:val="center"/>
            </w:pPr>
            <w:r w:rsidRPr="00B5282B">
              <w:rPr>
                <w:b/>
                <w:bCs/>
                <w:color w:val="000000"/>
              </w:rPr>
              <w:t>Entry</w:t>
            </w:r>
          </w:p>
        </w:tc>
      </w:tr>
      <w:tr w:rsidR="008F10AB" w:rsidRPr="00B5282B" w14:paraId="28775FEE"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2D2AD" w14:textId="77777777" w:rsidR="008F10AB" w:rsidRPr="00B5282B" w:rsidRDefault="002629A8">
            <w:r w:rsidRPr="00B5282B">
              <w:rPr>
                <w:b/>
                <w:bCs/>
                <w:color w:val="000000"/>
              </w:rPr>
              <w:t>Chosen strategy (point-to-point, API-led or service-oriented, message or event-driven, or middleware/ESB)</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11A9" w14:textId="21949A83" w:rsidR="008F10AB" w:rsidRPr="00B5282B" w:rsidRDefault="002629A8">
            <w:r>
              <w:rPr>
                <w:color w:val="000000"/>
                <w:shd w:val="clear" w:color="auto" w:fill="FFFFFF"/>
              </w:rPr>
              <w:t>API-led or service-oriented</w:t>
            </w:r>
          </w:p>
        </w:tc>
      </w:tr>
      <w:tr w:rsidR="008F10AB" w:rsidRPr="00B5282B" w14:paraId="091CAE30"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7F7A5" w14:textId="77777777" w:rsidR="008F10AB" w:rsidRPr="00B5282B" w:rsidRDefault="002629A8">
            <w:r w:rsidRPr="00B5282B">
              <w:rPr>
                <w:b/>
                <w:bCs/>
                <w:color w:val="000000"/>
              </w:rPr>
              <w:t>One advantage for this app</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F1C6F" w14:textId="48E4FAB5" w:rsidR="008F10AB" w:rsidRDefault="002629A8">
            <w:r>
              <w:rPr>
                <w:color w:val="000000"/>
                <w:shd w:val="clear" w:color="auto" w:fill="FFFFFF"/>
              </w:rPr>
              <w:t>The Beneficiary Verification Service can be reused by dxCLOUD and other DSWD program systems, so beneficiary verification and duplicate checking do not have to be implemented separately in every system.</w:t>
            </w:r>
          </w:p>
          <w:p w14:paraId="74D421AC" w14:textId="5CF84E42" w:rsidR="002629A8" w:rsidRPr="002629A8" w:rsidRDefault="002629A8" w:rsidP="002629A8"/>
        </w:tc>
      </w:tr>
      <w:tr w:rsidR="008F10AB" w:rsidRPr="00B5282B" w14:paraId="5420A3D8"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30DBA" w14:textId="77777777" w:rsidR="008F10AB" w:rsidRPr="00B5282B" w:rsidRDefault="002629A8">
            <w:r w:rsidRPr="00B5282B">
              <w:rPr>
                <w:b/>
                <w:bCs/>
                <w:color w:val="000000"/>
              </w:rPr>
              <w:t>One disadvantage for this app</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49D445" w14:textId="0BA05B36" w:rsidR="008F10AB" w:rsidRDefault="002629A8">
            <w:r>
              <w:rPr>
                <w:color w:val="000000"/>
                <w:shd w:val="clear" w:color="auto" w:fill="FFFFFF"/>
              </w:rPr>
              <w:t>The main disadvantage is that the API services need consistent authentication, documentation, validation, and version control. This requires additional development and maintenance work for the team.</w:t>
            </w:r>
          </w:p>
          <w:p w14:paraId="09426B72" w14:textId="49613428" w:rsidR="002629A8" w:rsidRPr="002629A8" w:rsidRDefault="002629A8" w:rsidP="002629A8">
            <w:pPr>
              <w:tabs>
                <w:tab w:val="left" w:pos="1920"/>
              </w:tabs>
            </w:pPr>
            <w:r>
              <w:tab/>
            </w:r>
          </w:p>
        </w:tc>
      </w:tr>
      <w:tr w:rsidR="008F10AB" w:rsidRPr="00B5282B" w14:paraId="5CCDB81B"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A6E7D" w14:textId="77777777" w:rsidR="008F10AB" w:rsidRPr="00B5282B" w:rsidRDefault="002629A8">
            <w:r w:rsidRPr="00B5282B">
              <w:rPr>
                <w:b/>
                <w:bCs/>
                <w:color w:val="000000"/>
              </w:rPr>
              <w:t xml:space="preserve">Why this strategy </w:t>
            </w:r>
            <w:r w:rsidRPr="00B5282B">
              <w:rPr>
                <w:b/>
                <w:bCs/>
                <w:color w:val="000000"/>
              </w:rPr>
              <w:t>fits this app (2 to 3 sentences)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0ED33" w14:textId="34E73FA7" w:rsidR="008F10AB" w:rsidRDefault="002629A8">
            <w:r>
              <w:rPr>
                <w:color w:val="000000"/>
                <w:shd w:val="clear" w:color="auto" w:fill="FFFFFF"/>
              </w:rPr>
              <w:t>API-led integration fits dxCLOUD because beneficiary information needs to move between several DSWD systems and verification functions. A shared service provides one controlled way to access and validate beneficiary data while allowing other systems to use the same service. It also makes it easier to add another DSWD program system later.</w:t>
            </w:r>
          </w:p>
          <w:p w14:paraId="73AD5CCA" w14:textId="7478BBEE" w:rsidR="002629A8" w:rsidRPr="002629A8" w:rsidRDefault="002629A8" w:rsidP="002629A8">
            <w:pPr>
              <w:tabs>
                <w:tab w:val="left" w:pos="1905"/>
              </w:tabs>
            </w:pPr>
            <w:r>
              <w:tab/>
            </w:r>
          </w:p>
        </w:tc>
      </w:tr>
      <w:tr w:rsidR="008F10AB" w:rsidRPr="00B5282B" w14:paraId="0B378B80" w14:textId="77777777">
        <w:trPr>
          <w:cantSplit/>
          <w:trHeight w:val="64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1CC4FD" w14:textId="77777777" w:rsidR="008F10AB" w:rsidRPr="00B5282B" w:rsidRDefault="002629A8">
            <w:r w:rsidRPr="00B5282B">
              <w:rPr>
                <w:b/>
                <w:bCs/>
                <w:color w:val="000000"/>
              </w:rPr>
              <w:t>One strategy not chosen, and why</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D473CC" w14:textId="7DC24534" w:rsidR="008F10AB" w:rsidRDefault="002629A8">
            <w:r>
              <w:rPr>
                <w:color w:val="000000"/>
                <w:shd w:val="clear" w:color="auto" w:fill="FFFFFF"/>
              </w:rPr>
              <w:t>Point-to-point, because adding more DSWD program systems would require more direct connections and would make the integration harder to maintain.</w:t>
            </w:r>
          </w:p>
          <w:p w14:paraId="79BE0E4D" w14:textId="236B33D0" w:rsidR="002629A8" w:rsidRPr="002629A8" w:rsidRDefault="002629A8" w:rsidP="002629A8">
            <w:pPr>
              <w:tabs>
                <w:tab w:val="left" w:pos="1830"/>
              </w:tabs>
            </w:pPr>
            <w:r>
              <w:tab/>
            </w:r>
          </w:p>
        </w:tc>
      </w:tr>
    </w:tbl>
    <w:p w14:paraId="6CEF53C9" w14:textId="77777777" w:rsidR="008F10AB" w:rsidRPr="00B5282B" w:rsidRDefault="002629A8">
      <w:pPr>
        <w:pStyle w:val="Heading1"/>
        <w:keepNext/>
        <w:pBdr>
          <w:bottom w:val="single" w:sz="12" w:space="4" w:color="000000"/>
        </w:pBdr>
        <w:spacing w:before="300" w:after="140"/>
        <w:rPr>
          <w:sz w:val="22"/>
          <w:szCs w:val="22"/>
        </w:rPr>
      </w:pPr>
      <w:r w:rsidRPr="00B5282B">
        <w:rPr>
          <w:b/>
          <w:bCs/>
          <w:color w:val="000000"/>
          <w:sz w:val="22"/>
          <w:szCs w:val="22"/>
        </w:rPr>
        <w:t>Part 4. Service Entry and Best Practices</w:t>
      </w:r>
    </w:p>
    <w:p w14:paraId="346E3F41" w14:textId="77777777" w:rsidR="008F10AB" w:rsidRPr="00B5282B" w:rsidRDefault="002629A8">
      <w:pPr>
        <w:keepNext/>
        <w:spacing w:before="160" w:after="80"/>
      </w:pPr>
      <w:r w:rsidRPr="00B5282B">
        <w:rPr>
          <w:b/>
          <w:bCs/>
          <w:color w:val="000000"/>
        </w:rPr>
        <w:t>4A. Service entry (one specific service, not the whole app)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8F10AB" w:rsidRPr="00B5282B" w14:paraId="39FFD3A3"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7D768F" w14:textId="77777777" w:rsidR="008F10AB" w:rsidRPr="00B5282B" w:rsidRDefault="002629A8" w:rsidP="00B5282B">
            <w:pPr>
              <w:jc w:val="center"/>
            </w:pPr>
            <w:r w:rsidRPr="00B5282B">
              <w:rPr>
                <w:b/>
                <w:bCs/>
                <w:color w:val="000000"/>
              </w:rPr>
              <w:t>Field</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3A0C89" w14:textId="77777777" w:rsidR="008F10AB" w:rsidRPr="00B5282B" w:rsidRDefault="002629A8" w:rsidP="00B5282B">
            <w:pPr>
              <w:jc w:val="center"/>
            </w:pPr>
            <w:r w:rsidRPr="00B5282B">
              <w:rPr>
                <w:b/>
                <w:bCs/>
                <w:color w:val="000000"/>
              </w:rPr>
              <w:t>Entry</w:t>
            </w:r>
          </w:p>
        </w:tc>
      </w:tr>
      <w:tr w:rsidR="008F10AB" w:rsidRPr="00B5282B" w14:paraId="2585EB43"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6F553" w14:textId="77777777" w:rsidR="008F10AB" w:rsidRPr="00B5282B" w:rsidRDefault="002629A8">
            <w:r w:rsidRPr="00B5282B">
              <w:rPr>
                <w:b/>
                <w:bCs/>
                <w:color w:val="000000"/>
              </w:rPr>
              <w:t>Service name</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526BE" w14:textId="0AF4B1EC" w:rsidR="008F10AB" w:rsidRDefault="002629A8">
            <w:r>
              <w:rPr>
                <w:color w:val="000000"/>
                <w:shd w:val="clear" w:color="auto" w:fill="FFFFFF"/>
              </w:rPr>
              <w:t>Beneficiary Verification Service</w:t>
            </w:r>
          </w:p>
          <w:p w14:paraId="56DE3436" w14:textId="2AFC207D" w:rsidR="002629A8" w:rsidRPr="002629A8" w:rsidRDefault="002629A8" w:rsidP="002629A8">
            <w:pPr>
              <w:tabs>
                <w:tab w:val="left" w:pos="900"/>
              </w:tabs>
            </w:pPr>
            <w:r>
              <w:tab/>
            </w:r>
          </w:p>
        </w:tc>
      </w:tr>
      <w:tr w:rsidR="008F10AB" w:rsidRPr="00B5282B" w14:paraId="4BBBF9E4"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9F358B" w14:textId="77777777" w:rsidR="008F10AB" w:rsidRPr="00B5282B" w:rsidRDefault="002629A8">
            <w:r w:rsidRPr="00B5282B">
              <w:rPr>
                <w:b/>
                <w:bCs/>
                <w:color w:val="000000"/>
              </w:rPr>
              <w:t>What it does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5E4EB" w14:textId="1D7C5E8E" w:rsidR="008F10AB" w:rsidRPr="00B5282B" w:rsidRDefault="002629A8">
            <w:r>
              <w:rPr>
                <w:color w:val="000000"/>
                <w:shd w:val="clear" w:color="auto" w:fill="FFFFFF"/>
              </w:rPr>
              <w:t>Checks beneficiary information against available DSWD beneficiary records and returns a verification result and possible duplicate match.</w:t>
            </w:r>
          </w:p>
        </w:tc>
      </w:tr>
      <w:tr w:rsidR="008F10AB" w:rsidRPr="00B5282B" w14:paraId="0BF9C783"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6E76AD" w14:textId="77777777" w:rsidR="008F10AB" w:rsidRPr="00B5282B" w:rsidRDefault="002629A8">
            <w:r w:rsidRPr="00B5282B">
              <w:rPr>
                <w:b/>
                <w:bCs/>
                <w:color w:val="000000"/>
              </w:rPr>
              <w:t>Who uses it</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61D83D" w14:textId="25D0AF93" w:rsidR="008F10AB" w:rsidRDefault="002629A8">
            <w:r>
              <w:rPr>
                <w:color w:val="000000"/>
                <w:shd w:val="clear" w:color="auto" w:fill="FFFFFF"/>
              </w:rPr>
              <w:t>DSWD dxCLOUD and authorized DSWD program systems</w:t>
            </w:r>
          </w:p>
          <w:p w14:paraId="79CB6BF6" w14:textId="13B1539C" w:rsidR="002629A8" w:rsidRPr="002629A8" w:rsidRDefault="002629A8" w:rsidP="002629A8">
            <w:pPr>
              <w:tabs>
                <w:tab w:val="left" w:pos="2235"/>
              </w:tabs>
            </w:pPr>
            <w:r>
              <w:tab/>
            </w:r>
          </w:p>
        </w:tc>
      </w:tr>
      <w:tr w:rsidR="008F10AB" w:rsidRPr="00B5282B" w14:paraId="418221F2"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67ABE8" w14:textId="77777777" w:rsidR="008F10AB" w:rsidRPr="00B5282B" w:rsidRDefault="002629A8">
            <w:r w:rsidRPr="00B5282B">
              <w:rPr>
                <w:b/>
                <w:bCs/>
                <w:color w:val="000000"/>
              </w:rPr>
              <w:t>Input (what it needs)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AA96B" w14:textId="0081DCE6" w:rsidR="008F10AB" w:rsidRPr="00B5282B" w:rsidRDefault="002629A8" w:rsidP="002629A8">
            <w:pPr>
              <w:tabs>
                <w:tab w:val="left" w:pos="1980"/>
              </w:tabs>
            </w:pPr>
            <w:r>
              <w:rPr>
                <w:color w:val="000000"/>
                <w:shd w:val="clear" w:color="auto" w:fill="FFFFFF"/>
              </w:rPr>
              <w:t>beneficiaryId, fullName, birthDate, address</w:t>
            </w:r>
          </w:p>
        </w:tc>
      </w:tr>
      <w:tr w:rsidR="008F10AB" w:rsidRPr="00B5282B" w14:paraId="0A82EBF7"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D23F8" w14:textId="77777777" w:rsidR="008F10AB" w:rsidRPr="00B5282B" w:rsidRDefault="002629A8">
            <w:r w:rsidRPr="00B5282B">
              <w:rPr>
                <w:b/>
                <w:bCs/>
                <w:color w:val="000000"/>
              </w:rPr>
              <w:t>Output (what it returns)</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9BFE0" w14:textId="3213073D" w:rsidR="008F10AB" w:rsidRPr="00B5282B" w:rsidRDefault="002629A8">
            <w:r>
              <w:rPr>
                <w:color w:val="000000"/>
                <w:shd w:val="clear" w:color="auto" w:fill="FFFFFF"/>
              </w:rPr>
              <w:t>verificationStatus, matchedBeneficiaryId, duplicateFlag, lastUpdated</w:t>
            </w:r>
          </w:p>
        </w:tc>
      </w:tr>
      <w:tr w:rsidR="008F10AB" w:rsidRPr="00B5282B" w14:paraId="64839B2C"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3124F" w14:textId="77777777" w:rsidR="008F10AB" w:rsidRPr="00B5282B" w:rsidRDefault="002629A8">
            <w:r w:rsidRPr="00B5282B">
              <w:rPr>
                <w:b/>
                <w:bCs/>
                <w:color w:val="000000"/>
              </w:rPr>
              <w:t>Data format (XML or JSON) and why</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613320" w14:textId="34682C3D" w:rsidR="008F10AB" w:rsidRDefault="002629A8">
            <w:r>
              <w:rPr>
                <w:color w:val="000000"/>
                <w:shd w:val="clear" w:color="auto" w:fill="FFFFFF"/>
              </w:rPr>
              <w:t>JSON, because the web-based dxCLOUD system and connected services can exchange structured beneficiary data using readable field names.</w:t>
            </w:r>
          </w:p>
          <w:p w14:paraId="1A0247A7" w14:textId="30F31DEE" w:rsidR="002629A8" w:rsidRPr="002629A8" w:rsidRDefault="002629A8" w:rsidP="002629A8">
            <w:pPr>
              <w:tabs>
                <w:tab w:val="left" w:pos="1290"/>
              </w:tabs>
            </w:pPr>
            <w:r>
              <w:tab/>
            </w:r>
          </w:p>
        </w:tc>
      </w:tr>
      <w:tr w:rsidR="008F10AB" w:rsidRPr="00B5282B" w14:paraId="4FE6D8EF"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4C818" w14:textId="77777777" w:rsidR="008F10AB" w:rsidRPr="00B5282B" w:rsidRDefault="002629A8">
            <w:r w:rsidRPr="00B5282B">
              <w:rPr>
                <w:b/>
                <w:bCs/>
                <w:color w:val="000000"/>
              </w:rPr>
              <w:t>Who is responsible for it</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DD03C8" w14:textId="4AF268B5" w:rsidR="008F10AB" w:rsidRPr="00B5282B" w:rsidRDefault="002629A8">
            <w:r>
              <w:rPr>
                <w:color w:val="000000"/>
                <w:shd w:val="clear" w:color="auto" w:fill="FFFFFF"/>
              </w:rPr>
              <w:t>DSWD ICTMS / authorized system administrator and development team</w:t>
            </w:r>
          </w:p>
        </w:tc>
      </w:tr>
      <w:tr w:rsidR="008F10AB" w:rsidRPr="00B5282B" w14:paraId="5AE6C645"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1D3B63" w14:textId="77777777" w:rsidR="008F10AB" w:rsidRPr="00B5282B" w:rsidRDefault="002629A8">
            <w:r w:rsidRPr="00B5282B">
              <w:rPr>
                <w:b/>
                <w:bCs/>
                <w:color w:val="000000"/>
              </w:rPr>
              <w:t>Security control (for example, an API key)</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CB9E18" w14:textId="415C1DAB" w:rsidR="008F10AB" w:rsidRDefault="002629A8">
            <w:r>
              <w:rPr>
                <w:color w:val="000000"/>
                <w:shd w:val="clear" w:color="auto" w:fill="FFFFFF"/>
              </w:rPr>
              <w:t>Authenticated API access using an access token</w:t>
            </w:r>
          </w:p>
          <w:p w14:paraId="0A7C3AC1" w14:textId="2E7CE11A" w:rsidR="002629A8" w:rsidRPr="002629A8" w:rsidRDefault="002629A8" w:rsidP="002629A8">
            <w:pPr>
              <w:tabs>
                <w:tab w:val="left" w:pos="2325"/>
              </w:tabs>
            </w:pPr>
            <w:r>
              <w:tab/>
            </w:r>
          </w:p>
        </w:tc>
      </w:tr>
      <w:tr w:rsidR="008F10AB" w:rsidRPr="00B5282B" w14:paraId="59282383" w14:textId="77777777">
        <w:trPr>
          <w:cantSplit/>
          <w:trHeight w:val="520"/>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11BD5" w14:textId="77777777" w:rsidR="008F10AB" w:rsidRPr="00B5282B" w:rsidRDefault="002629A8">
            <w:r w:rsidRPr="00B5282B">
              <w:rPr>
                <w:b/>
                <w:bCs/>
                <w:color w:val="000000"/>
              </w:rPr>
              <w:t>Version (start at v1)</w:t>
            </w:r>
          </w:p>
        </w:tc>
        <w:tc>
          <w:tcPr>
            <w:tcW w:w="64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5A141" w14:textId="7B2F39B6" w:rsidR="008F10AB" w:rsidRPr="00B5282B" w:rsidRDefault="002629A8" w:rsidP="002629A8">
            <w:r>
              <w:rPr>
                <w:color w:val="000000"/>
                <w:shd w:val="clear" w:color="auto" w:fill="FFFFFF"/>
              </w:rPr>
              <w:t>v1</w:t>
            </w:r>
          </w:p>
        </w:tc>
      </w:tr>
    </w:tbl>
    <w:p w14:paraId="73E73DD1" w14:textId="77777777" w:rsidR="008F10AB" w:rsidRPr="00B5282B" w:rsidRDefault="002629A8">
      <w:pPr>
        <w:keepNext/>
        <w:spacing w:before="160" w:after="80"/>
      </w:pPr>
      <w:r w:rsidRPr="00B5282B">
        <w:rPr>
          <w:b/>
          <w:bCs/>
          <w:color w:val="000000"/>
        </w:rPr>
        <w:lastRenderedPageBreak/>
        <w:t xml:space="preserve">4B. Best practices applied (2 XML or data format practices and 2 web service </w:t>
      </w:r>
      <w:r w:rsidRPr="00B5282B">
        <w:rPr>
          <w:b/>
          <w:bCs/>
          <w:color w:val="000000"/>
        </w:rPr>
        <w:t>practices)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8F10AB" w:rsidRPr="00B5282B" w14:paraId="662B705F"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3B63FB" w14:textId="77777777" w:rsidR="008F10AB" w:rsidRPr="00B5282B" w:rsidRDefault="002629A8" w:rsidP="00B5282B">
            <w:pPr>
              <w:jc w:val="center"/>
            </w:pPr>
            <w:r w:rsidRPr="00B5282B">
              <w:rPr>
                <w:b/>
                <w:bCs/>
                <w:color w:val="000000"/>
              </w:rPr>
              <w:t>Type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773AC6" w14:textId="77777777" w:rsidR="008F10AB" w:rsidRPr="00B5282B" w:rsidRDefault="002629A8" w:rsidP="00B5282B">
            <w:pPr>
              <w:jc w:val="center"/>
            </w:pPr>
            <w:r w:rsidRPr="00B5282B">
              <w:rPr>
                <w:b/>
                <w:bCs/>
                <w:color w:val="000000"/>
              </w:rPr>
              <w:t>Practice chosen</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16864F" w14:textId="77777777" w:rsidR="008F10AB" w:rsidRPr="00B5282B" w:rsidRDefault="002629A8" w:rsidP="00B5282B">
            <w:pPr>
              <w:jc w:val="center"/>
            </w:pPr>
            <w:r w:rsidRPr="00B5282B">
              <w:rPr>
                <w:b/>
                <w:bCs/>
                <w:color w:val="000000"/>
              </w:rPr>
              <w:t>How it applies to this service (one sentence)</w:t>
            </w:r>
          </w:p>
        </w:tc>
      </w:tr>
      <w:tr w:rsidR="002629A8" w:rsidRPr="00B5282B" w14:paraId="2C8E3D2F"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2C707" w14:textId="77777777" w:rsidR="002629A8" w:rsidRPr="00B5282B" w:rsidRDefault="002629A8" w:rsidP="002629A8">
            <w:r w:rsidRPr="00B5282B">
              <w:rPr>
                <w:b/>
                <w:bCs/>
                <w:color w:val="000000"/>
              </w:rPr>
              <w:t>XML or data format practice 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1A1B34" w14:textId="0B696CF8" w:rsidR="002629A8" w:rsidRPr="002629A8" w:rsidRDefault="002629A8" w:rsidP="002629A8">
            <w:r>
              <w:rPr>
                <w:color w:val="000000"/>
                <w:shd w:val="clear" w:color="auto" w:fill="FFFFFF"/>
              </w:rPr>
              <w:t>Use clear field names</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2748E" w14:textId="55CBD629" w:rsidR="002629A8" w:rsidRPr="002629A8" w:rsidRDefault="002629A8" w:rsidP="002629A8">
            <w:r>
              <w:rPr>
                <w:color w:val="000000"/>
                <w:shd w:val="clear" w:color="auto" w:fill="FFFFFF"/>
              </w:rPr>
              <w:t>The service uses clear fields such as beneficiaryId, fullName, birthDate, and duplicateFlag so dxCLOUD and DSWD systems interpret beneficiary data consistently.</w:t>
            </w:r>
          </w:p>
        </w:tc>
      </w:tr>
      <w:tr w:rsidR="008F10AB" w:rsidRPr="00B5282B" w14:paraId="016D4D1A"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E067E" w14:textId="77777777" w:rsidR="008F10AB" w:rsidRPr="00B5282B" w:rsidRDefault="002629A8">
            <w:r w:rsidRPr="00B5282B">
              <w:rPr>
                <w:b/>
                <w:bCs/>
                <w:color w:val="000000"/>
              </w:rPr>
              <w:t>XML or data format practice 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4FA85" w14:textId="54B9989F" w:rsidR="008F10AB" w:rsidRDefault="002629A8">
            <w:r>
              <w:rPr>
                <w:color w:val="000000"/>
                <w:shd w:val="clear" w:color="auto" w:fill="FFFFFF"/>
              </w:rPr>
              <w:t>Validate with a schema</w:t>
            </w:r>
          </w:p>
          <w:p w14:paraId="65DC087B" w14:textId="66862136" w:rsidR="002629A8" w:rsidRPr="002629A8" w:rsidRDefault="002629A8" w:rsidP="002629A8">
            <w:pPr>
              <w:jc w:val="center"/>
            </w:pP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E0FF9" w14:textId="7C15EE0F" w:rsidR="008F10AB" w:rsidRDefault="002629A8">
            <w:r>
              <w:rPr>
                <w:color w:val="000000"/>
                <w:shd w:val="clear" w:color="auto" w:fill="FFFFFF"/>
              </w:rPr>
              <w:t>The service validates that required fields such as beneficiaryId, fullName, and birthDate have the correct format before processing a verification request.</w:t>
            </w:r>
          </w:p>
          <w:p w14:paraId="453E486D" w14:textId="07E3CBCC" w:rsidR="002629A8" w:rsidRPr="002629A8" w:rsidRDefault="002629A8" w:rsidP="002629A8">
            <w:pPr>
              <w:jc w:val="center"/>
            </w:pPr>
          </w:p>
        </w:tc>
      </w:tr>
      <w:tr w:rsidR="008F10AB" w:rsidRPr="00B5282B" w14:paraId="5DCA746D"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38735" w14:textId="77777777" w:rsidR="008F10AB" w:rsidRPr="00B5282B" w:rsidRDefault="002629A8">
            <w:r w:rsidRPr="00B5282B">
              <w:rPr>
                <w:b/>
                <w:bCs/>
                <w:color w:val="000000"/>
              </w:rPr>
              <w:t>Web service practice 1</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D6CEE7" w14:textId="30B45496" w:rsidR="008F10AB" w:rsidRPr="00B5282B" w:rsidRDefault="002629A8">
            <w:r>
              <w:rPr>
                <w:color w:val="000000"/>
                <w:shd w:val="clear" w:color="auto" w:fill="FFFFFF"/>
              </w:rPr>
              <w:t>Version the interface</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50B57B" w14:textId="04DED830" w:rsidR="008F10AB" w:rsidRDefault="002629A8">
            <w:r>
              <w:rPr>
                <w:color w:val="000000"/>
                <w:shd w:val="clear" w:color="auto" w:fill="FFFFFF"/>
              </w:rPr>
              <w:t>The Beneficiary Verification Service is identified as v1 so future changes to its inputs or outputs can be introduced without unexpectedly breaking dxCLOUD.</w:t>
            </w:r>
          </w:p>
          <w:p w14:paraId="53CC4045" w14:textId="705AB7F9" w:rsidR="002629A8" w:rsidRPr="002629A8" w:rsidRDefault="002629A8" w:rsidP="002629A8">
            <w:pPr>
              <w:jc w:val="center"/>
            </w:pPr>
          </w:p>
        </w:tc>
      </w:tr>
      <w:tr w:rsidR="008F10AB" w:rsidRPr="00B5282B" w14:paraId="2E8F5E86" w14:textId="77777777">
        <w:trPr>
          <w:cantSplit/>
          <w:trHeight w:val="700"/>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15FE0" w14:textId="77777777" w:rsidR="008F10AB" w:rsidRPr="00B5282B" w:rsidRDefault="002629A8">
            <w:r w:rsidRPr="00B5282B">
              <w:rPr>
                <w:b/>
                <w:bCs/>
                <w:color w:val="000000"/>
              </w:rPr>
              <w:t>Web service practice 2</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7EBE3" w14:textId="2DEAA360" w:rsidR="008F10AB" w:rsidRPr="00B5282B" w:rsidRDefault="002629A8">
            <w:r>
              <w:rPr>
                <w:color w:val="000000"/>
                <w:shd w:val="clear" w:color="auto" w:fill="FFFFFF"/>
              </w:rPr>
              <w:t>Require authentication</w:t>
            </w:r>
          </w:p>
        </w:tc>
        <w:tc>
          <w:tcPr>
            <w:tcW w:w="46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BC7724" w14:textId="752802CA" w:rsidR="008F10AB" w:rsidRDefault="002629A8">
            <w:r>
              <w:rPr>
                <w:color w:val="000000"/>
                <w:shd w:val="clear" w:color="auto" w:fill="FFFFFF"/>
              </w:rPr>
              <w:t>Only authorized DSWD systems can call the Beneficiary Verification Service by providing a valid access token with each request.</w:t>
            </w:r>
          </w:p>
          <w:p w14:paraId="5D9169A9" w14:textId="74186A8C" w:rsidR="002629A8" w:rsidRPr="002629A8" w:rsidRDefault="002629A8" w:rsidP="002629A8">
            <w:pPr>
              <w:ind w:firstLine="720"/>
            </w:pPr>
          </w:p>
        </w:tc>
      </w:tr>
    </w:tbl>
    <w:p w14:paraId="4D2A0442" w14:textId="77777777" w:rsidR="00DD2DCE" w:rsidRPr="00B5282B" w:rsidRDefault="00DD2DCE">
      <w:pPr>
        <w:rPr>
          <w:sz w:val="22"/>
          <w:szCs w:val="22"/>
        </w:rPr>
      </w:pPr>
    </w:p>
    <w:sectPr w:rsidR="00DD2DCE" w:rsidRPr="00B5282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46B57"/>
    <w:multiLevelType w:val="hybridMultilevel"/>
    <w:tmpl w:val="85BCDDC2"/>
    <w:lvl w:ilvl="0" w:tplc="163E9440">
      <w:start w:val="1"/>
      <w:numFmt w:val="bullet"/>
      <w:lvlText w:val="•"/>
      <w:lvlJc w:val="left"/>
      <w:pPr>
        <w:ind w:left="460" w:hanging="260"/>
      </w:pPr>
    </w:lvl>
    <w:lvl w:ilvl="1" w:tplc="C1545B0A">
      <w:numFmt w:val="decimal"/>
      <w:lvlText w:val=""/>
      <w:lvlJc w:val="left"/>
    </w:lvl>
    <w:lvl w:ilvl="2" w:tplc="05E0B6F6">
      <w:numFmt w:val="decimal"/>
      <w:lvlText w:val=""/>
      <w:lvlJc w:val="left"/>
    </w:lvl>
    <w:lvl w:ilvl="3" w:tplc="A0F0AED4">
      <w:numFmt w:val="decimal"/>
      <w:lvlText w:val=""/>
      <w:lvlJc w:val="left"/>
    </w:lvl>
    <w:lvl w:ilvl="4" w:tplc="AE56A538">
      <w:numFmt w:val="decimal"/>
      <w:lvlText w:val=""/>
      <w:lvlJc w:val="left"/>
    </w:lvl>
    <w:lvl w:ilvl="5" w:tplc="D2A46010">
      <w:numFmt w:val="decimal"/>
      <w:lvlText w:val=""/>
      <w:lvlJc w:val="left"/>
    </w:lvl>
    <w:lvl w:ilvl="6" w:tplc="D4125BC2">
      <w:numFmt w:val="decimal"/>
      <w:lvlText w:val=""/>
      <w:lvlJc w:val="left"/>
    </w:lvl>
    <w:lvl w:ilvl="7" w:tplc="A2EA57B6">
      <w:numFmt w:val="decimal"/>
      <w:lvlText w:val=""/>
      <w:lvlJc w:val="left"/>
    </w:lvl>
    <w:lvl w:ilvl="8" w:tplc="32F8A786">
      <w:numFmt w:val="decimal"/>
      <w:lvlText w:val=""/>
      <w:lvlJc w:val="left"/>
    </w:lvl>
  </w:abstractNum>
  <w:abstractNum w:abstractNumId="1" w15:restartNumberingAfterBreak="0">
    <w:nsid w:val="478E4F7F"/>
    <w:multiLevelType w:val="hybridMultilevel"/>
    <w:tmpl w:val="88383BD4"/>
    <w:lvl w:ilvl="0" w:tplc="A5A43484">
      <w:start w:val="1"/>
      <w:numFmt w:val="bullet"/>
      <w:lvlText w:val="●"/>
      <w:lvlJc w:val="left"/>
      <w:pPr>
        <w:ind w:left="720" w:hanging="360"/>
      </w:pPr>
    </w:lvl>
    <w:lvl w:ilvl="1" w:tplc="263C363A">
      <w:start w:val="1"/>
      <w:numFmt w:val="bullet"/>
      <w:lvlText w:val="○"/>
      <w:lvlJc w:val="left"/>
      <w:pPr>
        <w:ind w:left="1440" w:hanging="360"/>
      </w:pPr>
    </w:lvl>
    <w:lvl w:ilvl="2" w:tplc="C282661E">
      <w:start w:val="1"/>
      <w:numFmt w:val="bullet"/>
      <w:lvlText w:val="■"/>
      <w:lvlJc w:val="left"/>
      <w:pPr>
        <w:ind w:left="2160" w:hanging="360"/>
      </w:pPr>
    </w:lvl>
    <w:lvl w:ilvl="3" w:tplc="2C901C98">
      <w:start w:val="1"/>
      <w:numFmt w:val="bullet"/>
      <w:lvlText w:val="●"/>
      <w:lvlJc w:val="left"/>
      <w:pPr>
        <w:ind w:left="2880" w:hanging="360"/>
      </w:pPr>
    </w:lvl>
    <w:lvl w:ilvl="4" w:tplc="5B38E5BC">
      <w:start w:val="1"/>
      <w:numFmt w:val="bullet"/>
      <w:lvlText w:val="○"/>
      <w:lvlJc w:val="left"/>
      <w:pPr>
        <w:ind w:left="3600" w:hanging="360"/>
      </w:pPr>
    </w:lvl>
    <w:lvl w:ilvl="5" w:tplc="15C6B6BE">
      <w:start w:val="1"/>
      <w:numFmt w:val="bullet"/>
      <w:lvlText w:val="■"/>
      <w:lvlJc w:val="left"/>
      <w:pPr>
        <w:ind w:left="4320" w:hanging="360"/>
      </w:pPr>
    </w:lvl>
    <w:lvl w:ilvl="6" w:tplc="26862B1A">
      <w:start w:val="1"/>
      <w:numFmt w:val="bullet"/>
      <w:lvlText w:val="●"/>
      <w:lvlJc w:val="left"/>
      <w:pPr>
        <w:ind w:left="5040" w:hanging="360"/>
      </w:pPr>
    </w:lvl>
    <w:lvl w:ilvl="7" w:tplc="CE96F60E">
      <w:start w:val="1"/>
      <w:numFmt w:val="bullet"/>
      <w:lvlText w:val="●"/>
      <w:lvlJc w:val="left"/>
      <w:pPr>
        <w:ind w:left="5760" w:hanging="360"/>
      </w:pPr>
    </w:lvl>
    <w:lvl w:ilvl="8" w:tplc="111C9C2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0AB"/>
    <w:rsid w:val="002629A8"/>
    <w:rsid w:val="004460CA"/>
    <w:rsid w:val="0071720B"/>
    <w:rsid w:val="008F10AB"/>
    <w:rsid w:val="00B5282B"/>
    <w:rsid w:val="00D64063"/>
    <w:rsid w:val="00DD2DCE"/>
    <w:rsid w:val="00E72B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0349"/>
  <w15:docId w15:val="{37115A94-65F9-4E14-BDB2-16EEDE46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632950">
      <w:bodyDiv w:val="1"/>
      <w:marLeft w:val="0"/>
      <w:marRight w:val="0"/>
      <w:marTop w:val="0"/>
      <w:marBottom w:val="0"/>
      <w:divBdr>
        <w:top w:val="none" w:sz="0" w:space="0" w:color="auto"/>
        <w:left w:val="none" w:sz="0" w:space="0" w:color="auto"/>
        <w:bottom w:val="none" w:sz="0" w:space="0" w:color="auto"/>
        <w:right w:val="none" w:sz="0" w:space="0" w:color="auto"/>
      </w:divBdr>
    </w:div>
    <w:div w:id="1499731447">
      <w:bodyDiv w:val="1"/>
      <w:marLeft w:val="0"/>
      <w:marRight w:val="0"/>
      <w:marTop w:val="0"/>
      <w:marBottom w:val="0"/>
      <w:divBdr>
        <w:top w:val="none" w:sz="0" w:space="0" w:color="auto"/>
        <w:left w:val="none" w:sz="0" w:space="0" w:color="auto"/>
        <w:bottom w:val="none" w:sz="0" w:space="0" w:color="auto"/>
        <w:right w:val="none" w:sz="0" w:space="0" w:color="auto"/>
      </w:divBdr>
    </w:div>
    <w:div w:id="2122843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2026-10-07T09:45:00Z</dcterms:created>
  <dcterms:modified xsi:type="dcterms:W3CDTF">2026-10-07T10:02:00Z</dcterms:modified>
</cp:coreProperties>
</file>