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1F24" w14:textId="77777777" w:rsidR="00DE51D8" w:rsidRPr="008B5277" w:rsidRDefault="00DE51D8" w:rsidP="00DE51D8">
      <w:pPr>
        <w:pStyle w:val="Photo"/>
        <w:ind w:firstLine="180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B6FD9ED" wp14:editId="4D0830FD">
            <wp:extent cx="3657600" cy="2422144"/>
            <wp:effectExtent l="0" t="0" r="0" b="0"/>
            <wp:docPr id="22" name="Picture 1" descr="A picture containing text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picture containing text, furniture&#10;&#10;Description automatically generated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2214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BC1AD30" w14:textId="77777777" w:rsidR="00DE51D8" w:rsidRDefault="00DE51D8" w:rsidP="00DE51D8">
      <w:pPr>
        <w:pStyle w:val="Subtitle"/>
        <w:ind w:firstLine="180"/>
        <w:rPr>
          <w:caps w:val="0"/>
          <w:color w:val="2F5496" w:themeColor="accent1" w:themeShade="BF"/>
          <w:kern w:val="28"/>
          <w:sz w:val="60"/>
        </w:rPr>
      </w:pPr>
      <w:r w:rsidRPr="00DE51D8">
        <w:rPr>
          <w:caps w:val="0"/>
          <w:color w:val="2F5496" w:themeColor="accent1" w:themeShade="BF"/>
          <w:kern w:val="28"/>
          <w:sz w:val="60"/>
        </w:rPr>
        <w:t>COMP8118-A5</w:t>
      </w:r>
    </w:p>
    <w:p w14:paraId="73FD2449" w14:textId="61628629" w:rsidR="00DE51D8" w:rsidRPr="00D5413C" w:rsidRDefault="00DE51D8" w:rsidP="00DE51D8">
      <w:pPr>
        <w:pStyle w:val="Subtitle"/>
        <w:ind w:firstLine="180"/>
      </w:pPr>
      <w:r>
        <w:t>University of memphis</w:t>
      </w:r>
    </w:p>
    <w:p w14:paraId="516602D9" w14:textId="77777777" w:rsidR="00DE51D8" w:rsidRPr="00164B4D" w:rsidRDefault="00DE51D8" w:rsidP="00DE51D8">
      <w:pPr>
        <w:pStyle w:val="ContactInfo"/>
        <w:ind w:firstLine="180"/>
        <w:rPr>
          <w:rFonts w:asciiTheme="majorBidi" w:hAnsiTheme="majorBidi" w:cstheme="majorBidi"/>
          <w:sz w:val="32"/>
          <w:szCs w:val="32"/>
        </w:rPr>
      </w:pPr>
      <w:r w:rsidRPr="00797987">
        <w:rPr>
          <w:rFonts w:asciiTheme="majorBidi" w:hAnsiTheme="majorBidi" w:cstheme="majorBidi"/>
          <w:sz w:val="32"/>
          <w:szCs w:val="32"/>
        </w:rPr>
        <w:t xml:space="preserve">S. Parisa Daj. </w:t>
      </w:r>
      <w:r w:rsidRPr="00164B4D">
        <w:rPr>
          <w:rFonts w:asciiTheme="majorBidi" w:hAnsiTheme="majorBidi" w:cstheme="majorBidi"/>
          <w:sz w:val="32"/>
          <w:szCs w:val="32"/>
        </w:rPr>
        <w:t>U00743495</w:t>
      </w:r>
    </w:p>
    <w:p w14:paraId="51882243" w14:textId="35E67BF0" w:rsidR="00DE51D8" w:rsidRPr="00164B4D" w:rsidRDefault="00DE51D8" w:rsidP="00DE51D8">
      <w:pPr>
        <w:pStyle w:val="ContactInfo"/>
        <w:ind w:firstLine="1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Data Mining Assignment</w:t>
      </w:r>
    </w:p>
    <w:p w14:paraId="6E973F9A" w14:textId="044CA181" w:rsidR="00DE51D8" w:rsidRDefault="00DE51D8" w:rsidP="00DE51D8">
      <w:pPr>
        <w:pStyle w:val="ContactInfo"/>
        <w:ind w:firstLine="1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10</w:t>
      </w:r>
      <w:r w:rsidRPr="00164B4D"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/>
          <w:sz w:val="32"/>
          <w:szCs w:val="32"/>
        </w:rPr>
        <w:t>3</w:t>
      </w:r>
      <w:r w:rsidRPr="00164B4D">
        <w:rPr>
          <w:rFonts w:asciiTheme="majorBidi" w:hAnsiTheme="majorBidi" w:cstheme="majorBidi"/>
          <w:sz w:val="32"/>
          <w:szCs w:val="32"/>
        </w:rPr>
        <w:t>/2022</w:t>
      </w:r>
    </w:p>
    <w:p w14:paraId="10F30518" w14:textId="77777777" w:rsidR="00DE51D8" w:rsidRDefault="00DE51D8" w:rsidP="00DE51D8">
      <w:pPr>
        <w:spacing w:after="0" w:line="240" w:lineRule="auto"/>
        <w:rPr>
          <w:rFonts w:ascii="Calibri" w:eastAsia="Times New Roman" w:hAnsi="Calibri" w:cs="Calibri"/>
          <w:lang w:bidi="ar-SA"/>
        </w:rPr>
      </w:pPr>
    </w:p>
    <w:p w14:paraId="0472AB14" w14:textId="0196BAB5" w:rsidR="00DE51D8" w:rsidRDefault="00DE51D8">
      <w:pPr>
        <w:rPr>
          <w:rFonts w:ascii="Calibri" w:eastAsia="Times New Roman" w:hAnsi="Calibri" w:cs="Calibri"/>
          <w:lang w:bidi="ar-SA"/>
        </w:rPr>
      </w:pPr>
      <w:r>
        <w:rPr>
          <w:rFonts w:ascii="Calibri" w:eastAsia="Times New Roman" w:hAnsi="Calibri" w:cs="Calibri"/>
          <w:lang w:bidi="ar-SA"/>
        </w:rPr>
        <w:br w:type="page"/>
      </w:r>
    </w:p>
    <w:p w14:paraId="6CD7DAB6" w14:textId="2C51F6B6" w:rsidR="00DE51D8" w:rsidRDefault="00DE51D8" w:rsidP="00DE51D8">
      <w:pPr>
        <w:spacing w:after="0" w:line="240" w:lineRule="auto"/>
        <w:jc w:val="center"/>
        <w:rPr>
          <w:rFonts w:ascii="Calibri" w:eastAsia="Times New Roman" w:hAnsi="Calibri" w:cs="Calibri"/>
          <w:lang w:bidi="ar-SA"/>
        </w:rPr>
      </w:pPr>
      <w:r w:rsidRPr="00DE51D8">
        <w:rPr>
          <w:rFonts w:ascii="Cambria Math" w:eastAsia="Times New Roman" w:hAnsi="Cambria Math" w:cs="Calibri"/>
          <w:noProof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18B93F4C" wp14:editId="2D283D20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2590800" cy="2052320"/>
            <wp:effectExtent l="0" t="0" r="0" b="5080"/>
            <wp:wrapSquare wrapText="bothSides"/>
            <wp:docPr id="12" name="Picture 1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88"/>
        <w:gridCol w:w="988"/>
        <w:gridCol w:w="1110"/>
        <w:gridCol w:w="868"/>
      </w:tblGrid>
      <w:tr w:rsidR="00DE51D8" w:rsidRPr="00DE51D8" w14:paraId="136804AC" w14:textId="77777777" w:rsidTr="00DE51D8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EE61F8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ID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313B04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x1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1CCB6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x2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74E2A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y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4E7840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lang w:bidi="ar-SA"/>
              </w:rPr>
              <w:t> </w:t>
            </w:r>
          </w:p>
        </w:tc>
      </w:tr>
      <w:tr w:rsidR="00DE51D8" w:rsidRPr="00DE51D8" w14:paraId="47895261" w14:textId="77777777" w:rsidTr="00DE51D8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87F0A9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284362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DE516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A58B5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69D7D2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</w:tr>
      <w:tr w:rsidR="00DE51D8" w:rsidRPr="00DE51D8" w14:paraId="2B244912" w14:textId="77777777" w:rsidTr="00DE51D8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2A2AD4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B9EDD1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54CDB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C256E8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-1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8CEB1C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</w:tr>
      <w:tr w:rsidR="00DE51D8" w:rsidRPr="00DE51D8" w14:paraId="2A2AE5A5" w14:textId="77777777" w:rsidTr="00DE51D8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3FE59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1168C2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CBECF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0C6FD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ED629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</w:tr>
      <w:tr w:rsidR="00DE51D8" w:rsidRPr="00DE51D8" w14:paraId="2BAC4DEC" w14:textId="77777777" w:rsidTr="00DE51D8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8C36E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E40A8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7343DF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FAFDA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-1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0A4956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</w:tr>
      <w:tr w:rsidR="00DE51D8" w:rsidRPr="00DE51D8" w14:paraId="6D0E24B3" w14:textId="77777777" w:rsidTr="00DE51D8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361CDF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FE4B17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936E0C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1A124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BFD9AA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-1</w:t>
            </w:r>
          </w:p>
        </w:tc>
      </w:tr>
      <w:tr w:rsidR="00DE51D8" w:rsidRPr="00DE51D8" w14:paraId="63BBD5C3" w14:textId="77777777" w:rsidTr="00DE51D8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A2CDFA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C4DFD6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CC03C8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A1734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8EFFE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-1</w:t>
            </w:r>
          </w:p>
        </w:tc>
      </w:tr>
      <w:tr w:rsidR="00DE51D8" w:rsidRPr="00DE51D8" w14:paraId="7C8C02E4" w14:textId="77777777" w:rsidTr="00DE51D8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488A9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FB87AC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0A7E0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526C7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-1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D5113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-1</w:t>
            </w:r>
          </w:p>
        </w:tc>
      </w:tr>
      <w:tr w:rsidR="00DE51D8" w:rsidRPr="00DE51D8" w14:paraId="6DAFCC9D" w14:textId="77777777" w:rsidTr="00DE51D8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57DF7D" w14:textId="77777777" w:rsidR="00DE51D8" w:rsidRPr="00DE51D8" w:rsidRDefault="00DE51D8" w:rsidP="00DE51D8">
            <w:pPr>
              <w:spacing w:after="0" w:line="240" w:lineRule="auto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b/>
                <w:bCs/>
                <w:color w:val="DADADA"/>
                <w:sz w:val="21"/>
                <w:szCs w:val="21"/>
                <w:lang w:bidi="ar-SA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59627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FE248B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-1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CC230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383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26F2B" w14:textId="77777777" w:rsidR="00DE51D8" w:rsidRPr="00DE51D8" w:rsidRDefault="00DE51D8" w:rsidP="00DE51D8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</w:pPr>
            <w:r w:rsidRPr="00DE51D8">
              <w:rPr>
                <w:rFonts w:ascii="Cambria Math" w:eastAsia="Times New Roman" w:hAnsi="Cambria Math" w:cs="Times New Roman"/>
                <w:color w:val="DADADA"/>
                <w:sz w:val="21"/>
                <w:szCs w:val="21"/>
                <w:lang w:bidi="ar-SA"/>
              </w:rPr>
              <w:t>-1</w:t>
            </w:r>
          </w:p>
        </w:tc>
      </w:tr>
    </w:tbl>
    <w:p w14:paraId="7E30C21D" w14:textId="02FDB6AA" w:rsidR="00DE51D8" w:rsidRPr="00DE51D8" w:rsidRDefault="00DE51D8" w:rsidP="00DE51D8">
      <w:pPr>
        <w:spacing w:after="0" w:line="240" w:lineRule="auto"/>
        <w:jc w:val="center"/>
        <w:rPr>
          <w:rFonts w:ascii="Calibri" w:eastAsia="Times New Roman" w:hAnsi="Calibri" w:cs="Calibri"/>
          <w:lang w:bidi="ar-SA"/>
        </w:rPr>
      </w:pPr>
      <w:r w:rsidRPr="00DE51D8">
        <w:rPr>
          <w:rFonts w:ascii="Cambria Math" w:eastAsia="Times New Roman" w:hAnsi="Cambria Math" w:cs="Calibri"/>
          <w:i/>
          <w:iCs/>
          <w:color w:val="595959"/>
          <w:sz w:val="18"/>
          <w:szCs w:val="18"/>
          <w:lang w:bidi="ar-SA"/>
        </w:rPr>
        <w:t>From &lt;</w:t>
      </w:r>
      <w:hyperlink r:id="rId8" w:history="1">
        <w:r w:rsidRPr="00DE51D8">
          <w:rPr>
            <w:rStyle w:val="Hyperlink"/>
            <w:rFonts w:ascii="Cambria Math" w:eastAsia="Times New Roman" w:hAnsi="Cambria Math" w:cs="Calibri"/>
            <w:i/>
            <w:iCs/>
            <w:sz w:val="18"/>
            <w:szCs w:val="18"/>
            <w:lang w:bidi="ar-SA"/>
          </w:rPr>
          <w:t>https://9z83mig9uzk-496ff2e9c6d22116-0-colab.googleusercontent.com/outputframe.html?vrz=colab-20220930-060045-RC01_478073889</w:t>
        </w:r>
      </w:hyperlink>
      <w:r w:rsidRPr="00DE51D8">
        <w:rPr>
          <w:rFonts w:ascii="Cambria Math" w:eastAsia="Times New Roman" w:hAnsi="Cambria Math" w:cs="Calibri"/>
          <w:i/>
          <w:iCs/>
          <w:color w:val="595959"/>
          <w:sz w:val="18"/>
          <w:szCs w:val="18"/>
          <w:lang w:bidi="ar-SA"/>
        </w:rPr>
        <w:t>&gt;</w:t>
      </w:r>
    </w:p>
    <w:p w14:paraId="53CF1C94" w14:textId="379E8B55" w:rsidR="00DE51D8" w:rsidRPr="00DE51D8" w:rsidRDefault="00DE51D8" w:rsidP="00DE51D8">
      <w:pPr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 xml:space="preserve"> Q1. </w:t>
      </w:r>
    </w:p>
    <w:p w14:paraId="4B8835ED" w14:textId="77777777" w:rsidR="00DE51D8" w:rsidRPr="00DE51D8" w:rsidRDefault="00DE51D8" w:rsidP="00DE51D8">
      <w:pPr>
        <w:numPr>
          <w:ilvl w:val="0"/>
          <w:numId w:val="1"/>
        </w:numPr>
        <w:spacing w:after="0" w:line="240" w:lineRule="auto"/>
        <w:textAlignment w:val="center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 xml:space="preserve">Linearly </w:t>
      </w:r>
      <w:proofErr w:type="spellStart"/>
      <w:r w:rsidRPr="00DE51D8">
        <w:rPr>
          <w:rFonts w:ascii="Cambria Math" w:eastAsia="Times New Roman" w:hAnsi="Cambria Math" w:cs="Calibri"/>
          <w:lang w:bidi="ar-SA"/>
        </w:rPr>
        <w:t>Seperable</w:t>
      </w:r>
      <w:proofErr w:type="spellEnd"/>
      <w:r w:rsidRPr="00DE51D8">
        <w:rPr>
          <w:rFonts w:ascii="Cambria Math" w:eastAsia="Times New Roman" w:hAnsi="Cambria Math" w:cs="Calibri"/>
          <w:lang w:bidi="ar-SA"/>
        </w:rPr>
        <w:t xml:space="preserve">? </w:t>
      </w:r>
      <w:r w:rsidRPr="00DE51D8">
        <w:rPr>
          <w:rFonts w:ascii="Cambria Math" w:eastAsia="Times New Roman" w:hAnsi="Cambria Math" w:cs="Calibri"/>
          <w:highlight w:val="green"/>
          <w:lang w:bidi="ar-SA"/>
        </w:rPr>
        <w:t>Yes</w:t>
      </w:r>
    </w:p>
    <w:p w14:paraId="6B260BE9" w14:textId="22EC7B4C" w:rsidR="00DE51D8" w:rsidRPr="00DE51D8" w:rsidRDefault="00DE51D8" w:rsidP="00DE51D8">
      <w:pPr>
        <w:numPr>
          <w:ilvl w:val="0"/>
          <w:numId w:val="1"/>
        </w:numPr>
        <w:spacing w:after="0" w:line="240" w:lineRule="auto"/>
        <w:textAlignment w:val="center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 xml:space="preserve">Support Vectors: </w:t>
      </w:r>
      <w:r w:rsidRPr="00DE51D8">
        <w:rPr>
          <w:rFonts w:ascii="Cambria Math" w:eastAsia="Times New Roman" w:hAnsi="Cambria Math" w:cs="Calibri"/>
          <w:highlight w:val="green"/>
          <w:lang w:bidi="ar-SA"/>
        </w:rPr>
        <w:t>[ 1., 0.], [ 3., 1.], [ 3., -1.]</w:t>
      </w:r>
    </w:p>
    <w:p w14:paraId="0315A9C1" w14:textId="77777777" w:rsidR="00DE51D8" w:rsidRPr="00DE51D8" w:rsidRDefault="00DE51D8" w:rsidP="00DE51D8">
      <w:pPr>
        <w:numPr>
          <w:ilvl w:val="0"/>
          <w:numId w:val="2"/>
        </w:numPr>
        <w:spacing w:after="0" w:line="240" w:lineRule="auto"/>
        <w:textAlignment w:val="center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Decision Boundaries:</w:t>
      </w:r>
    </w:p>
    <w:p w14:paraId="711E06E9" w14:textId="77777777" w:rsidR="00DE51D8" w:rsidRPr="00DE51D8" w:rsidRDefault="00DE51D8" w:rsidP="00DE51D8">
      <w:pPr>
        <w:spacing w:after="0" w:line="240" w:lineRule="auto"/>
        <w:ind w:left="54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457E7922" w14:textId="6E1424C6" w:rsidR="00DE51D8" w:rsidRPr="00DE51D8" w:rsidRDefault="00DE51D8" w:rsidP="00DE51D8">
      <w:pPr>
        <w:spacing w:after="0" w:line="240" w:lineRule="auto"/>
        <w:jc w:val="center"/>
        <w:rPr>
          <w:rFonts w:ascii="Cambria Math" w:eastAsia="Times New Roman" w:hAnsi="Cambria Math" w:cs="Calibri"/>
          <w:lang w:bidi="ar-SA"/>
        </w:rPr>
      </w:pPr>
      <w:r>
        <w:rPr>
          <w:noProof/>
        </w:rPr>
        <w:drawing>
          <wp:inline distT="0" distB="0" distL="0" distR="0" wp14:anchorId="0615B8E1" wp14:editId="208CF8C7">
            <wp:extent cx="3276600" cy="23241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9"/>
                    <a:srcRect l="5234" b="6514"/>
                    <a:stretch/>
                  </pic:blipFill>
                  <pic:spPr bwMode="auto">
                    <a:xfrm>
                      <a:off x="0" y="0"/>
                      <a:ext cx="3276624" cy="232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2F57" w14:textId="03FB3351" w:rsidR="00DE51D8" w:rsidRPr="00DE51D8" w:rsidRDefault="00DE51D8" w:rsidP="00DE51D8">
      <w:pPr>
        <w:spacing w:after="0" w:line="240" w:lineRule="auto"/>
        <w:ind w:left="54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2117FC24" w14:textId="77777777" w:rsidR="00DE51D8" w:rsidRPr="00DE51D8" w:rsidRDefault="00DE51D8" w:rsidP="00DE51D8">
      <w:pPr>
        <w:spacing w:after="0" w:line="240" w:lineRule="auto"/>
        <w:ind w:left="54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3030BB42" w14:textId="77777777" w:rsidR="00DE51D8" w:rsidRPr="00DE51D8" w:rsidRDefault="00DE51D8" w:rsidP="00DE51D8">
      <w:pPr>
        <w:numPr>
          <w:ilvl w:val="0"/>
          <w:numId w:val="3"/>
        </w:numPr>
        <w:spacing w:after="0" w:line="240" w:lineRule="auto"/>
        <w:textAlignment w:val="center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 xml:space="preserve">Predict(0, 0) = </w:t>
      </w:r>
      <w:r w:rsidRPr="00DE51D8">
        <w:rPr>
          <w:rFonts w:ascii="Cambria Math" w:eastAsia="Times New Roman" w:hAnsi="Cambria Math" w:cs="Calibri"/>
          <w:highlight w:val="green"/>
          <w:lang w:bidi="ar-SA"/>
        </w:rPr>
        <w:t>negative</w:t>
      </w:r>
    </w:p>
    <w:p w14:paraId="588CA612" w14:textId="77777777" w:rsidR="00DE51D8" w:rsidRPr="00DE51D8" w:rsidRDefault="00DE51D8" w:rsidP="00DE51D8">
      <w:pPr>
        <w:spacing w:after="0" w:line="240" w:lineRule="auto"/>
        <w:ind w:firstLine="72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 xml:space="preserve">Predict(3, 3) = </w:t>
      </w:r>
      <w:r w:rsidRPr="00DE51D8">
        <w:rPr>
          <w:rFonts w:ascii="Cambria Math" w:eastAsia="Times New Roman" w:hAnsi="Cambria Math" w:cs="Calibri"/>
          <w:highlight w:val="green"/>
          <w:lang w:bidi="ar-SA"/>
        </w:rPr>
        <w:t>Positive</w:t>
      </w:r>
    </w:p>
    <w:p w14:paraId="0B5EB170" w14:textId="260CC2F3" w:rsidR="00DE51D8" w:rsidRPr="00DE51D8" w:rsidRDefault="00DE51D8" w:rsidP="00DE51D8">
      <w:pPr>
        <w:spacing w:after="0" w:line="240" w:lineRule="auto"/>
        <w:jc w:val="center"/>
        <w:rPr>
          <w:rFonts w:ascii="Cambria Math" w:eastAsia="Times New Roman" w:hAnsi="Cambria Math" w:cs="Calibri"/>
          <w:lang w:bidi="ar-SA"/>
        </w:rPr>
      </w:pPr>
      <w:r>
        <w:rPr>
          <w:noProof/>
        </w:rPr>
        <w:drawing>
          <wp:inline distT="0" distB="0" distL="0" distR="0" wp14:anchorId="0533B0DD" wp14:editId="059B0F57">
            <wp:extent cx="3262312" cy="2300288"/>
            <wp:effectExtent l="0" t="0" r="0" b="508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 rotWithShape="1">
                    <a:blip r:embed="rId10"/>
                    <a:srcRect l="5647" b="7471"/>
                    <a:stretch/>
                  </pic:blipFill>
                  <pic:spPr bwMode="auto">
                    <a:xfrm>
                      <a:off x="0" y="0"/>
                      <a:ext cx="3262336" cy="230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9C544" w14:textId="77777777" w:rsidR="00DE51D8" w:rsidRPr="00DE51D8" w:rsidRDefault="00DE51D8" w:rsidP="00DE51D8">
      <w:pPr>
        <w:spacing w:after="0" w:line="240" w:lineRule="auto"/>
        <w:ind w:left="108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549FBD3D" w14:textId="4489564E" w:rsidR="00DE51D8" w:rsidRPr="00DE51D8" w:rsidRDefault="00DE51D8" w:rsidP="00400565">
      <w:pPr>
        <w:spacing w:after="0" w:line="240" w:lineRule="auto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lastRenderedPageBreak/>
        <w:t xml:space="preserve">Q2. </w:t>
      </w:r>
    </w:p>
    <w:p w14:paraId="668C4603" w14:textId="1D11F363" w:rsidR="00DE51D8" w:rsidRPr="00DE51D8" w:rsidRDefault="00400565" w:rsidP="00400565">
      <w:pPr>
        <w:spacing w:after="0" w:line="240" w:lineRule="auto"/>
        <w:ind w:left="540"/>
        <w:jc w:val="center"/>
        <w:rPr>
          <w:rFonts w:ascii="Calibri" w:eastAsia="Times New Roman" w:hAnsi="Calibri" w:cs="Calibri"/>
          <w:lang w:bidi="ar-SA"/>
        </w:rPr>
      </w:pPr>
      <w:r w:rsidRPr="00DE51D8">
        <w:rPr>
          <w:rFonts w:ascii="Calibri" w:eastAsia="Times New Roman" w:hAnsi="Calibri" w:cs="Calibri"/>
          <w:noProof/>
          <w:lang w:bidi="ar-SA"/>
        </w:rPr>
        <w:drawing>
          <wp:inline distT="0" distB="0" distL="0" distR="0" wp14:anchorId="5DA5D771" wp14:editId="09A38AE5">
            <wp:extent cx="1885950" cy="9429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D5AE" w14:textId="0E5E3D51" w:rsidR="00DE51D8" w:rsidRPr="00DE51D8" w:rsidRDefault="00DE51D8" w:rsidP="00DE51D8">
      <w:pPr>
        <w:spacing w:after="0" w:line="240" w:lineRule="auto"/>
        <w:ind w:left="54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3A203FF7" w14:textId="0AA751C8" w:rsidR="00DE51D8" w:rsidRDefault="00DE51D8" w:rsidP="00DE51D8">
      <w:pPr>
        <w:numPr>
          <w:ilvl w:val="0"/>
          <w:numId w:val="4"/>
        </w:numPr>
        <w:spacing w:after="0" w:line="240" w:lineRule="auto"/>
        <w:textAlignment w:val="center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s0 = y0 = 0</w:t>
      </w:r>
    </w:p>
    <w:p w14:paraId="4FF919E1" w14:textId="77777777" w:rsidR="00C43ACD" w:rsidRPr="00DE51D8" w:rsidRDefault="00C43ACD" w:rsidP="00C43ACD">
      <w:pPr>
        <w:spacing w:after="0" w:line="240" w:lineRule="auto"/>
        <w:ind w:left="900"/>
        <w:textAlignment w:val="center"/>
        <w:rPr>
          <w:rFonts w:ascii="Cambria Math" w:eastAsia="Times New Roman" w:hAnsi="Cambria Math" w:cs="Calibri"/>
          <w:lang w:bidi="ar-SA"/>
        </w:rPr>
      </w:pPr>
    </w:p>
    <w:p w14:paraId="0242B2B6" w14:textId="2262BDBB" w:rsidR="00DE51D8" w:rsidRDefault="00DE51D8" w:rsidP="00DE51D8">
      <w:pPr>
        <w:spacing w:after="0" w:line="240" w:lineRule="auto"/>
        <w:ind w:left="108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Step 1: Input Forward Propagation</w:t>
      </w:r>
    </w:p>
    <w:p w14:paraId="4115857A" w14:textId="77777777" w:rsidR="00C43ACD" w:rsidRPr="00DE51D8" w:rsidRDefault="00C43ACD" w:rsidP="00DE51D8">
      <w:pPr>
        <w:spacing w:after="0" w:line="240" w:lineRule="auto"/>
        <w:ind w:left="1080"/>
        <w:rPr>
          <w:rFonts w:ascii="Cambria Math" w:eastAsia="Times New Roman" w:hAnsi="Cambria Math" w:cs="Calibri"/>
          <w:lang w:bidi="ar-SA"/>
        </w:rPr>
      </w:pPr>
    </w:p>
    <w:p w14:paraId="5AFF586C" w14:textId="49997103" w:rsidR="00400565" w:rsidRPr="00400565" w:rsidRDefault="00DE51D8" w:rsidP="0040056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mbria Math" w:eastAsia="Times New Roman" w:hAnsi="Cambria Math" w:cs="Calibri"/>
          <w:i/>
          <w:iCs/>
          <w:lang w:val="nb-NO" w:bidi="ar-SA"/>
        </w:rPr>
      </w:pPr>
      <w:proofErr w:type="spellStart"/>
      <w:r w:rsidRPr="00400565">
        <w:rPr>
          <w:rFonts w:ascii="Cambria Math" w:eastAsia="Times New Roman" w:hAnsi="Cambria Math" w:cs="Calibri"/>
          <w:i/>
          <w:iCs/>
          <w:lang w:val="nb-NO" w:bidi="ar-SA"/>
        </w:rPr>
        <w:t>Forget</w:t>
      </w:r>
      <w:proofErr w:type="spellEnd"/>
      <w:r w:rsidRPr="00400565">
        <w:rPr>
          <w:rFonts w:ascii="Cambria Math" w:eastAsia="Times New Roman" w:hAnsi="Cambria Math" w:cs="Calibri"/>
          <w:i/>
          <w:iCs/>
          <w:lang w:val="nb-NO" w:bidi="ar-SA"/>
        </w:rPr>
        <w:t xml:space="preserve"> gate variable: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  <m:r>
          <w:rPr>
            <w:rFonts w:ascii="Cambria Math" w:eastAsia="Times New Roman" w:hAnsi="Cambria Math" w:cs="Calibri"/>
            <w:lang w:val="nb-NO" w:bidi="ar-SA"/>
          </w:rPr>
          <m:t>=</m:t>
        </m:r>
        <m:r>
          <w:rPr>
            <w:rFonts w:ascii="Cambria Math" w:eastAsia="Times New Roman" w:hAnsi="Cambria Math" w:cs="Calibri"/>
            <w:lang w:bidi="ar-SA"/>
          </w:rPr>
          <m:t>σ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f</m:t>
                </m:r>
              </m:sub>
            </m:sSub>
            <m:r>
              <w:rPr>
                <w:rFonts w:ascii="Cambria Math" w:eastAsia="Times New Roman" w:hAnsi="Cambria Math" w:cs="Calibri"/>
                <w:lang w:val="nb-NO" w:bidi="ar-SA"/>
              </w:rPr>
              <m:t>.[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t</m:t>
                </m:r>
              </m:sub>
            </m:sSub>
            <m:r>
              <w:rPr>
                <w:rFonts w:ascii="Cambria Math" w:eastAsia="Times New Roman" w:hAnsi="Cambria Math" w:cs="Calibri"/>
                <w:lang w:val="nb-NO" w:bidi="ar-SA"/>
              </w:rPr>
              <m:t>, 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t</m:t>
                </m:r>
                <m:r>
                  <w:rPr>
                    <w:rFonts w:ascii="Cambria Math" w:eastAsia="Times New Roman" w:hAnsi="Cambria Math" w:cs="Calibri"/>
                    <w:lang w:val="nb-NO" w:bidi="ar-SA"/>
                  </w:rPr>
                  <m:t>-1</m:t>
                </m:r>
              </m:sub>
            </m:sSub>
            <m:r>
              <w:rPr>
                <w:rFonts w:ascii="Cambria Math" w:eastAsia="Times New Roman" w:hAnsi="Cambria Math" w:cs="Calibri"/>
                <w:lang w:val="nb-NO" w:bidi="ar-SA"/>
              </w:rPr>
              <m:t>]+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f</m:t>
                </m:r>
              </m:sub>
            </m:sSub>
          </m:e>
        </m:d>
      </m:oMath>
    </w:p>
    <w:p w14:paraId="3A7503BD" w14:textId="77777777" w:rsidR="00DE51D8" w:rsidRPr="00DE51D8" w:rsidRDefault="00DE51D8" w:rsidP="00400565">
      <w:pPr>
        <w:spacing w:after="0" w:line="240" w:lineRule="auto"/>
        <w:rPr>
          <w:rFonts w:ascii="Cambria Math" w:eastAsia="Times New Roman" w:hAnsi="Cambria Math" w:cs="Calibri"/>
          <w:lang w:val="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bidi="ar-SA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,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]+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+0.1</m:t>
              </m:r>
            </m:e>
          </m:d>
        </m:oMath>
      </m:oMathPara>
    </w:p>
    <w:p w14:paraId="361D2FF2" w14:textId="5982E2E8" w:rsidR="00DE51D8" w:rsidRPr="00DE51D8" w:rsidRDefault="00400565" w:rsidP="00400565">
      <w:pPr>
        <w:spacing w:after="0" w:line="240" w:lineRule="auto"/>
        <w:ind w:left="5040"/>
        <w:rPr>
          <w:rFonts w:ascii="Cambria Math" w:eastAsia="Times New Roman" w:hAnsi="Cambria Math" w:cs="Calibri"/>
          <w:lang w:val="" w:bidi="ar-SA"/>
        </w:rPr>
      </w:pPr>
      <w:r>
        <w:rPr>
          <w:rFonts w:ascii="Cambria Math" w:eastAsia="Times New Roman" w:hAnsi="Cambria Math" w:cs="Calibri"/>
          <w:lang w:val="" w:bidi="ar-SA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=</m:t>
        </m:r>
        <m:r>
          <w:rPr>
            <w:rFonts w:ascii="Cambria Math" w:eastAsia="Times New Roman" w:hAnsi="Cambria Math" w:cs="Calibri"/>
            <w:lang w:val="" w:bidi="ar-SA"/>
          </w:rPr>
          <m:t>σ</m:t>
        </m:r>
        <m:d>
          <m:dPr>
            <m:ctrlPr>
              <w:rPr>
                <w:rFonts w:ascii="Cambria Math" w:eastAsia="Times New Roman" w:hAnsi="Cambria Math" w:cs="Calibri"/>
                <w:lang w:val="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0.55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=0.</m:t>
        </m:r>
        <m:r>
          <m:rPr>
            <m:sty m:val="p"/>
          </m:rPr>
          <w:rPr>
            <w:rFonts w:ascii="Cambria Math" w:eastAsia="Times New Roman" w:hAnsi="Cambria Math" w:cs="Calibri"/>
            <w:highlight w:val="green"/>
            <w:lang w:val="" w:bidi="ar-SA"/>
          </w:rPr>
          <m:t>6341</m:t>
        </m:r>
      </m:oMath>
    </w:p>
    <w:p w14:paraId="18C518EE" w14:textId="77777777" w:rsidR="00DE51D8" w:rsidRPr="00DE51D8" w:rsidRDefault="00DE51D8" w:rsidP="00400565">
      <w:pPr>
        <w:spacing w:after="0" w:line="240" w:lineRule="auto"/>
        <w:ind w:left="270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5C5A16E9" w14:textId="77777777" w:rsidR="00DE51D8" w:rsidRPr="00DE51D8" w:rsidRDefault="00DE51D8" w:rsidP="00400565">
      <w:pPr>
        <w:spacing w:after="0" w:line="240" w:lineRule="auto"/>
        <w:rPr>
          <w:rFonts w:ascii="Cambria Math" w:eastAsia="Times New Roman" w:hAnsi="Cambria Math" w:cs="Calibri"/>
          <w:lang w:val="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bidi="ar-SA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,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]+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1.0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+0.1</m:t>
              </m:r>
            </m:e>
          </m:d>
        </m:oMath>
      </m:oMathPara>
    </w:p>
    <w:p w14:paraId="072DC82F" w14:textId="2BEFB633" w:rsidR="00DE51D8" w:rsidRPr="00DE51D8" w:rsidRDefault="00400565" w:rsidP="00400565">
      <w:pPr>
        <w:spacing w:after="0" w:line="240" w:lineRule="auto"/>
        <w:ind w:left="720" w:firstLine="720"/>
        <w:rPr>
          <w:rFonts w:ascii="Cambria Math" w:eastAsia="Times New Roman" w:hAnsi="Cambria Math" w:cs="Calibri"/>
          <w:lang w:val="" w:bidi="ar-SA"/>
        </w:rPr>
      </w:pPr>
      <w:r>
        <w:rPr>
          <w:rFonts w:ascii="Cambria Math" w:eastAsia="Times New Roman" w:hAnsi="Cambria Math" w:cs="Calibri"/>
          <w:lang w:val="" w:bidi="ar-SA"/>
        </w:rPr>
        <w:t xml:space="preserve"> </w:t>
      </w:r>
      <w:r>
        <w:rPr>
          <w:rFonts w:ascii="Cambria Math" w:eastAsia="Times New Roman" w:hAnsi="Cambria Math" w:cs="Calibri"/>
          <w:lang w:val="" w:bidi="ar-SA"/>
        </w:rPr>
        <w:tab/>
      </w:r>
      <w:r>
        <w:rPr>
          <w:rFonts w:ascii="Cambria Math" w:eastAsia="Times New Roman" w:hAnsi="Cambria Math" w:cs="Calibri"/>
          <w:lang w:val="" w:bidi="ar-SA"/>
        </w:rPr>
        <w:tab/>
      </w:r>
      <w:r>
        <w:rPr>
          <w:rFonts w:ascii="Cambria Math" w:eastAsia="Times New Roman" w:hAnsi="Cambria Math" w:cs="Calibri"/>
          <w:lang w:val="" w:bidi="ar-SA"/>
        </w:rPr>
        <w:tab/>
      </w:r>
      <w:r>
        <w:rPr>
          <w:rFonts w:ascii="Cambria Math" w:eastAsia="Times New Roman" w:hAnsi="Cambria Math" w:cs="Calibri"/>
          <w:lang w:val="" w:bidi="ar-SA"/>
        </w:rPr>
        <w:tab/>
      </w:r>
      <w:r>
        <w:rPr>
          <w:rFonts w:ascii="Cambria Math" w:eastAsia="Times New Roman" w:hAnsi="Cambria Math" w:cs="Calibri"/>
          <w:lang w:val="" w:bidi="ar-SA"/>
        </w:rPr>
        <w:tab/>
        <w:t xml:space="preserve">  </w:t>
      </w:r>
      <m:oMath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=</m:t>
        </m:r>
        <m:r>
          <w:rPr>
            <w:rFonts w:ascii="Cambria Math" w:eastAsia="Times New Roman" w:hAnsi="Cambria Math" w:cs="Calibri"/>
            <w:lang w:val="" w:bidi="ar-SA"/>
          </w:rPr>
          <m:t>σ</m:t>
        </m:r>
        <m:d>
          <m:dPr>
            <m:ctrlPr>
              <w:rPr>
                <w:rFonts w:ascii="Cambria Math" w:eastAsia="Times New Roman" w:hAnsi="Cambria Math" w:cs="Calibri"/>
                <w:lang w:val="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0.59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=0.</m:t>
        </m:r>
        <m:r>
          <m:rPr>
            <m:sty m:val="p"/>
          </m:rPr>
          <w:rPr>
            <w:rFonts w:ascii="Cambria Math" w:eastAsia="Times New Roman" w:hAnsi="Cambria Math" w:cs="Calibri"/>
            <w:highlight w:val="green"/>
            <w:lang w:val="" w:bidi="ar-SA"/>
          </w:rPr>
          <m:t>6434</m:t>
        </m:r>
      </m:oMath>
    </w:p>
    <w:p w14:paraId="026556E5" w14:textId="77777777" w:rsidR="00DE51D8" w:rsidRPr="00DE51D8" w:rsidRDefault="00DE51D8" w:rsidP="00DE51D8">
      <w:pPr>
        <w:spacing w:after="0" w:line="240" w:lineRule="auto"/>
        <w:ind w:left="486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73B40F5A" w14:textId="39DB3085" w:rsidR="00400565" w:rsidRPr="00400565" w:rsidRDefault="00DE51D8" w:rsidP="0040056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mbria Math" w:eastAsia="Times New Roman" w:hAnsi="Cambria Math" w:cs="Calibri"/>
          <w:i/>
          <w:iCs/>
          <w:lang w:val="nb-NO" w:bidi="ar-SA"/>
        </w:rPr>
      </w:pPr>
      <w:r w:rsidRPr="00400565">
        <w:rPr>
          <w:rFonts w:ascii="Cambria Math" w:eastAsia="Times New Roman" w:hAnsi="Cambria Math" w:cs="Calibri"/>
          <w:i/>
          <w:iCs/>
          <w:lang w:val="nb-NO" w:bidi="ar-SA"/>
        </w:rPr>
        <w:t xml:space="preserve">Input gate variable: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  <m:r>
          <w:rPr>
            <w:rFonts w:ascii="Cambria Math" w:eastAsia="Times New Roman" w:hAnsi="Cambria Math" w:cs="Calibri"/>
            <w:lang w:val="nb-NO" w:bidi="ar-SA"/>
          </w:rPr>
          <m:t>=</m:t>
        </m:r>
        <m:r>
          <w:rPr>
            <w:rFonts w:ascii="Cambria Math" w:eastAsia="Times New Roman" w:hAnsi="Cambria Math" w:cs="Calibri"/>
            <w:lang w:bidi="ar-SA"/>
          </w:rPr>
          <m:t>σ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i</m:t>
                </m:r>
              </m:sub>
            </m:sSub>
            <m:r>
              <w:rPr>
                <w:rFonts w:ascii="Cambria Math" w:eastAsia="Times New Roman" w:hAnsi="Cambria Math" w:cs="Calibri"/>
                <w:lang w:val="nb-NO" w:bidi="ar-SA"/>
              </w:rPr>
              <m:t>.[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t</m:t>
                </m:r>
              </m:sub>
            </m:sSub>
            <m:r>
              <w:rPr>
                <w:rFonts w:ascii="Cambria Math" w:eastAsia="Times New Roman" w:hAnsi="Cambria Math" w:cs="Calibri"/>
                <w:lang w:val="nb-NO" w:bidi="ar-SA"/>
              </w:rPr>
              <m:t>, 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t</m:t>
                </m:r>
                <m:r>
                  <w:rPr>
                    <w:rFonts w:ascii="Cambria Math" w:eastAsia="Times New Roman" w:hAnsi="Cambria Math" w:cs="Calibri"/>
                    <w:lang w:val="nb-NO" w:bidi="ar-SA"/>
                  </w:rPr>
                  <m:t>-1</m:t>
                </m:r>
              </m:sub>
            </m:sSub>
            <m:r>
              <w:rPr>
                <w:rFonts w:ascii="Cambria Math" w:eastAsia="Times New Roman" w:hAnsi="Cambria Math" w:cs="Calibri"/>
                <w:lang w:val="nb-NO" w:bidi="ar-SA"/>
              </w:rPr>
              <m:t>]+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i</m:t>
                </m:r>
              </m:sub>
            </m:sSub>
          </m:e>
        </m:d>
      </m:oMath>
    </w:p>
    <w:p w14:paraId="50DEB76F" w14:textId="77777777" w:rsidR="00DE51D8" w:rsidRPr="00DE51D8" w:rsidRDefault="00DE51D8" w:rsidP="00400565">
      <w:pPr>
        <w:spacing w:after="0" w:line="240" w:lineRule="auto"/>
        <w:rPr>
          <w:rFonts w:ascii="Cambria Math" w:eastAsia="Times New Roman" w:hAnsi="Cambria Math" w:cs="Calibri"/>
          <w:lang w:val="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bidi="ar-SA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,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]+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0.7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+0.4</m:t>
              </m:r>
            </m:e>
          </m:d>
        </m:oMath>
      </m:oMathPara>
    </w:p>
    <w:p w14:paraId="0B3000F9" w14:textId="77777777" w:rsidR="00DE51D8" w:rsidRPr="00DE51D8" w:rsidRDefault="00DE51D8" w:rsidP="00400565">
      <w:pPr>
        <w:spacing w:after="0" w:line="240" w:lineRule="auto"/>
        <w:ind w:left="2880"/>
        <w:rPr>
          <w:rFonts w:ascii="Cambria Math" w:eastAsia="Times New Roman" w:hAnsi="Cambria Math" w:cs="Calibri"/>
          <w:lang w:val="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0.82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=0.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bidi="ar-SA"/>
            </w:rPr>
            <m:t>6942</m:t>
          </m:r>
        </m:oMath>
      </m:oMathPara>
    </w:p>
    <w:p w14:paraId="4BA20AFA" w14:textId="77777777" w:rsidR="00DE51D8" w:rsidRPr="00DE51D8" w:rsidRDefault="00DE51D8" w:rsidP="00400565">
      <w:pPr>
        <w:spacing w:after="0" w:line="240" w:lineRule="auto"/>
        <w:ind w:left="288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228BED57" w14:textId="77777777" w:rsidR="00DE51D8" w:rsidRPr="00DE51D8" w:rsidRDefault="00DE51D8" w:rsidP="00400565">
      <w:pPr>
        <w:spacing w:after="0" w:line="240" w:lineRule="auto"/>
        <w:ind w:left="180"/>
        <w:rPr>
          <w:rFonts w:ascii="Cambria Math" w:eastAsia="Times New Roman" w:hAnsi="Cambria Math" w:cs="Calibri"/>
          <w:lang w:val="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bidi="ar-SA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,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]+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0.7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1.0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+0.4</m:t>
              </m:r>
            </m:e>
          </m:d>
        </m:oMath>
      </m:oMathPara>
    </w:p>
    <w:p w14:paraId="6D1CF83F" w14:textId="77777777" w:rsidR="00DE51D8" w:rsidRPr="00DE51D8" w:rsidRDefault="00DE51D8" w:rsidP="00400565">
      <w:pPr>
        <w:spacing w:after="0" w:line="240" w:lineRule="auto"/>
        <w:ind w:left="2880"/>
        <w:rPr>
          <w:rFonts w:ascii="Cambria Math" w:eastAsia="Times New Roman" w:hAnsi="Cambria Math" w:cs="Calibri"/>
          <w:lang w:val="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1.16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=0.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bidi="ar-SA"/>
            </w:rPr>
            <m:t>7613</m:t>
          </m:r>
        </m:oMath>
      </m:oMathPara>
    </w:p>
    <w:p w14:paraId="0B6C7A55" w14:textId="77777777" w:rsidR="00DE51D8" w:rsidRPr="00DE51D8" w:rsidRDefault="00DE51D8" w:rsidP="00DE51D8">
      <w:pPr>
        <w:spacing w:after="0" w:line="240" w:lineRule="auto"/>
        <w:ind w:left="486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5B9DC2A7" w14:textId="3B090D07" w:rsidR="00DE51D8" w:rsidRPr="00400565" w:rsidRDefault="00DE51D8" w:rsidP="0040056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mbria Math" w:eastAsia="Times New Roman" w:hAnsi="Cambria Math" w:cs="Calibri"/>
          <w:i/>
          <w:iCs/>
          <w:lang w:bidi="ar-SA"/>
        </w:rPr>
      </w:pPr>
      <w:r w:rsidRPr="00400565">
        <w:rPr>
          <w:rFonts w:ascii="Cambria Math" w:eastAsia="Times New Roman" w:hAnsi="Cambria Math" w:cs="Calibri"/>
          <w:i/>
          <w:iCs/>
          <w:lang w:bidi="ar-SA"/>
        </w:rPr>
        <w:t xml:space="preserve">Input activation variable: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  <m:r>
          <w:rPr>
            <w:rFonts w:ascii="Cambria Math" w:eastAsia="Times New Roman" w:hAnsi="Cambria Math" w:cs="Calibri"/>
            <w:lang w:bidi="ar-SA"/>
          </w:rPr>
          <m:t>=tanh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a</m:t>
                </m:r>
              </m:sub>
            </m:sSub>
            <m:r>
              <w:rPr>
                <w:rFonts w:ascii="Cambria Math" w:eastAsia="Times New Roman" w:hAnsi="Cambria Math" w:cs="Calibri"/>
                <w:lang w:bidi="ar-SA"/>
              </w:rPr>
              <m:t>.[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t</m:t>
                </m:r>
              </m:sub>
            </m:sSub>
            <m:r>
              <w:rPr>
                <w:rFonts w:ascii="Cambria Math" w:eastAsia="Times New Roman" w:hAnsi="Cambria Math" w:cs="Calibri"/>
                <w:lang w:bidi="ar-SA"/>
              </w:rPr>
              <m:t>, 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t-1</m:t>
                </m:r>
              </m:sub>
            </m:sSub>
            <m:r>
              <w:rPr>
                <w:rFonts w:ascii="Cambria Math" w:eastAsia="Times New Roman" w:hAnsi="Cambria Math" w:cs="Calibri"/>
                <w:lang w:bidi="ar-SA"/>
              </w:rPr>
              <m:t>]+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lang w:bidi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bidi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Calibri"/>
                    <w:lang w:bidi="ar-SA"/>
                  </w:rPr>
                  <m:t>a</m:t>
                </m:r>
              </m:sub>
            </m:sSub>
          </m:e>
        </m:d>
      </m:oMath>
    </w:p>
    <w:p w14:paraId="4E416E36" w14:textId="77777777" w:rsidR="00DE51D8" w:rsidRPr="00DE51D8" w:rsidRDefault="00DE51D8" w:rsidP="00400565">
      <w:pPr>
        <w:spacing w:after="0" w:line="240" w:lineRule="auto"/>
        <w:ind w:left="720"/>
        <w:rPr>
          <w:rFonts w:ascii="Cambria Math" w:eastAsia="Times New Roman" w:hAnsi="Cambria Math" w:cs="Calibri"/>
          <w:lang w:val="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bidi="ar-S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tan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,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]+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tan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+0.3</m:t>
              </m:r>
            </m:e>
          </m:d>
        </m:oMath>
      </m:oMathPara>
    </w:p>
    <w:p w14:paraId="3F2DFCE3" w14:textId="77777777" w:rsidR="00DE51D8" w:rsidRPr="00DE51D8" w:rsidRDefault="00DE51D8" w:rsidP="00400565">
      <w:pPr>
        <w:spacing w:after="0" w:line="240" w:lineRule="auto"/>
        <w:ind w:left="3420"/>
        <w:rPr>
          <w:rFonts w:ascii="Cambria Math" w:eastAsia="Times New Roman" w:hAnsi="Cambria Math" w:cs="Calibri"/>
          <w:lang w:val="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tan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0.51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=0.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bidi="ar-SA"/>
            </w:rPr>
            <m:t>4699</m:t>
          </m:r>
        </m:oMath>
      </m:oMathPara>
    </w:p>
    <w:p w14:paraId="624B6030" w14:textId="77777777" w:rsidR="00DE51D8" w:rsidRPr="00DE51D8" w:rsidRDefault="00DE51D8" w:rsidP="00400565">
      <w:pPr>
        <w:spacing w:after="0" w:line="240" w:lineRule="auto"/>
        <w:ind w:left="342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i/>
          <w:iCs/>
          <w:lang w:bidi="ar-SA"/>
        </w:rPr>
        <w:t> </w:t>
      </w:r>
    </w:p>
    <w:p w14:paraId="00B5F579" w14:textId="77777777" w:rsidR="00DE51D8" w:rsidRPr="00DE51D8" w:rsidRDefault="00DE51D8" w:rsidP="00400565">
      <w:pPr>
        <w:spacing w:after="0" w:line="240" w:lineRule="auto"/>
        <w:ind w:left="720"/>
        <w:rPr>
          <w:rFonts w:ascii="Cambria Math" w:eastAsia="Times New Roman" w:hAnsi="Cambria Math" w:cs="Calibri"/>
          <w:lang w:val="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bidi="ar-S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tan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,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]+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tan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1.0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+0.3</m:t>
              </m:r>
            </m:e>
          </m:d>
        </m:oMath>
      </m:oMathPara>
    </w:p>
    <w:p w14:paraId="5F96C2E0" w14:textId="77777777" w:rsidR="00DE51D8" w:rsidRPr="00DE51D8" w:rsidRDefault="00DE51D8" w:rsidP="00400565">
      <w:pPr>
        <w:spacing w:after="0" w:line="240" w:lineRule="auto"/>
        <w:ind w:left="3420"/>
        <w:rPr>
          <w:rFonts w:ascii="Cambria Math" w:eastAsia="Times New Roman" w:hAnsi="Cambria Math" w:cs="Calibri"/>
          <w:lang w:val="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tan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0.55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=0.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bidi="ar-SA"/>
            </w:rPr>
            <m:t>5005</m:t>
          </m:r>
        </m:oMath>
      </m:oMathPara>
    </w:p>
    <w:p w14:paraId="35BEF3C1" w14:textId="77777777" w:rsidR="00DE51D8" w:rsidRPr="00DE51D8" w:rsidRDefault="00DE51D8" w:rsidP="00DE51D8">
      <w:pPr>
        <w:spacing w:after="0" w:line="240" w:lineRule="auto"/>
        <w:ind w:left="486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7999F306" w14:textId="461BC73B" w:rsidR="00DE51D8" w:rsidRPr="00400565" w:rsidRDefault="00DE51D8" w:rsidP="0040056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mbria Math" w:eastAsia="Times New Roman" w:hAnsi="Cambria Math" w:cs="Calibri"/>
          <w:i/>
          <w:iCs/>
          <w:lang w:bidi="ar-SA"/>
        </w:rPr>
      </w:pPr>
      <w:r w:rsidRPr="00400565">
        <w:rPr>
          <w:rFonts w:ascii="Cambria Math" w:eastAsia="Times New Roman" w:hAnsi="Cambria Math" w:cs="Calibri"/>
          <w:i/>
          <w:iCs/>
          <w:lang w:bidi="ar-SA"/>
        </w:rPr>
        <w:t xml:space="preserve">Internal state variable: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  <m:r>
          <w:rPr>
            <w:rFonts w:ascii="Cambria Math" w:eastAsia="Times New Roman" w:hAnsi="Cambria Math" w:cs="Calibri"/>
            <w:lang w:bidi="ar-S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.s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t-1</m:t>
            </m:r>
          </m:sub>
        </m:sSub>
        <m:r>
          <w:rPr>
            <w:rFonts w:ascii="Cambria Math" w:eastAsia="Times New Roman" w:hAnsi="Cambria Math" w:cs="Calibri"/>
            <w:lang w:bidi="ar-SA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  <m:r>
          <w:rPr>
            <w:rFonts w:ascii="Cambria Math" w:eastAsia="Times New Roman" w:hAnsi="Cambria Math" w:cs="Calibri"/>
            <w:lang w:bidi="ar-SA"/>
          </w:rPr>
          <m:t>.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</m:oMath>
    </w:p>
    <w:p w14:paraId="220D2B10" w14:textId="77777777" w:rsidR="00DE51D8" w:rsidRPr="00DE51D8" w:rsidRDefault="00DE51D8" w:rsidP="00DE51D8">
      <w:pPr>
        <w:spacing w:after="0" w:line="240" w:lineRule="auto"/>
        <w:ind w:left="2160"/>
        <w:rPr>
          <w:rFonts w:ascii="Cambria Math" w:eastAsia="Times New Roman" w:hAnsi="Cambria Math" w:cs="Calibri"/>
          <w:lang w:val="" w:bidi="ar-SA"/>
        </w:rPr>
      </w:pPr>
      <m:oMath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bidi="ar-S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bidi="ar-S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.</m:t>
            </m:r>
            <m:r>
              <w:rPr>
                <w:rFonts w:ascii="Cambria Math" w:eastAsia="Times New Roman" w:hAnsi="Cambria Math" w:cs="Calibri"/>
                <w:lang w:val="" w:bidi="ar-S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bidi="ar-S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.</m:t>
        </m:r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bidi="ar-S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1</m:t>
            </m:r>
          </m:sub>
        </m:sSub>
      </m:oMath>
      <w:r w:rsidRPr="00DE51D8">
        <w:rPr>
          <w:rFonts w:ascii="Cambria Math" w:eastAsia="Times New Roman" w:hAnsi="Cambria Math" w:cs="Calibri"/>
          <w:i/>
          <w:iCs/>
          <w:lang w:val="" w:bidi="ar-SA"/>
        </w:rPr>
        <w:t>= 0.6341 * 0 + 0.6942 * 0.4699 = 0.</w:t>
      </w:r>
      <w:r w:rsidRPr="00DE51D8">
        <w:rPr>
          <w:rFonts w:ascii="Cambria Math" w:eastAsia="Times New Roman" w:hAnsi="Cambria Math" w:cs="Calibri"/>
          <w:i/>
          <w:iCs/>
          <w:highlight w:val="green"/>
          <w:lang w:val="" w:bidi="ar-SA"/>
        </w:rPr>
        <w:t>3262</w:t>
      </w:r>
    </w:p>
    <w:p w14:paraId="6E39BE48" w14:textId="77777777" w:rsidR="00DE51D8" w:rsidRPr="00DE51D8" w:rsidRDefault="00DE51D8" w:rsidP="00DE51D8">
      <w:pPr>
        <w:spacing w:after="0" w:line="240" w:lineRule="auto"/>
        <w:ind w:left="2160"/>
        <w:rPr>
          <w:rFonts w:ascii="Cambria Math" w:eastAsia="Times New Roman" w:hAnsi="Cambria Math" w:cs="Calibri"/>
          <w:lang w:val="" w:bidi="ar-SA"/>
        </w:rPr>
      </w:pPr>
      <m:oMath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bidi="ar-S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bidi="ar-S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.</m:t>
            </m:r>
            <m:r>
              <w:rPr>
                <w:rFonts w:ascii="Cambria Math" w:eastAsia="Times New Roman" w:hAnsi="Cambria Math" w:cs="Calibri"/>
                <w:lang w:val="" w:bidi="ar-S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bidi="ar-S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bidi="ar-SA"/>
          </w:rPr>
          <m:t>.</m:t>
        </m:r>
        <m:sSub>
          <m:sSubPr>
            <m:ctrlPr>
              <w:rPr>
                <w:rFonts w:ascii="Cambria Math" w:eastAsia="Times New Roman" w:hAnsi="Cambria Math" w:cs="Calibri"/>
                <w:lang w:val=""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bidi="ar-S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bidi="ar-SA"/>
              </w:rPr>
              <m:t>2</m:t>
            </m:r>
          </m:sub>
        </m:sSub>
      </m:oMath>
      <w:r w:rsidRPr="00DE51D8">
        <w:rPr>
          <w:rFonts w:ascii="Cambria Math" w:eastAsia="Times New Roman" w:hAnsi="Cambria Math" w:cs="Calibri"/>
          <w:i/>
          <w:iCs/>
          <w:lang w:val="" w:bidi="ar-SA"/>
        </w:rPr>
        <w:t>= 0.6434 * 0.3262 + 0.7613 * 0.5005 = 0.</w:t>
      </w:r>
      <w:r w:rsidRPr="00DE51D8">
        <w:rPr>
          <w:rFonts w:ascii="Cambria Math" w:eastAsia="Times New Roman" w:hAnsi="Cambria Math" w:cs="Calibri"/>
          <w:i/>
          <w:iCs/>
          <w:highlight w:val="green"/>
          <w:lang w:val="" w:bidi="ar-SA"/>
        </w:rPr>
        <w:t>5909</w:t>
      </w:r>
    </w:p>
    <w:p w14:paraId="3845B636" w14:textId="77777777" w:rsidR="00DE51D8" w:rsidRPr="00DE51D8" w:rsidRDefault="00DE51D8" w:rsidP="00DE51D8">
      <w:pPr>
        <w:spacing w:after="0" w:line="240" w:lineRule="auto"/>
        <w:ind w:left="2160"/>
        <w:rPr>
          <w:rFonts w:ascii="Cambria Math" w:eastAsia="Times New Roman" w:hAnsi="Cambria Math" w:cs="Calibri"/>
          <w:lang w:val="" w:bidi="ar-SA"/>
        </w:rPr>
      </w:pPr>
      <w:r w:rsidRPr="00DE51D8">
        <w:rPr>
          <w:rFonts w:ascii="Cambria Math" w:eastAsia="Times New Roman" w:hAnsi="Cambria Math" w:cs="Calibri"/>
          <w:lang w:val="" w:bidi="ar-SA"/>
        </w:rPr>
        <w:t> </w:t>
      </w:r>
    </w:p>
    <w:p w14:paraId="71A67AEC" w14:textId="57041EF6" w:rsidR="00400565" w:rsidRDefault="00400565" w:rsidP="00400565">
      <w:pPr>
        <w:spacing w:after="0" w:line="240" w:lineRule="auto"/>
        <w:ind w:left="720"/>
        <w:textAlignment w:val="center"/>
        <w:rPr>
          <w:rFonts w:ascii="Cambria Math" w:eastAsia="Times New Roman" w:hAnsi="Cambria Math" w:cs="Calibri"/>
          <w:i/>
          <w:iCs/>
          <w:lang w:val="" w:bidi="ar-SA"/>
        </w:rPr>
      </w:pPr>
    </w:p>
    <w:p w14:paraId="5424B209" w14:textId="1ECEE7FA" w:rsidR="00400565" w:rsidRDefault="00400565" w:rsidP="00400565">
      <w:pPr>
        <w:spacing w:after="0" w:line="240" w:lineRule="auto"/>
        <w:ind w:left="720"/>
        <w:textAlignment w:val="center"/>
        <w:rPr>
          <w:rFonts w:ascii="Cambria Math" w:eastAsia="Times New Roman" w:hAnsi="Cambria Math" w:cs="Calibri"/>
          <w:i/>
          <w:iCs/>
          <w:lang w:val="" w:bidi="ar-SA"/>
        </w:rPr>
      </w:pPr>
    </w:p>
    <w:p w14:paraId="4FF722F0" w14:textId="77777777" w:rsidR="00400565" w:rsidRDefault="00400565" w:rsidP="00400565">
      <w:pPr>
        <w:spacing w:after="0" w:line="240" w:lineRule="auto"/>
        <w:ind w:left="720"/>
        <w:textAlignment w:val="center"/>
        <w:rPr>
          <w:rFonts w:ascii="Cambria Math" w:eastAsia="Times New Roman" w:hAnsi="Cambria Math" w:cs="Calibri"/>
          <w:i/>
          <w:iCs/>
          <w:lang w:val="" w:bidi="ar-SA"/>
        </w:rPr>
      </w:pPr>
    </w:p>
    <w:p w14:paraId="656BF860" w14:textId="43A7B3DF" w:rsidR="00DE51D8" w:rsidRPr="00400565" w:rsidRDefault="00DE51D8" w:rsidP="0040056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mbria Math" w:eastAsia="Times New Roman" w:hAnsi="Cambria Math" w:cs="Calibri"/>
          <w:i/>
          <w:iCs/>
          <w:lang w:val="" w:bidi="ar-SA"/>
        </w:rPr>
      </w:pPr>
      <w:r w:rsidRPr="00400565">
        <w:rPr>
          <w:rFonts w:ascii="Cambria Math" w:eastAsia="Times New Roman" w:hAnsi="Cambria Math" w:cs="Calibri"/>
          <w:i/>
          <w:iCs/>
          <w:lang w:val="" w:bidi="ar-SA"/>
        </w:rPr>
        <w:lastRenderedPageBreak/>
        <w:t>Output gate variable:  o_t=σ(W_o.[x_t, y_(t−1)]+b_o )</w:t>
      </w:r>
    </w:p>
    <w:p w14:paraId="7A247501" w14:textId="77777777" w:rsidR="00DE51D8" w:rsidRPr="00DE51D8" w:rsidRDefault="00DE51D8" w:rsidP="00400565">
      <w:pPr>
        <w:spacing w:after="0" w:line="240" w:lineRule="auto"/>
        <w:rPr>
          <w:rFonts w:ascii="Cambria Math" w:eastAsia="Times New Roman" w:hAnsi="Cambria Math" w:cs="Calibri"/>
          <w:lang w:val="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bidi="ar-SA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,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]+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+0.2</m:t>
              </m:r>
            </m:e>
          </m:d>
        </m:oMath>
      </m:oMathPara>
    </w:p>
    <w:p w14:paraId="63A9AA69" w14:textId="77777777" w:rsidR="00DE51D8" w:rsidRPr="00DE51D8" w:rsidRDefault="00DE51D8" w:rsidP="00400565">
      <w:pPr>
        <w:spacing w:after="0" w:line="240" w:lineRule="auto"/>
        <w:ind w:left="2700"/>
        <w:rPr>
          <w:rFonts w:ascii="Cambria Math" w:eastAsia="Times New Roman" w:hAnsi="Cambria Math" w:cs="Calibri"/>
          <w:lang w:val="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0.56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=0.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bidi="ar-SA"/>
            </w:rPr>
            <m:t>6364</m:t>
          </m:r>
        </m:oMath>
      </m:oMathPara>
    </w:p>
    <w:p w14:paraId="7EFB7281" w14:textId="77777777" w:rsidR="00DE51D8" w:rsidRPr="00DE51D8" w:rsidRDefault="00DE51D8" w:rsidP="00400565">
      <w:pPr>
        <w:spacing w:after="0" w:line="240" w:lineRule="auto"/>
        <w:rPr>
          <w:rFonts w:ascii="Cambria Math" w:eastAsia="Times New Roman" w:hAnsi="Cambria Math" w:cs="Calibri"/>
          <w:lang w:val="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bidi="ar-SA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,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]+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bidi="ar-SA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1.0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bidi="ar-SA"/>
                          </w:rPr>
                          <m:t>0.2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+0.2</m:t>
              </m:r>
            </m:e>
          </m:d>
        </m:oMath>
      </m:oMathPara>
    </w:p>
    <w:p w14:paraId="0F64C271" w14:textId="77777777" w:rsidR="00DE51D8" w:rsidRPr="00DE51D8" w:rsidRDefault="00DE51D8" w:rsidP="00400565">
      <w:pPr>
        <w:spacing w:after="0" w:line="240" w:lineRule="auto"/>
        <w:ind w:left="2700"/>
        <w:rPr>
          <w:rFonts w:ascii="Cambria Math" w:eastAsia="Times New Roman" w:hAnsi="Cambria Math" w:cs="Calibri"/>
          <w:lang w:val="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</m:t>
          </m:r>
          <m:r>
            <w:rPr>
              <w:rFonts w:ascii="Cambria Math" w:eastAsia="Times New Roman" w:hAnsi="Cambria Math" w:cs="Calibri"/>
              <w:lang w:val="" w:bidi="ar-SA"/>
            </w:rPr>
            <m:t>σ</m:t>
          </m:r>
          <m:d>
            <m:dPr>
              <m:ctrlPr>
                <w:rPr>
                  <w:rFonts w:ascii="Cambria Math" w:eastAsia="Times New Roman" w:hAnsi="Cambria Math" w:cs="Calibri"/>
                  <w:lang w:val="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bidi="ar-SA"/>
                </w:rPr>
                <m:t>0.58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bidi="ar-SA"/>
            </w:rPr>
            <m:t>=0.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bidi="ar-SA"/>
            </w:rPr>
            <m:t>6411</m:t>
          </m:r>
        </m:oMath>
      </m:oMathPara>
    </w:p>
    <w:p w14:paraId="27841B08" w14:textId="77777777" w:rsidR="00DE51D8" w:rsidRPr="00DE51D8" w:rsidRDefault="00DE51D8" w:rsidP="00400565">
      <w:pPr>
        <w:spacing w:after="0" w:line="240" w:lineRule="auto"/>
        <w:ind w:left="2700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 </w:t>
      </w:r>
    </w:p>
    <w:p w14:paraId="120DBB4E" w14:textId="5AA5FD85" w:rsidR="00DE51D8" w:rsidRPr="00400565" w:rsidRDefault="00DE51D8" w:rsidP="0040056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mbria Math" w:eastAsia="Times New Roman" w:hAnsi="Cambria Math" w:cs="Calibri"/>
          <w:lang w:bidi="ar-SA"/>
        </w:rPr>
      </w:pPr>
      <w:r w:rsidRPr="00400565">
        <w:rPr>
          <w:rFonts w:ascii="Cambria Math" w:eastAsia="Times New Roman" w:hAnsi="Cambria Math" w:cs="Calibri"/>
          <w:lang w:bidi="ar-SA"/>
        </w:rPr>
        <w:t xml:space="preserve">Final output variable: </w:t>
      </w:r>
      <m:oMath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y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bidi="ar-S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o</m:t>
            </m:r>
          </m:e>
          <m:sub>
            <m:r>
              <w:rPr>
                <w:rFonts w:ascii="Cambria Math" w:eastAsia="Times New Roman" w:hAnsi="Cambria Math" w:cs="Calibri"/>
                <w:lang w:bidi="ar-SA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bidi="ar-SA"/>
          </w:rPr>
          <m:t>.</m:t>
        </m:r>
        <m:func>
          <m:funcPr>
            <m:ctrlPr>
              <w:rPr>
                <w:rFonts w:ascii="Cambria Math" w:eastAsia="Times New Roman" w:hAnsi="Cambria Math" w:cs="Calibri"/>
                <w:lang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lang w:bidi="ar-SA"/>
              </w:rPr>
              <m:t>tanh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lang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bidi="ar-SA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lang w:bidi="ar-SA"/>
                      </w:rPr>
                      <m:t>t</m:t>
                    </m:r>
                  </m:sub>
                </m:sSub>
              </m:e>
            </m:d>
          </m:e>
        </m:func>
      </m:oMath>
    </w:p>
    <w:p w14:paraId="33D7580F" w14:textId="77777777" w:rsidR="00DE51D8" w:rsidRPr="00DE51D8" w:rsidRDefault="00DE51D8" w:rsidP="00DE51D8">
      <w:pPr>
        <w:spacing w:after="0" w:line="240" w:lineRule="auto"/>
        <w:ind w:left="2160"/>
        <w:rPr>
          <w:rFonts w:ascii="Cambria Math" w:eastAsia="Times New Roman" w:hAnsi="Cambria Math" w:cs="Calibri"/>
          <w:lang w:val="pt-PT" w:bidi="ar-SA"/>
        </w:rPr>
      </w:pPr>
      <m:oMath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pt-PT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pt-PT" w:bidi="ar-S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pt-PT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pt-PT" w:bidi="ar-SA"/>
          </w:rPr>
          <m:t>.</m:t>
        </m:r>
        <m:func>
          <m:funcPr>
            <m:ctrlPr>
              <w:rPr>
                <w:rFonts w:ascii="Cambria Math" w:eastAsia="Times New Roman" w:hAnsi="Cambria Math" w:cs="Calibri"/>
                <w:lang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lang w:val="pt-PT" w:bidi="ar-SA"/>
              </w:rPr>
              <m:t>tanh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lang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bidi="ar-SA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pt-PT" w:bidi="ar-SA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lang w:val="pt-PT" w:bidi="ar-SA"/>
          </w:rPr>
          <m:t>=</m:t>
        </m:r>
      </m:oMath>
      <w:r w:rsidRPr="00DE51D8">
        <w:rPr>
          <w:rFonts w:ascii="Cambria Math" w:eastAsia="Times New Roman" w:hAnsi="Cambria Math" w:cs="Calibri"/>
          <w:lang w:val="pt-PT" w:bidi="ar-SA"/>
        </w:rPr>
        <w:t xml:space="preserve"> 0.6364 * </w:t>
      </w:r>
      <w:proofErr w:type="spellStart"/>
      <w:r w:rsidRPr="00DE51D8">
        <w:rPr>
          <w:rFonts w:ascii="Cambria Math" w:eastAsia="Times New Roman" w:hAnsi="Cambria Math" w:cs="Calibri"/>
          <w:lang w:val="pt-PT" w:bidi="ar-SA"/>
        </w:rPr>
        <w:t>tanh</w:t>
      </w:r>
      <w:proofErr w:type="spellEnd"/>
      <w:r w:rsidRPr="00DE51D8">
        <w:rPr>
          <w:rFonts w:ascii="Cambria Math" w:eastAsia="Times New Roman" w:hAnsi="Cambria Math" w:cs="Calibri"/>
          <w:lang w:val="pt-PT" w:bidi="ar-SA"/>
        </w:rPr>
        <w:t>(0.3262) = 0.</w:t>
      </w:r>
      <w:r w:rsidRPr="00DE51D8">
        <w:rPr>
          <w:rFonts w:ascii="Cambria Math" w:eastAsia="Times New Roman" w:hAnsi="Cambria Math" w:cs="Calibri"/>
          <w:highlight w:val="green"/>
          <w:lang w:val="pt-PT" w:bidi="ar-SA"/>
        </w:rPr>
        <w:t>2005</w:t>
      </w:r>
    </w:p>
    <w:p w14:paraId="6759FE2E" w14:textId="77777777" w:rsidR="00DE51D8" w:rsidRPr="00DE51D8" w:rsidRDefault="00DE51D8" w:rsidP="00DE51D8">
      <w:pPr>
        <w:spacing w:after="0" w:line="240" w:lineRule="auto"/>
        <w:ind w:left="2160"/>
        <w:rPr>
          <w:rFonts w:ascii="Cambria Math" w:eastAsia="Times New Roman" w:hAnsi="Cambria Math" w:cs="Calibri"/>
          <w:lang w:val="pt-PT" w:bidi="ar-SA"/>
        </w:rPr>
      </w:pPr>
      <m:oMath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pt-PT" w:bidi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pt-PT" w:bidi="ar-S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pt-PT" w:bidi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pt-PT" w:bidi="ar-SA"/>
          </w:rPr>
          <m:t>.</m:t>
        </m:r>
        <m:func>
          <m:funcPr>
            <m:ctrlPr>
              <w:rPr>
                <w:rFonts w:ascii="Cambria Math" w:eastAsia="Times New Roman" w:hAnsi="Cambria Math" w:cs="Calibri"/>
                <w:lang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lang w:val="pt-PT" w:bidi="ar-SA"/>
              </w:rPr>
              <m:t>tanh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lang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bidi="ar-SA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pt-PT" w:bidi="ar-SA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lang w:val="pt-PT" w:bidi="ar-SA"/>
          </w:rPr>
          <m:t>= </m:t>
        </m:r>
      </m:oMath>
      <w:r w:rsidRPr="00DE51D8">
        <w:rPr>
          <w:rFonts w:ascii="Cambria Math" w:eastAsia="Times New Roman" w:hAnsi="Cambria Math" w:cs="Calibri"/>
          <w:lang w:val="pt-PT" w:bidi="ar-SA"/>
        </w:rPr>
        <w:t>0.6411 * tanh(0.5909) = 0.</w:t>
      </w:r>
      <w:r w:rsidRPr="00DE51D8">
        <w:rPr>
          <w:rFonts w:ascii="Cambria Math" w:eastAsia="Times New Roman" w:hAnsi="Cambria Math" w:cs="Calibri"/>
          <w:highlight w:val="green"/>
          <w:lang w:val="pt-PT" w:bidi="ar-SA"/>
        </w:rPr>
        <w:t>3401</w:t>
      </w:r>
    </w:p>
    <w:p w14:paraId="02791689" w14:textId="77777777" w:rsidR="00DE51D8" w:rsidRPr="00DE51D8" w:rsidRDefault="00DE51D8" w:rsidP="00DE51D8">
      <w:pPr>
        <w:spacing w:after="0" w:line="240" w:lineRule="auto"/>
        <w:ind w:left="2160"/>
        <w:rPr>
          <w:rFonts w:ascii="Cambria Math" w:eastAsia="Times New Roman" w:hAnsi="Cambria Math" w:cs="Calibri"/>
          <w:lang w:val="pt-PT" w:bidi="ar-SA"/>
        </w:rPr>
      </w:pPr>
      <w:r w:rsidRPr="00DE51D8">
        <w:rPr>
          <w:rFonts w:ascii="Cambria Math" w:eastAsia="Times New Roman" w:hAnsi="Cambria Math" w:cs="Calibri"/>
          <w:lang w:val="pt-PT" w:bidi="ar-SA"/>
        </w:rPr>
        <w:t> </w:t>
      </w:r>
    </w:p>
    <w:p w14:paraId="7A6247DA" w14:textId="1D135DEC" w:rsidR="00DE51D8" w:rsidRPr="00DE51D8" w:rsidRDefault="00DE51D8" w:rsidP="00DE51D8">
      <w:pPr>
        <w:numPr>
          <w:ilvl w:val="0"/>
          <w:numId w:val="11"/>
        </w:numPr>
        <w:spacing w:after="0" w:line="240" w:lineRule="auto"/>
        <w:textAlignment w:val="center"/>
        <w:rPr>
          <w:rFonts w:ascii="Cambria Math" w:eastAsia="Times New Roman" w:hAnsi="Cambria Math" w:cs="Calibri"/>
          <w:lang w:bidi="ar-SA"/>
        </w:rPr>
      </w:pPr>
      <w:r w:rsidRPr="00DE51D8">
        <w:rPr>
          <w:rFonts w:ascii="Cambria Math" w:eastAsia="Times New Roman" w:hAnsi="Cambria Math" w:cs="Calibri"/>
          <w:lang w:bidi="ar-SA"/>
        </w:rPr>
        <w:t>Error</w:t>
      </w:r>
      <w:r w:rsidR="00400565">
        <w:rPr>
          <w:rFonts w:ascii="Cambria Math" w:eastAsia="Times New Roman" w:hAnsi="Cambria Math" w:cs="Calibri"/>
          <w:lang w:bidi="ar-SA"/>
        </w:rPr>
        <w:t>s</w:t>
      </w:r>
    </w:p>
    <w:p w14:paraId="276B7E58" w14:textId="77777777" w:rsidR="00DE51D8" w:rsidRPr="00DE51D8" w:rsidRDefault="00DE51D8" w:rsidP="00DE51D8">
      <w:pPr>
        <w:spacing w:after="0" w:line="240" w:lineRule="auto"/>
        <w:ind w:left="1620"/>
        <w:rPr>
          <w:rFonts w:ascii="Cambria Math" w:eastAsia="Times New Roman" w:hAnsi="Cambria Math" w:cs="Calibri"/>
          <w:lang w:bidi="ar-SA"/>
        </w:rPr>
      </w:pPr>
      <m:oMath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bidi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bidi="ar-S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bidi="ar-SA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bidi="ar-SA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bidi="ar-SA"/>
              </w:rPr>
              <m:t>1_</m:t>
            </m:r>
            <m:r>
              <w:rPr>
                <w:rFonts w:ascii="Cambria Math" w:eastAsia="Times New Roman" w:hAnsi="Cambria Math" w:cs="Calibri"/>
                <w:lang w:bidi="ar-SA"/>
              </w:rPr>
              <m:t>old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bidi="ar-SA"/>
          </w:rPr>
          <m:t>= </m:t>
        </m:r>
      </m:oMath>
      <w:r w:rsidRPr="00DE51D8">
        <w:rPr>
          <w:rFonts w:ascii="Cambria Math" w:eastAsia="Times New Roman" w:hAnsi="Cambria Math" w:cs="Calibri"/>
          <w:lang w:bidi="ar-SA"/>
        </w:rPr>
        <w:t xml:space="preserve"> 0.2005 - 0.2 = 0.</w:t>
      </w:r>
      <w:r w:rsidRPr="00DE51D8">
        <w:rPr>
          <w:rFonts w:ascii="Cambria Math" w:eastAsia="Times New Roman" w:hAnsi="Cambria Math" w:cs="Calibri"/>
          <w:highlight w:val="green"/>
          <w:lang w:bidi="ar-SA"/>
        </w:rPr>
        <w:t xml:space="preserve">0005 </w:t>
      </w:r>
    </w:p>
    <w:p w14:paraId="61DAC205" w14:textId="77777777" w:rsidR="00DE51D8" w:rsidRPr="00DE51D8" w:rsidRDefault="00DE51D8" w:rsidP="00DE51D8">
      <w:pPr>
        <w:spacing w:after="0" w:line="240" w:lineRule="auto"/>
        <w:ind w:left="1620"/>
        <w:rPr>
          <w:rFonts w:ascii="Cambria Math" w:eastAsia="Times New Roman" w:hAnsi="Cambria Math" w:cs="Calibri"/>
          <w:lang w:bidi="ar-SA"/>
        </w:rPr>
      </w:pPr>
      <m:oMath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bidi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bidi="ar-S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bidi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bidi="ar-SA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lang w:bidi="ar-S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bidi="ar-SA"/>
              </w:rPr>
              <m:t>2_</m:t>
            </m:r>
            <m:r>
              <w:rPr>
                <w:rFonts w:ascii="Cambria Math" w:eastAsia="Times New Roman" w:hAnsi="Cambria Math" w:cs="Calibri"/>
                <w:lang w:bidi="ar-SA"/>
              </w:rPr>
              <m:t>old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bidi="ar-SA"/>
          </w:rPr>
          <m:t>= </m:t>
        </m:r>
      </m:oMath>
      <w:r w:rsidRPr="00DE51D8">
        <w:rPr>
          <w:rFonts w:ascii="Cambria Math" w:eastAsia="Times New Roman" w:hAnsi="Cambria Math" w:cs="Calibri"/>
          <w:lang w:bidi="ar-SA"/>
        </w:rPr>
        <w:t xml:space="preserve"> 0.3401 - 0.4 = -0.</w:t>
      </w:r>
      <w:r w:rsidRPr="00DE51D8">
        <w:rPr>
          <w:rFonts w:ascii="Cambria Math" w:eastAsia="Times New Roman" w:hAnsi="Cambria Math" w:cs="Calibri"/>
          <w:highlight w:val="green"/>
          <w:lang w:bidi="ar-SA"/>
        </w:rPr>
        <w:t xml:space="preserve">0599 </w:t>
      </w:r>
    </w:p>
    <w:p w14:paraId="67A7F4D8" w14:textId="77777777" w:rsidR="00DE51D8" w:rsidRPr="00DE51D8" w:rsidRDefault="00DE51D8" w:rsidP="00DE51D8">
      <w:pPr>
        <w:spacing w:after="0" w:line="240" w:lineRule="auto"/>
        <w:jc w:val="center"/>
        <w:rPr>
          <w:rFonts w:ascii="Calibri" w:eastAsia="Times New Roman" w:hAnsi="Calibri" w:cs="Calibri"/>
          <w:lang w:bidi="ar-SA"/>
        </w:rPr>
      </w:pPr>
    </w:p>
    <w:p w14:paraId="2DB889F9" w14:textId="03306195" w:rsidR="00B1465D" w:rsidRDefault="00B1465D"/>
    <w:sectPr w:rsidR="00B1465D" w:rsidSect="00DE51D8"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800"/>
    <w:multiLevelType w:val="multilevel"/>
    <w:tmpl w:val="EC622E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D658E"/>
    <w:multiLevelType w:val="multilevel"/>
    <w:tmpl w:val="96CC97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136C3FDF"/>
    <w:multiLevelType w:val="multilevel"/>
    <w:tmpl w:val="51BE68F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3" w15:restartNumberingAfterBreak="0">
    <w:nsid w:val="1C132B92"/>
    <w:multiLevelType w:val="multilevel"/>
    <w:tmpl w:val="875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C1584"/>
    <w:multiLevelType w:val="multilevel"/>
    <w:tmpl w:val="3C9A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7269D"/>
    <w:multiLevelType w:val="multilevel"/>
    <w:tmpl w:val="FF642D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E354B"/>
    <w:multiLevelType w:val="multilevel"/>
    <w:tmpl w:val="6BFC3F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405E7"/>
    <w:multiLevelType w:val="multilevel"/>
    <w:tmpl w:val="48AE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96547"/>
    <w:multiLevelType w:val="multilevel"/>
    <w:tmpl w:val="48DC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C1D0A"/>
    <w:multiLevelType w:val="multilevel"/>
    <w:tmpl w:val="74EAA2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E7246"/>
    <w:multiLevelType w:val="multilevel"/>
    <w:tmpl w:val="4BAE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929928">
    <w:abstractNumId w:val="9"/>
    <w:lvlOverride w:ilvl="0">
      <w:startOverride w:val="1"/>
    </w:lvlOverride>
  </w:num>
  <w:num w:numId="2" w16cid:durableId="1754930195">
    <w:abstractNumId w:val="0"/>
    <w:lvlOverride w:ilvl="0">
      <w:startOverride w:val="3"/>
    </w:lvlOverride>
  </w:num>
  <w:num w:numId="3" w16cid:durableId="341006346">
    <w:abstractNumId w:val="5"/>
    <w:lvlOverride w:ilvl="0">
      <w:startOverride w:val="4"/>
    </w:lvlOverride>
  </w:num>
  <w:num w:numId="4" w16cid:durableId="863327918">
    <w:abstractNumId w:val="2"/>
    <w:lvlOverride w:ilvl="0">
      <w:startOverride w:val="1"/>
    </w:lvlOverride>
  </w:num>
  <w:num w:numId="5" w16cid:durableId="1742822699">
    <w:abstractNumId w:val="1"/>
    <w:lvlOverride w:ilvl="0">
      <w:startOverride w:val="1"/>
    </w:lvlOverride>
  </w:num>
  <w:num w:numId="6" w16cid:durableId="1000962970">
    <w:abstractNumId w:val="4"/>
    <w:lvlOverride w:ilvl="0">
      <w:startOverride w:val="2"/>
    </w:lvlOverride>
  </w:num>
  <w:num w:numId="7" w16cid:durableId="2114393387">
    <w:abstractNumId w:val="3"/>
    <w:lvlOverride w:ilvl="0">
      <w:startOverride w:val="3"/>
    </w:lvlOverride>
  </w:num>
  <w:num w:numId="8" w16cid:durableId="1299845043">
    <w:abstractNumId w:val="10"/>
    <w:lvlOverride w:ilvl="0">
      <w:startOverride w:val="4"/>
    </w:lvlOverride>
  </w:num>
  <w:num w:numId="9" w16cid:durableId="1246842877">
    <w:abstractNumId w:val="7"/>
    <w:lvlOverride w:ilvl="0">
      <w:startOverride w:val="5"/>
    </w:lvlOverride>
  </w:num>
  <w:num w:numId="10" w16cid:durableId="2005695729">
    <w:abstractNumId w:val="8"/>
    <w:lvlOverride w:ilvl="0">
      <w:startOverride w:val="6"/>
    </w:lvlOverride>
  </w:num>
  <w:num w:numId="11" w16cid:durableId="35857777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D8"/>
    <w:rsid w:val="00400565"/>
    <w:rsid w:val="00B1465D"/>
    <w:rsid w:val="00C43ACD"/>
    <w:rsid w:val="00D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BEA8"/>
  <w15:chartTrackingRefBased/>
  <w15:docId w15:val="{68C37232-EDC5-4D9C-B9F9-110D4B37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DE51D8"/>
    <w:pPr>
      <w:spacing w:after="0" w:line="264" w:lineRule="auto"/>
      <w:jc w:val="center"/>
    </w:pPr>
    <w:rPr>
      <w:rFonts w:asciiTheme="minorBidi" w:hAnsiTheme="minorBidi"/>
      <w:color w:val="595959" w:themeColor="text1" w:themeTint="A6"/>
      <w:lang w:bidi="ar-SA"/>
    </w:rPr>
  </w:style>
  <w:style w:type="paragraph" w:styleId="Title">
    <w:name w:val="Title"/>
    <w:basedOn w:val="Normal"/>
    <w:link w:val="TitleChar"/>
    <w:uiPriority w:val="2"/>
    <w:unhideWhenUsed/>
    <w:qFormat/>
    <w:rsid w:val="00DE51D8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bidi="ar-SA"/>
    </w:rPr>
  </w:style>
  <w:style w:type="character" w:customStyle="1" w:styleId="TitleChar">
    <w:name w:val="Title Char"/>
    <w:basedOn w:val="DefaultParagraphFont"/>
    <w:link w:val="Title"/>
    <w:uiPriority w:val="2"/>
    <w:rsid w:val="00DE51D8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DE51D8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bidi="ar-SA"/>
    </w:rPr>
  </w:style>
  <w:style w:type="character" w:customStyle="1" w:styleId="SubtitleChar">
    <w:name w:val="Subtitle Char"/>
    <w:basedOn w:val="DefaultParagraphFont"/>
    <w:link w:val="Subtitle"/>
    <w:uiPriority w:val="3"/>
    <w:rsid w:val="00DE51D8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Photo">
    <w:name w:val="Photo"/>
    <w:basedOn w:val="Normal"/>
    <w:uiPriority w:val="1"/>
    <w:qFormat/>
    <w:rsid w:val="00DE51D8"/>
    <w:pPr>
      <w:spacing w:after="0" w:line="240" w:lineRule="auto"/>
      <w:jc w:val="center"/>
    </w:pPr>
    <w:rPr>
      <w:rFonts w:asciiTheme="minorBidi" w:hAnsiTheme="minorBidi"/>
      <w:color w:val="595959" w:themeColor="text1" w:themeTint="A6"/>
      <w:lang w:bidi="ar-SA"/>
    </w:rPr>
  </w:style>
  <w:style w:type="paragraph" w:styleId="NormalWeb">
    <w:name w:val="Normal (Web)"/>
    <w:basedOn w:val="Normal"/>
    <w:uiPriority w:val="99"/>
    <w:semiHidden/>
    <w:unhideWhenUsed/>
    <w:rsid w:val="00DE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ite">
    <w:name w:val="HTML Cite"/>
    <w:basedOn w:val="DefaultParagraphFont"/>
    <w:uiPriority w:val="99"/>
    <w:semiHidden/>
    <w:unhideWhenUsed/>
    <w:rsid w:val="00DE51D8"/>
    <w:rPr>
      <w:i/>
      <w:iCs/>
    </w:rPr>
  </w:style>
  <w:style w:type="character" w:styleId="Hyperlink">
    <w:name w:val="Hyperlink"/>
    <w:basedOn w:val="DefaultParagraphFont"/>
    <w:uiPriority w:val="99"/>
    <w:unhideWhenUsed/>
    <w:rsid w:val="00DE51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1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z83mig9uzk-496ff2e9c6d22116-0-colab.googleusercontent.com/outputframe.html?vrz=colab-20220930-060045-RC01_4780738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yofmemphis.com/sports/university-of-memphis-tigers-brand-color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 Parisa Dajkhosh (sdjkhosh)</dc:creator>
  <cp:keywords/>
  <dc:description/>
  <cp:lastModifiedBy>Seyedeh Parisa Dajkhosh (sdjkhosh)</cp:lastModifiedBy>
  <cp:revision>1</cp:revision>
  <dcterms:created xsi:type="dcterms:W3CDTF">2022-10-04T03:16:00Z</dcterms:created>
  <dcterms:modified xsi:type="dcterms:W3CDTF">2022-10-04T03:38:00Z</dcterms:modified>
</cp:coreProperties>
</file>