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0ACF9" w14:textId="6FD09012" w:rsidR="007F4A04" w:rsidRPr="00582FD3" w:rsidRDefault="00582FD3" w:rsidP="00582FD3">
      <w:pPr>
        <w:pStyle w:val="Title"/>
        <w:rPr>
          <w:rStyle w:val="BookTitle"/>
        </w:rPr>
      </w:pPr>
      <w:r w:rsidRPr="00582FD3">
        <w:rPr>
          <w:rStyle w:val="BookTitle"/>
        </w:rPr>
        <w:t>Sintesi del Documento</w:t>
      </w:r>
    </w:p>
    <w:p w14:paraId="77D3165B" w14:textId="77777777" w:rsidR="00582FD3" w:rsidRDefault="00582FD3" w:rsidP="00582FD3"/>
    <w:p w14:paraId="4A8706A6" w14:textId="62215AA2" w:rsidR="00582FD3" w:rsidRPr="005A6059" w:rsidRDefault="00582FD3" w:rsidP="005A6059">
      <w:pPr>
        <w:pStyle w:val="Title"/>
      </w:pPr>
      <w:r w:rsidRPr="005A6059">
        <w:t>Requisito</w:t>
      </w:r>
    </w:p>
    <w:p w14:paraId="4BFD025C" w14:textId="4F428F31" w:rsidR="00582FD3" w:rsidRDefault="00582FD3" w:rsidP="00582FD3">
      <w:r>
        <w:t>È stato analizzato il sistema emissivo</w:t>
      </w:r>
      <w:r w:rsidR="00676786">
        <w:t xml:space="preserve"> </w:t>
      </w:r>
      <w:r w:rsidR="00676786" w:rsidRPr="00676786">
        <w:rPr>
          <w:highlight w:val="yellow"/>
        </w:rPr>
        <w:t>DI POLIZZE</w:t>
      </w:r>
      <w:r>
        <w:t xml:space="preserve"> di un cliente assicurativo di </w:t>
      </w:r>
      <w:r>
        <w:rPr>
          <w:b/>
          <w:bCs/>
          <w:i/>
          <w:iCs/>
        </w:rPr>
        <w:t>Fincons Group S.p.A.</w:t>
      </w:r>
      <w:r>
        <w:t xml:space="preserve"> il quale è stato ritenuto farraginoso e di poco impatto.</w:t>
      </w:r>
    </w:p>
    <w:p w14:paraId="3B20AC15" w14:textId="33E75779" w:rsidR="005A6059" w:rsidRDefault="00582FD3" w:rsidP="00582FD3">
      <w:r>
        <w:t xml:space="preserve">Nel seguente documento si propone la realizzazione di una dashboard </w:t>
      </w:r>
      <w:r w:rsidR="00861BF1">
        <w:t xml:space="preserve">intelligente </w:t>
      </w:r>
      <w:r w:rsidR="00B377F2">
        <w:t xml:space="preserve">che si adatta al cliente </w:t>
      </w:r>
      <w:r w:rsidR="00861BF1">
        <w:t xml:space="preserve">che </w:t>
      </w:r>
      <w:r w:rsidR="00861BF1" w:rsidRPr="00676786">
        <w:rPr>
          <w:strike/>
          <w:highlight w:val="yellow"/>
        </w:rPr>
        <w:t>si sta analizzando</w:t>
      </w:r>
      <w:r w:rsidR="00676786">
        <w:t xml:space="preserve"> [</w:t>
      </w:r>
      <w:r w:rsidR="00676786" w:rsidRPr="00676786">
        <w:rPr>
          <w:highlight w:val="yellow"/>
        </w:rPr>
        <w:t>CHE STA LAVORANDO SUL PORTALE</w:t>
      </w:r>
      <w:r w:rsidR="00676786">
        <w:t>]</w:t>
      </w:r>
      <w:r w:rsidR="00861BF1">
        <w:t xml:space="preserve">, essa sarà il </w:t>
      </w:r>
      <w:r>
        <w:t>punto d’ingresso per l’emissione dei titoli.</w:t>
      </w:r>
    </w:p>
    <w:p w14:paraId="5F9B00FB" w14:textId="3E10C152" w:rsidR="00676786" w:rsidRDefault="00676786" w:rsidP="00676786">
      <w:r w:rsidRPr="00676786">
        <w:rPr>
          <w:highlight w:val="yellow"/>
        </w:rPr>
        <w:t>Si dovrà distinguere l’utilizzo del portale in base al profilo utente che accede: Agente assicurativo, cliente (assicurato), …</w:t>
      </w:r>
    </w:p>
    <w:p w14:paraId="1CB7E88F" w14:textId="58CD17FB" w:rsidR="005A6059" w:rsidRDefault="005A6059" w:rsidP="005A6059">
      <w:pPr>
        <w:pStyle w:val="Title"/>
      </w:pPr>
      <w:r>
        <w:t>AS-IS</w:t>
      </w:r>
    </w:p>
    <w:p w14:paraId="6710CEB3" w14:textId="65C73976" w:rsidR="005A6059" w:rsidRDefault="005A6059" w:rsidP="005A6059">
      <w:r>
        <w:t>Nell’immagine viene mostrata l</w:t>
      </w:r>
      <w:r w:rsidR="00676786">
        <w:t xml:space="preserve">’attuale </w:t>
      </w:r>
      <w:r>
        <w:t xml:space="preserve">pagina d’ingresso </w:t>
      </w:r>
      <w:r w:rsidR="00676786">
        <w:t xml:space="preserve">utilizzata dalla società di assicurazioni, </w:t>
      </w:r>
      <w:r>
        <w:t>da cui inizia il flusso emissivo.</w:t>
      </w:r>
    </w:p>
    <w:p w14:paraId="369F87FA" w14:textId="77777777" w:rsidR="00FE00BD" w:rsidRDefault="00FE00BD" w:rsidP="005A6059">
      <w:r>
        <w:rPr>
          <w:noProof/>
        </w:rPr>
        <w:drawing>
          <wp:inline distT="0" distB="0" distL="0" distR="0" wp14:anchorId="055B631D" wp14:editId="6078CE57">
            <wp:extent cx="6120130" cy="5789295"/>
            <wp:effectExtent l="0" t="0" r="0" b="1905"/>
            <wp:docPr id="1190197358" name="Immagine 2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97358" name="Immagine 2" descr="Immagine che contiene testo, schermata, software, Pagina Web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55A6" w14:textId="77D0E0F1" w:rsidR="005F26F4" w:rsidRDefault="00676786" w:rsidP="005A6059">
      <w:r w:rsidRPr="00676786">
        <w:rPr>
          <w:highlight w:val="yellow"/>
        </w:rPr>
        <w:t xml:space="preserve">Si propone un intervento nel </w:t>
      </w:r>
      <w:r w:rsidR="005F26F4" w:rsidRPr="00676786">
        <w:rPr>
          <w:highlight w:val="yellow"/>
        </w:rPr>
        <w:t>riquadro centrale della pagina</w:t>
      </w:r>
      <w:r w:rsidRPr="00676786">
        <w:rPr>
          <w:highlight w:val="yellow"/>
        </w:rPr>
        <w:t>, descritto</w:t>
      </w:r>
      <w:r w:rsidR="005F26F4" w:rsidRPr="00676786">
        <w:rPr>
          <w:highlight w:val="yellow"/>
        </w:rPr>
        <w:t xml:space="preserve"> come </w:t>
      </w:r>
      <w:r w:rsidRPr="00676786">
        <w:rPr>
          <w:highlight w:val="yellow"/>
        </w:rPr>
        <w:t>nell’immagine che segue</w:t>
      </w:r>
      <w:r w:rsidR="005F26F4">
        <w:t>:</w:t>
      </w:r>
    </w:p>
    <w:p w14:paraId="27DBC82C" w14:textId="3D25F12F" w:rsidR="00581CA1" w:rsidRDefault="00FE00BD" w:rsidP="005A6059">
      <w:r>
        <w:rPr>
          <w:noProof/>
        </w:rPr>
        <w:drawing>
          <wp:inline distT="0" distB="0" distL="0" distR="0" wp14:anchorId="73A2621A" wp14:editId="2E56BEE1">
            <wp:extent cx="6120130" cy="4889500"/>
            <wp:effectExtent l="0" t="0" r="0" b="6350"/>
            <wp:docPr id="1020453988" name="Immagine 3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53988" name="Immagine 3" descr="Immagine che contiene testo, schermata, software, Pagina Web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FF04" w14:textId="77777777" w:rsidR="00B377F2" w:rsidRDefault="00B377F2" w:rsidP="005A6059">
      <w:r>
        <w:t>La pagina mostrata in figura presenta:</w:t>
      </w:r>
    </w:p>
    <w:p w14:paraId="0B8AEAE2" w14:textId="5876680A" w:rsidR="00B377F2" w:rsidRDefault="00B377F2" w:rsidP="00B377F2">
      <w:pPr>
        <w:pStyle w:val="ListParagraph"/>
        <w:numPr>
          <w:ilvl w:val="0"/>
          <w:numId w:val="1"/>
        </w:numPr>
      </w:pPr>
      <w:r>
        <w:t xml:space="preserve">Una </w:t>
      </w:r>
      <w:r w:rsidR="00676786" w:rsidRPr="00676786">
        <w:rPr>
          <w:highlight w:val="yellow"/>
        </w:rPr>
        <w:t>testata con la</w:t>
      </w:r>
      <w:r w:rsidR="00676786">
        <w:t xml:space="preserve"> </w:t>
      </w:r>
      <w:r>
        <w:t xml:space="preserve">sintesi dei dati del cliente </w:t>
      </w:r>
      <w:r w:rsidR="00FE00BD">
        <w:t>per il quale si sta emettendo la polizza</w:t>
      </w:r>
      <w:r>
        <w:t>.</w:t>
      </w:r>
    </w:p>
    <w:p w14:paraId="7E288100" w14:textId="374811FA" w:rsidR="00B377F2" w:rsidRDefault="00FE00BD" w:rsidP="00B377F2">
      <w:pPr>
        <w:pStyle w:val="ListParagraph"/>
        <w:numPr>
          <w:ilvl w:val="0"/>
          <w:numId w:val="1"/>
        </w:numPr>
      </w:pPr>
      <w:r>
        <w:t xml:space="preserve">I </w:t>
      </w:r>
      <w:r w:rsidR="00B377F2">
        <w:t xml:space="preserve">prodotti </w:t>
      </w:r>
      <w:r>
        <w:t>proposti dall’</w:t>
      </w:r>
      <w:r w:rsidR="00B377F2">
        <w:t>assicurazione.</w:t>
      </w:r>
    </w:p>
    <w:p w14:paraId="23B0362F" w14:textId="3AD6CF3D" w:rsidR="00B377F2" w:rsidRDefault="007B11E4" w:rsidP="00B377F2">
      <w:r>
        <w:t>L</w:t>
      </w:r>
      <w:r w:rsidR="00676786">
        <w:t>’</w:t>
      </w:r>
      <w:r>
        <w:t>a</w:t>
      </w:r>
      <w:r w:rsidR="00676786">
        <w:t xml:space="preserve">ttuale </w:t>
      </w:r>
      <w:r w:rsidR="00676786" w:rsidRPr="00676786">
        <w:t>interfaccia</w:t>
      </w:r>
      <w:r w:rsidR="00676786">
        <w:t xml:space="preserve"> </w:t>
      </w:r>
      <w:r>
        <w:t>adottat</w:t>
      </w:r>
      <w:r w:rsidR="00676786">
        <w:t>a dall’agente assicurativo</w:t>
      </w:r>
      <w:r>
        <w:t xml:space="preserve"> presenta alcune </w:t>
      </w:r>
      <w:r w:rsidR="00676786">
        <w:t>problematiche</w:t>
      </w:r>
      <w:r>
        <w:t xml:space="preserve"> </w:t>
      </w:r>
      <w:r w:rsidR="00676786">
        <w:t xml:space="preserve">di </w:t>
      </w:r>
      <w:r>
        <w:t>utilizzo:</w:t>
      </w:r>
    </w:p>
    <w:p w14:paraId="649E6A43" w14:textId="254512C7" w:rsidR="007B11E4" w:rsidRDefault="007B11E4" w:rsidP="007B11E4">
      <w:pPr>
        <w:pStyle w:val="ListParagraph"/>
        <w:numPr>
          <w:ilvl w:val="0"/>
          <w:numId w:val="2"/>
        </w:numPr>
      </w:pPr>
      <w:r>
        <w:t>Dati del cliente visualizzati incompleti:</w:t>
      </w:r>
    </w:p>
    <w:p w14:paraId="78BB869A" w14:textId="76C74D1A" w:rsidR="007B11E4" w:rsidRDefault="007B11E4" w:rsidP="007B11E4">
      <w:pPr>
        <w:pStyle w:val="ListParagraph"/>
        <w:numPr>
          <w:ilvl w:val="1"/>
          <w:numId w:val="2"/>
        </w:numPr>
      </w:pPr>
      <w:r>
        <w:t>Non è possibile modificare l’anagrafica del cliente restando su questa pagina.</w:t>
      </w:r>
    </w:p>
    <w:p w14:paraId="1463A55F" w14:textId="77777777" w:rsidR="00FE00BD" w:rsidRDefault="007B11E4" w:rsidP="007B11E4">
      <w:pPr>
        <w:pStyle w:val="ListParagraph"/>
        <w:numPr>
          <w:ilvl w:val="1"/>
          <w:numId w:val="2"/>
        </w:numPr>
      </w:pPr>
      <w:r>
        <w:t>Non viene indicata la percentuale di completamento dell’anagrafica del cliente</w:t>
      </w:r>
      <w:r w:rsidR="00FE00BD">
        <w:t>.</w:t>
      </w:r>
    </w:p>
    <w:p w14:paraId="4C397103" w14:textId="7F2AEF74" w:rsidR="007B11E4" w:rsidRDefault="00FE00BD" w:rsidP="007B11E4">
      <w:pPr>
        <w:pStyle w:val="ListParagraph"/>
        <w:numPr>
          <w:ilvl w:val="1"/>
          <w:numId w:val="2"/>
        </w:numPr>
      </w:pPr>
      <w:r>
        <w:t>Nel caso in cui venga avviato il processo di emissione su di un cliente con dati incompleti; è necessario modificare i dati del cliente, in un secondo momento procedere con l’emissione tornando sulla pagina indicata.</w:t>
      </w:r>
    </w:p>
    <w:p w14:paraId="5BC4005F" w14:textId="727B2BE3" w:rsidR="007B11E4" w:rsidRDefault="007B11E4" w:rsidP="007B11E4">
      <w:pPr>
        <w:pStyle w:val="ListParagraph"/>
        <w:numPr>
          <w:ilvl w:val="1"/>
          <w:numId w:val="2"/>
        </w:numPr>
      </w:pPr>
      <w:r>
        <w:t xml:space="preserve">Non viene indicato </w:t>
      </w:r>
      <w:r w:rsidR="00676786">
        <w:t>il set eventuale d</w:t>
      </w:r>
      <w:r>
        <w:t>i prodotti acquistati in passato dal cliente, e dei prodotti di cui il cliente sta usufruendo.</w:t>
      </w:r>
    </w:p>
    <w:p w14:paraId="7703465A" w14:textId="3CE4F861" w:rsidR="007B11E4" w:rsidRDefault="007B11E4" w:rsidP="007B11E4">
      <w:pPr>
        <w:pStyle w:val="ListParagraph"/>
        <w:numPr>
          <w:ilvl w:val="1"/>
          <w:numId w:val="2"/>
        </w:numPr>
      </w:pPr>
      <w:r>
        <w:t xml:space="preserve">Manca un’indicazione sui beni </w:t>
      </w:r>
      <w:r>
        <w:rPr>
          <w:i/>
          <w:iCs/>
        </w:rPr>
        <w:t xml:space="preserve">(auto, casa, </w:t>
      </w:r>
      <w:proofErr w:type="spellStart"/>
      <w:r>
        <w:rPr>
          <w:i/>
          <w:iCs/>
        </w:rPr>
        <w:t>ecc</w:t>
      </w:r>
      <w:proofErr w:type="spellEnd"/>
      <w:r>
        <w:rPr>
          <w:i/>
          <w:iCs/>
        </w:rPr>
        <w:t>…)</w:t>
      </w:r>
      <w:r w:rsidR="00FE00BD">
        <w:rPr>
          <w:i/>
          <w:iCs/>
        </w:rPr>
        <w:t xml:space="preserve"> </w:t>
      </w:r>
      <w:r w:rsidR="00FE00BD" w:rsidRPr="00FE00BD">
        <w:t>che il cliente possiede</w:t>
      </w:r>
      <w:r>
        <w:t xml:space="preserve">, e sulla </w:t>
      </w:r>
      <w:r w:rsidR="00724236">
        <w:t xml:space="preserve">sua </w:t>
      </w:r>
      <w:r>
        <w:t>composizione familiare.</w:t>
      </w:r>
    </w:p>
    <w:p w14:paraId="50ED56FE" w14:textId="766C9540" w:rsidR="007B11E4" w:rsidRDefault="007B11E4" w:rsidP="007B11E4">
      <w:pPr>
        <w:pStyle w:val="ListParagraph"/>
        <w:numPr>
          <w:ilvl w:val="1"/>
          <w:numId w:val="2"/>
        </w:numPr>
      </w:pPr>
      <w:r>
        <w:t xml:space="preserve">I prodotti </w:t>
      </w:r>
      <w:r w:rsidR="00724236">
        <w:t xml:space="preserve">presentati </w:t>
      </w:r>
      <w:r>
        <w:t>proposti sono tutti allo stesso livello.</w:t>
      </w:r>
    </w:p>
    <w:p w14:paraId="1AD17085" w14:textId="2269247D" w:rsidR="00724236" w:rsidRDefault="00112186" w:rsidP="007B11E4">
      <w:pPr>
        <w:pStyle w:val="ListParagraph"/>
        <w:numPr>
          <w:ilvl w:val="1"/>
          <w:numId w:val="2"/>
        </w:numPr>
      </w:pPr>
      <w:r>
        <w:t xml:space="preserve">Non si ha </w:t>
      </w:r>
      <w:r w:rsidR="00724236">
        <w:t>una panoramica completa dei prodotti</w:t>
      </w:r>
      <w:r>
        <w:t xml:space="preserve"> proposti, bisogna utilizzare le </w:t>
      </w:r>
      <w:r>
        <w:rPr>
          <w:i/>
          <w:iCs/>
        </w:rPr>
        <w:t xml:space="preserve">“scroll </w:t>
      </w:r>
      <w:proofErr w:type="spellStart"/>
      <w:r>
        <w:rPr>
          <w:i/>
          <w:iCs/>
        </w:rPr>
        <w:t>bars</w:t>
      </w:r>
      <w:proofErr w:type="spellEnd"/>
      <w:r>
        <w:rPr>
          <w:i/>
          <w:iCs/>
        </w:rPr>
        <w:t>”</w:t>
      </w:r>
      <w:r>
        <w:t>.</w:t>
      </w:r>
    </w:p>
    <w:p w14:paraId="104D2F78" w14:textId="523C3F5F" w:rsidR="00E04C2E" w:rsidRDefault="00E04C2E" w:rsidP="00E04C2E">
      <w:pPr>
        <w:pStyle w:val="Title"/>
      </w:pPr>
      <w:r>
        <w:t>Proposta</w:t>
      </w:r>
    </w:p>
    <w:p w14:paraId="79F65556" w14:textId="7CF0F020" w:rsidR="00E04C2E" w:rsidRDefault="00E04C2E" w:rsidP="00E04C2E">
      <w:r>
        <w:t xml:space="preserve">Si propone la realizzazione di un cruscotto </w:t>
      </w:r>
      <w:r>
        <w:rPr>
          <w:i/>
          <w:iCs/>
        </w:rPr>
        <w:t>(dashboard)</w:t>
      </w:r>
      <w:r>
        <w:t xml:space="preserve"> da fornire all’agente assicurativo per agevolare l’emissione dei titoli per i clienti.</w:t>
      </w:r>
    </w:p>
    <w:p w14:paraId="1BDA6B87" w14:textId="63231127" w:rsidR="00E04C2E" w:rsidRDefault="00E04C2E" w:rsidP="00E04C2E">
      <w:r>
        <w:t>La pagina fornirà i dati:</w:t>
      </w:r>
    </w:p>
    <w:p w14:paraId="6171A468" w14:textId="5E77D73F" w:rsidR="008E763F" w:rsidRDefault="008E763F" w:rsidP="008E763F">
      <w:pPr>
        <w:pStyle w:val="ListParagraph"/>
        <w:numPr>
          <w:ilvl w:val="0"/>
          <w:numId w:val="2"/>
        </w:numPr>
      </w:pPr>
      <w:r>
        <w:t>Nome e logo della compagnia assicurativa.</w:t>
      </w:r>
    </w:p>
    <w:p w14:paraId="5312BF95" w14:textId="76F24447" w:rsidR="008E763F" w:rsidRDefault="008E763F" w:rsidP="008E763F">
      <w:pPr>
        <w:pStyle w:val="ListParagraph"/>
        <w:numPr>
          <w:ilvl w:val="0"/>
          <w:numId w:val="2"/>
        </w:numPr>
      </w:pPr>
      <w:r>
        <w:t xml:space="preserve">Utente </w:t>
      </w:r>
      <w:r>
        <w:rPr>
          <w:i/>
          <w:iCs/>
        </w:rPr>
        <w:t>(agente assicurativo)</w:t>
      </w:r>
      <w:r>
        <w:t xml:space="preserve"> collegato.</w:t>
      </w:r>
    </w:p>
    <w:p w14:paraId="1DAC299D" w14:textId="771450EE" w:rsidR="00AA1F92" w:rsidRDefault="00E04C2E" w:rsidP="008E763F">
      <w:pPr>
        <w:pStyle w:val="ListParagraph"/>
        <w:numPr>
          <w:ilvl w:val="0"/>
          <w:numId w:val="2"/>
        </w:numPr>
      </w:pPr>
      <w:r>
        <w:t xml:space="preserve">Profilo </w:t>
      </w:r>
      <w:r w:rsidR="008E763F">
        <w:t xml:space="preserve">assicurativo </w:t>
      </w:r>
      <w:r>
        <w:t>del cliente</w:t>
      </w:r>
      <w:r w:rsidR="00AA1F92">
        <w:t>.</w:t>
      </w:r>
    </w:p>
    <w:p w14:paraId="53ED2A80" w14:textId="44D7020B" w:rsidR="00AA1F92" w:rsidRDefault="008E763F" w:rsidP="008E763F">
      <w:pPr>
        <w:pStyle w:val="ListParagraph"/>
        <w:numPr>
          <w:ilvl w:val="0"/>
          <w:numId w:val="2"/>
        </w:numPr>
      </w:pPr>
      <w:r>
        <w:t>P</w:t>
      </w:r>
      <w:r w:rsidR="00AA1F92">
        <w:t xml:space="preserve">rodotti non acquistati attinenti </w:t>
      </w:r>
      <w:proofErr w:type="gramStart"/>
      <w:r w:rsidR="00AA1F92">
        <w:t>il</w:t>
      </w:r>
      <w:proofErr w:type="gramEnd"/>
      <w:r w:rsidR="00AA1F92">
        <w:t xml:space="preserve"> profilo cliente.</w:t>
      </w:r>
    </w:p>
    <w:p w14:paraId="158022C3" w14:textId="3999B7B6" w:rsidR="00AA1F92" w:rsidRDefault="008E763F" w:rsidP="008E763F">
      <w:pPr>
        <w:pStyle w:val="ListParagraph"/>
        <w:numPr>
          <w:ilvl w:val="0"/>
          <w:numId w:val="2"/>
        </w:numPr>
      </w:pPr>
      <w:r>
        <w:t>P</w:t>
      </w:r>
      <w:r w:rsidR="00AA1F92">
        <w:t>rodotti non acquistati, ma acquistati da clienti con il profilo simile.</w:t>
      </w:r>
    </w:p>
    <w:p w14:paraId="2A9FCD6B" w14:textId="2BC01F76" w:rsidR="00AA1F92" w:rsidRDefault="008E763F" w:rsidP="008E763F">
      <w:pPr>
        <w:pStyle w:val="ListParagraph"/>
        <w:numPr>
          <w:ilvl w:val="0"/>
          <w:numId w:val="2"/>
        </w:numPr>
      </w:pPr>
      <w:r>
        <w:t>P</w:t>
      </w:r>
      <w:r w:rsidR="004306AE">
        <w:t>rodotti non acquistati non presenti nelle categorie precedenti.</w:t>
      </w:r>
    </w:p>
    <w:p w14:paraId="3EB70BF5" w14:textId="52817528" w:rsidR="00F266D5" w:rsidRDefault="00676786" w:rsidP="00F266D5">
      <w:r>
        <w:t xml:space="preserve">Di seguito un </w:t>
      </w:r>
      <w:proofErr w:type="spellStart"/>
      <w:r w:rsidRPr="00676786">
        <w:rPr>
          <w:i/>
          <w:iCs/>
        </w:rPr>
        <w:t>mock</w:t>
      </w:r>
      <w:proofErr w:type="spellEnd"/>
      <w:r>
        <w:t xml:space="preserve"> grafico del</w:t>
      </w:r>
      <w:r w:rsidR="00F266D5">
        <w:t>la nuova schermata proposta</w:t>
      </w:r>
    </w:p>
    <w:p w14:paraId="358E04A1" w14:textId="283C507F" w:rsidR="007E1FFE" w:rsidRDefault="00E05751" w:rsidP="00F266D5">
      <w:r>
        <w:rPr>
          <w:noProof/>
        </w:rPr>
        <w:drawing>
          <wp:inline distT="0" distB="0" distL="0" distR="0" wp14:anchorId="2CE8D189" wp14:editId="023D30D3">
            <wp:extent cx="6120130" cy="6315075"/>
            <wp:effectExtent l="0" t="0" r="0" b="9525"/>
            <wp:docPr id="602233767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33767" name="Immagine 3" descr="Immagine che contiene testo, schermata, software, Icona del computer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2831" w14:textId="2D9A4387" w:rsidR="00DD111C" w:rsidRDefault="00DD111C" w:rsidP="00F266D5">
      <w:r>
        <w:t xml:space="preserve">L’immagine successiva avrà delle etichette per descrivere </w:t>
      </w:r>
      <w:r w:rsidR="005C342B">
        <w:t>i componenti presenti nella pagina.</w:t>
      </w:r>
    </w:p>
    <w:p w14:paraId="08CA07F0" w14:textId="0D477619" w:rsidR="005C342B" w:rsidRDefault="00E05751" w:rsidP="00F266D5">
      <w:r>
        <w:rPr>
          <w:noProof/>
        </w:rPr>
        <w:drawing>
          <wp:inline distT="0" distB="0" distL="0" distR="0" wp14:anchorId="098A4AA4" wp14:editId="61BCDBA3">
            <wp:extent cx="6120130" cy="6103620"/>
            <wp:effectExtent l="0" t="0" r="0" b="0"/>
            <wp:docPr id="85301519" name="Immagine 4" descr="Immagine che contiene testo, schermata, softwa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1519" name="Immagine 4" descr="Immagine che contiene testo, schermata, software, diagramma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C8C6" w14:textId="1FF02FD9" w:rsidR="00D011F0" w:rsidRDefault="00D011F0" w:rsidP="00D011F0">
      <w:pPr>
        <w:pStyle w:val="ListParagraph"/>
        <w:numPr>
          <w:ilvl w:val="0"/>
          <w:numId w:val="3"/>
        </w:numPr>
      </w:pPr>
      <w:r>
        <w:t>Logo e Nome Compagnia Assicurativa.</w:t>
      </w:r>
    </w:p>
    <w:p w14:paraId="70944E6E" w14:textId="781801BB" w:rsidR="00D011F0" w:rsidRDefault="00D011F0" w:rsidP="00D011F0">
      <w:pPr>
        <w:pStyle w:val="ListParagraph"/>
        <w:numPr>
          <w:ilvl w:val="0"/>
          <w:numId w:val="3"/>
        </w:numPr>
      </w:pPr>
      <w:r>
        <w:t xml:space="preserve">Utente </w:t>
      </w:r>
      <w:r>
        <w:rPr>
          <w:i/>
          <w:iCs/>
        </w:rPr>
        <w:t>(Agente Assicurativo)</w:t>
      </w:r>
      <w:r>
        <w:t xml:space="preserve"> autenticato.</w:t>
      </w:r>
    </w:p>
    <w:p w14:paraId="4ED29129" w14:textId="508970C2" w:rsidR="00D011F0" w:rsidRDefault="00D011F0" w:rsidP="00D011F0">
      <w:pPr>
        <w:pStyle w:val="ListParagraph"/>
        <w:numPr>
          <w:ilvl w:val="0"/>
          <w:numId w:val="3"/>
        </w:numPr>
      </w:pPr>
      <w:r>
        <w:t>Nom</w:t>
      </w:r>
      <w:r w:rsidR="00AE7AEE">
        <w:t xml:space="preserve">inativo </w:t>
      </w:r>
      <w:r w:rsidR="00AE7AEE">
        <w:rPr>
          <w:i/>
          <w:iCs/>
        </w:rPr>
        <w:t>(nome e cognome per le persone fisiche, ragione sociale per le aziende o</w:t>
      </w:r>
      <w:r w:rsidR="00BF6820">
        <w:rPr>
          <w:i/>
          <w:iCs/>
        </w:rPr>
        <w:t xml:space="preserve"> </w:t>
      </w:r>
      <w:r w:rsidR="00AE7AEE">
        <w:rPr>
          <w:i/>
          <w:iCs/>
        </w:rPr>
        <w:t>persone giuridiche)</w:t>
      </w:r>
      <w:r w:rsidR="00AE7AEE" w:rsidRPr="00AE7AEE">
        <w:t xml:space="preserve"> del </w:t>
      </w:r>
      <w:r>
        <w:t>cliente.</w:t>
      </w:r>
    </w:p>
    <w:p w14:paraId="2E0A34C3" w14:textId="6998B08A" w:rsidR="00D011F0" w:rsidRDefault="00D011F0" w:rsidP="00D011F0">
      <w:pPr>
        <w:pStyle w:val="ListParagraph"/>
        <w:numPr>
          <w:ilvl w:val="0"/>
          <w:numId w:val="3"/>
        </w:numPr>
      </w:pPr>
      <w:r>
        <w:t>Grafico con la distribuzione delle coperture assicurative del cliente.</w:t>
      </w:r>
    </w:p>
    <w:p w14:paraId="66D7139D" w14:textId="1334ED4E" w:rsidR="00D011F0" w:rsidRDefault="00D011F0" w:rsidP="00D011F0">
      <w:pPr>
        <w:pStyle w:val="ListParagraph"/>
        <w:numPr>
          <w:ilvl w:val="0"/>
          <w:numId w:val="3"/>
        </w:numPr>
      </w:pPr>
      <w:r>
        <w:t>Nom</w:t>
      </w:r>
      <w:r w:rsidR="00AE7AEE">
        <w:t>inativo e recapiti del cliente.</w:t>
      </w:r>
    </w:p>
    <w:p w14:paraId="54C48BD2" w14:textId="20F66EA6" w:rsidR="00CA2B91" w:rsidRDefault="00CA2B91" w:rsidP="00D011F0">
      <w:pPr>
        <w:pStyle w:val="ListParagraph"/>
        <w:numPr>
          <w:ilvl w:val="0"/>
          <w:numId w:val="3"/>
        </w:numPr>
      </w:pPr>
      <w:r>
        <w:t xml:space="preserve">Pulsante per visualizzare </w:t>
      </w:r>
      <w:r w:rsidR="00F503A4">
        <w:t>l’anagrafica del cliente.</w:t>
      </w:r>
    </w:p>
    <w:p w14:paraId="71830ABA" w14:textId="3572FB1F" w:rsidR="00F503A4" w:rsidRDefault="00F503A4" w:rsidP="00D011F0">
      <w:pPr>
        <w:pStyle w:val="ListParagraph"/>
        <w:numPr>
          <w:ilvl w:val="0"/>
          <w:numId w:val="3"/>
        </w:numPr>
      </w:pPr>
      <w:r>
        <w:t>Pulsante per visualizzare i dati sulla salute del cliente.</w:t>
      </w:r>
    </w:p>
    <w:p w14:paraId="25C8508E" w14:textId="3A7579F2" w:rsidR="00F503A4" w:rsidRDefault="00F503A4" w:rsidP="00D011F0">
      <w:pPr>
        <w:pStyle w:val="ListParagraph"/>
        <w:numPr>
          <w:ilvl w:val="0"/>
          <w:numId w:val="3"/>
        </w:numPr>
      </w:pPr>
      <w:r>
        <w:t>Pulsante per visualizzare l’elenco dei beni assicurati.</w:t>
      </w:r>
    </w:p>
    <w:p w14:paraId="1FFB9CFF" w14:textId="77777777" w:rsidR="00B31ECB" w:rsidRDefault="00B31ECB" w:rsidP="00D011F0">
      <w:pPr>
        <w:pStyle w:val="ListParagraph"/>
        <w:numPr>
          <w:ilvl w:val="0"/>
          <w:numId w:val="3"/>
        </w:numPr>
      </w:pPr>
      <w:r>
        <w:t>Pulsante per visualizzare una descrizione del profilo assicurativo cliente generata utilizzando delle Api di AI generativa.</w:t>
      </w:r>
    </w:p>
    <w:p w14:paraId="233B329A" w14:textId="6F5E82F3" w:rsidR="00581681" w:rsidRDefault="00581681" w:rsidP="00D011F0">
      <w:pPr>
        <w:pStyle w:val="ListParagraph"/>
        <w:numPr>
          <w:ilvl w:val="0"/>
          <w:numId w:val="3"/>
        </w:numPr>
      </w:pPr>
      <w:r>
        <w:t>Riquadro contenente i prodotti suggeriti al client</w:t>
      </w:r>
      <w:r w:rsidR="00E05751">
        <w:t>e</w:t>
      </w:r>
      <w:r>
        <w:t>.</w:t>
      </w:r>
    </w:p>
    <w:p w14:paraId="2C5C393F" w14:textId="10D2AB57" w:rsidR="00F503A4" w:rsidRDefault="00581681" w:rsidP="00D011F0">
      <w:pPr>
        <w:pStyle w:val="ListParagraph"/>
        <w:numPr>
          <w:ilvl w:val="0"/>
          <w:numId w:val="3"/>
        </w:numPr>
      </w:pPr>
      <w:r>
        <w:t>Riquadro contenente</w:t>
      </w:r>
      <w:r w:rsidR="00B31ECB">
        <w:t xml:space="preserve"> </w:t>
      </w:r>
      <w:r>
        <w:t xml:space="preserve">i prodotti </w:t>
      </w:r>
      <w:r w:rsidR="00E05751">
        <w:t>più acquistati.</w:t>
      </w:r>
    </w:p>
    <w:p w14:paraId="56022B9B" w14:textId="0E549753" w:rsidR="00581681" w:rsidRDefault="00581681" w:rsidP="00D011F0">
      <w:pPr>
        <w:pStyle w:val="ListParagraph"/>
        <w:numPr>
          <w:ilvl w:val="0"/>
          <w:numId w:val="3"/>
        </w:numPr>
      </w:pPr>
      <w:r>
        <w:t xml:space="preserve">Riquadro contente </w:t>
      </w:r>
      <w:r w:rsidR="00E05751">
        <w:t>gli altri prodotti.</w:t>
      </w:r>
    </w:p>
    <w:p w14:paraId="0986CD60" w14:textId="497405B0" w:rsidR="00E05751" w:rsidRDefault="00D2602F" w:rsidP="00D011F0">
      <w:pPr>
        <w:pStyle w:val="ListParagraph"/>
        <w:numPr>
          <w:ilvl w:val="0"/>
          <w:numId w:val="3"/>
        </w:numPr>
      </w:pPr>
      <w:r>
        <w:t xml:space="preserve">Icone </w:t>
      </w:r>
      <w:r w:rsidR="008C776A">
        <w:t xml:space="preserve">associate </w:t>
      </w:r>
      <w:r w:rsidR="007637F8">
        <w:t>ai beni suggeriti, che visualizzano un tool-</w:t>
      </w:r>
      <w:proofErr w:type="spellStart"/>
      <w:r w:rsidR="007637F8">
        <w:t>tip</w:t>
      </w:r>
      <w:proofErr w:type="spellEnd"/>
      <w:r w:rsidR="007637F8">
        <w:t xml:space="preserve"> con una breve descrizione sulle motivazioni per cui è stato suggerito il bene.</w:t>
      </w:r>
    </w:p>
    <w:p w14:paraId="595309D8" w14:textId="00D0A572" w:rsidR="007637F8" w:rsidRDefault="007637F8" w:rsidP="00D011F0">
      <w:pPr>
        <w:pStyle w:val="ListParagraph"/>
        <w:numPr>
          <w:ilvl w:val="0"/>
          <w:numId w:val="3"/>
        </w:numPr>
      </w:pPr>
      <w:r>
        <w:t xml:space="preserve">Spunta che viene visualizzata nel momento in cui si seleziona il bene, </w:t>
      </w:r>
      <w:r>
        <w:rPr>
          <w:i/>
          <w:iCs/>
        </w:rPr>
        <w:t>cliccando sul pulsante</w:t>
      </w:r>
      <w:r w:rsidRPr="007637F8">
        <w:t>.</w:t>
      </w:r>
    </w:p>
    <w:p w14:paraId="22FF6973" w14:textId="6EDB0957" w:rsidR="007637F8" w:rsidRDefault="007637F8" w:rsidP="00D011F0">
      <w:pPr>
        <w:pStyle w:val="ListParagraph"/>
        <w:numPr>
          <w:ilvl w:val="0"/>
          <w:numId w:val="3"/>
        </w:numPr>
      </w:pPr>
      <w:r>
        <w:t>Riquadro contenente i beni selezionati.</w:t>
      </w:r>
    </w:p>
    <w:p w14:paraId="42E4A301" w14:textId="5ABF78B1" w:rsidR="007637F8" w:rsidRDefault="007637F8" w:rsidP="00D011F0">
      <w:pPr>
        <w:pStyle w:val="ListParagraph"/>
        <w:numPr>
          <w:ilvl w:val="0"/>
          <w:numId w:val="3"/>
        </w:numPr>
      </w:pPr>
      <w:r>
        <w:t>Icone con la stessa grafica dei pulsanti relative ai beni selezionati.</w:t>
      </w:r>
    </w:p>
    <w:p w14:paraId="74E66ABD" w14:textId="3AF607A8" w:rsidR="007637F8" w:rsidRDefault="007637F8" w:rsidP="00D011F0">
      <w:pPr>
        <w:pStyle w:val="ListParagraph"/>
        <w:numPr>
          <w:ilvl w:val="0"/>
          <w:numId w:val="3"/>
        </w:numPr>
      </w:pPr>
      <w:r>
        <w:t>Pulsante da cui è possibile avviare l’emissione.</w:t>
      </w:r>
    </w:p>
    <w:p w14:paraId="73D4F55D" w14:textId="634C4140" w:rsidR="005D1931" w:rsidRDefault="005D1931" w:rsidP="005D1931">
      <w:r>
        <w:t>La dashboard proposta fornisce un supporto all’agente assicurativo; inoltre potrebbe permettere al cliente di operare indipendentemente dall’assicuratore, così come avviene per le assicurazioni on-line.</w:t>
      </w:r>
    </w:p>
    <w:p w14:paraId="6F9B6B7B" w14:textId="36D14D01" w:rsidR="00844FE4" w:rsidRPr="00844FE4" w:rsidRDefault="00844FE4" w:rsidP="005D1931">
      <w:pPr>
        <w:rPr>
          <w:highlight w:val="yellow"/>
        </w:rPr>
      </w:pPr>
      <w:r w:rsidRPr="00844FE4">
        <w:rPr>
          <w:highlight w:val="yellow"/>
        </w:rPr>
        <w:t>SVILUPPI FUTURI</w:t>
      </w:r>
    </w:p>
    <w:p w14:paraId="4F8D01E8" w14:textId="183B3613" w:rsidR="00844FE4" w:rsidRPr="00844FE4" w:rsidRDefault="00844FE4" w:rsidP="005D1931">
      <w:pPr>
        <w:rPr>
          <w:highlight w:val="yellow"/>
        </w:rPr>
      </w:pPr>
      <w:r w:rsidRPr="00844FE4">
        <w:rPr>
          <w:highlight w:val="yellow"/>
        </w:rPr>
        <w:t>N.B. è da prevedere un sistema di profilazione utente che gestisca l’autorizzazione alle singole funzionalità del portale,</w:t>
      </w:r>
    </w:p>
    <w:p w14:paraId="6B53D18C" w14:textId="3E8731B7" w:rsidR="00844FE4" w:rsidRPr="00844FE4" w:rsidRDefault="00844FE4" w:rsidP="00844FE4">
      <w:pPr>
        <w:pStyle w:val="ListParagraph"/>
        <w:numPr>
          <w:ilvl w:val="0"/>
          <w:numId w:val="6"/>
        </w:numPr>
        <w:rPr>
          <w:highlight w:val="yellow"/>
        </w:rPr>
      </w:pPr>
      <w:r w:rsidRPr="00844FE4">
        <w:rPr>
          <w:highlight w:val="yellow"/>
        </w:rPr>
        <w:t xml:space="preserve">definizione gruppo di utenze: </w:t>
      </w:r>
      <w:proofErr w:type="spellStart"/>
      <w:r w:rsidRPr="00844FE4">
        <w:rPr>
          <w:highlight w:val="yellow"/>
        </w:rPr>
        <w:t>superuser</w:t>
      </w:r>
      <w:proofErr w:type="spellEnd"/>
      <w:r w:rsidRPr="00844FE4">
        <w:rPr>
          <w:highlight w:val="yellow"/>
        </w:rPr>
        <w:t xml:space="preserve">, agente, cliente, </w:t>
      </w:r>
    </w:p>
    <w:p w14:paraId="072F5E84" w14:textId="249F4B47" w:rsidR="00844FE4" w:rsidRPr="00844FE4" w:rsidRDefault="00844FE4" w:rsidP="00844FE4">
      <w:pPr>
        <w:pStyle w:val="ListParagraph"/>
        <w:numPr>
          <w:ilvl w:val="0"/>
          <w:numId w:val="6"/>
        </w:numPr>
        <w:rPr>
          <w:highlight w:val="yellow"/>
        </w:rPr>
      </w:pPr>
      <w:r w:rsidRPr="00844FE4">
        <w:rPr>
          <w:highlight w:val="yellow"/>
        </w:rPr>
        <w:t>definizione funzionalità del portale: visualizzazione dati di anagrafica, editing dati, visualizzazione proposte di prodotto acquistabili</w:t>
      </w:r>
    </w:p>
    <w:p w14:paraId="69208614" w14:textId="54F67D97" w:rsidR="00844FE4" w:rsidRPr="00844FE4" w:rsidRDefault="00844FE4" w:rsidP="00844FE4">
      <w:pPr>
        <w:pStyle w:val="ListParagraph"/>
        <w:numPr>
          <w:ilvl w:val="0"/>
          <w:numId w:val="6"/>
        </w:numPr>
        <w:rPr>
          <w:highlight w:val="yellow"/>
        </w:rPr>
      </w:pPr>
      <w:r w:rsidRPr="00844FE4">
        <w:rPr>
          <w:highlight w:val="yellow"/>
        </w:rPr>
        <w:t xml:space="preserve">associazione molti a molti delle due anagrafiche, per l’autorizzazione </w:t>
      </w:r>
    </w:p>
    <w:sectPr w:rsidR="00844FE4" w:rsidRPr="00844FE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1662E"/>
    <w:multiLevelType w:val="hybridMultilevel"/>
    <w:tmpl w:val="65B65EBA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3231FE"/>
    <w:multiLevelType w:val="hybridMultilevel"/>
    <w:tmpl w:val="4C105A32"/>
    <w:lvl w:ilvl="0" w:tplc="04100005">
      <w:start w:val="1"/>
      <w:numFmt w:val="bullet"/>
      <w:lvlText w:val=""/>
      <w:lvlJc w:val="left"/>
      <w:pPr>
        <w:ind w:left="773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2" w15:restartNumberingAfterBreak="0">
    <w:nsid w:val="4E554BB8"/>
    <w:multiLevelType w:val="hybridMultilevel"/>
    <w:tmpl w:val="1F463876"/>
    <w:lvl w:ilvl="0" w:tplc="93F81D78">
      <w:numFmt w:val="bullet"/>
      <w:lvlText w:val="-"/>
      <w:lvlJc w:val="left"/>
      <w:pPr>
        <w:ind w:left="452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3" w15:restartNumberingAfterBreak="0">
    <w:nsid w:val="544A554B"/>
    <w:multiLevelType w:val="hybridMultilevel"/>
    <w:tmpl w:val="D700DBEE"/>
    <w:lvl w:ilvl="0" w:tplc="93F81D78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4" w15:restartNumberingAfterBreak="0">
    <w:nsid w:val="5DED15EF"/>
    <w:multiLevelType w:val="hybridMultilevel"/>
    <w:tmpl w:val="B0C89CE8"/>
    <w:lvl w:ilvl="0" w:tplc="93F81D78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5" w15:restartNumberingAfterBreak="0">
    <w:nsid w:val="6AAB7F2A"/>
    <w:multiLevelType w:val="hybridMultilevel"/>
    <w:tmpl w:val="1FB23A5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990531">
    <w:abstractNumId w:val="1"/>
  </w:num>
  <w:num w:numId="2" w16cid:durableId="1000617869">
    <w:abstractNumId w:val="5"/>
  </w:num>
  <w:num w:numId="3" w16cid:durableId="1305113624">
    <w:abstractNumId w:val="0"/>
  </w:num>
  <w:num w:numId="4" w16cid:durableId="590554075">
    <w:abstractNumId w:val="3"/>
  </w:num>
  <w:num w:numId="5" w16cid:durableId="557866198">
    <w:abstractNumId w:val="2"/>
  </w:num>
  <w:num w:numId="6" w16cid:durableId="7812200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FD3"/>
    <w:rsid w:val="00112186"/>
    <w:rsid w:val="00190ADC"/>
    <w:rsid w:val="003362FB"/>
    <w:rsid w:val="003D7BFD"/>
    <w:rsid w:val="004306AE"/>
    <w:rsid w:val="00581681"/>
    <w:rsid w:val="00581CA1"/>
    <w:rsid w:val="00582FD3"/>
    <w:rsid w:val="005A6059"/>
    <w:rsid w:val="005C342B"/>
    <w:rsid w:val="005D1931"/>
    <w:rsid w:val="005F26F4"/>
    <w:rsid w:val="00676786"/>
    <w:rsid w:val="00724236"/>
    <w:rsid w:val="007637F8"/>
    <w:rsid w:val="007B11E4"/>
    <w:rsid w:val="007E1FFE"/>
    <w:rsid w:val="007F4A04"/>
    <w:rsid w:val="00844FE4"/>
    <w:rsid w:val="00861BF1"/>
    <w:rsid w:val="008C2EB9"/>
    <w:rsid w:val="008C776A"/>
    <w:rsid w:val="008E763F"/>
    <w:rsid w:val="00AA1F92"/>
    <w:rsid w:val="00AE7AEE"/>
    <w:rsid w:val="00B31ECB"/>
    <w:rsid w:val="00B377F2"/>
    <w:rsid w:val="00BA4D73"/>
    <w:rsid w:val="00BF6820"/>
    <w:rsid w:val="00CA2B91"/>
    <w:rsid w:val="00D011F0"/>
    <w:rsid w:val="00D2602F"/>
    <w:rsid w:val="00DD111C"/>
    <w:rsid w:val="00E04C2E"/>
    <w:rsid w:val="00E05751"/>
    <w:rsid w:val="00E42260"/>
    <w:rsid w:val="00F266D5"/>
    <w:rsid w:val="00F503A4"/>
    <w:rsid w:val="00FE0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6F2C6"/>
  <w15:chartTrackingRefBased/>
  <w15:docId w15:val="{6BF1DE05-EFC9-4ED5-8582-E5BC4B4C5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60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82F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2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2FD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82FD3"/>
    <w:rPr>
      <w:rFonts w:eastAsiaTheme="minorEastAsia"/>
      <w:color w:val="5A5A5A" w:themeColor="text1" w:themeTint="A5"/>
      <w:spacing w:val="15"/>
    </w:rPr>
  </w:style>
  <w:style w:type="character" w:styleId="BookTitle">
    <w:name w:val="Book Title"/>
    <w:basedOn w:val="DefaultParagraphFont"/>
    <w:uiPriority w:val="33"/>
    <w:qFormat/>
    <w:rsid w:val="00582FD3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5A60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77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634</Words>
  <Characters>3615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Di Liddo</dc:creator>
  <cp:keywords/>
  <dc:description/>
  <cp:lastModifiedBy>Gianfranco Cassano</cp:lastModifiedBy>
  <cp:revision>2</cp:revision>
  <dcterms:created xsi:type="dcterms:W3CDTF">2023-12-20T11:50:00Z</dcterms:created>
  <dcterms:modified xsi:type="dcterms:W3CDTF">2023-12-20T11:50:00Z</dcterms:modified>
</cp:coreProperties>
</file>