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center"/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sz w:val="60"/>
          <w:szCs w:val="60"/>
          <w:lang w:val="en-US"/>
        </w:rPr>
        <w:t>NIKOLAY KASHEV</w:t>
      </w:r>
    </w:p>
    <w:p w14:paraId="72FF7F33">
      <w:pPr>
        <w:widowControl w:val="0"/>
        <w:spacing w:line="480" w:lineRule="auto"/>
        <w:jc w:val="center"/>
        <w:rPr>
          <w:rFonts w:hint="default" w:ascii="Times New Roman" w:hAnsi="Times New Roman" w:cs="Times New Roman"/>
          <w:color w:val="00B0F0"/>
          <w:lang w:val="en-US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Plovdiv, Bulgaria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"mailto:nikolayk663@gmail.com"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nikolayk663@gmail.com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"https://www.linkedin.com/in/nikolay-kashev/"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+356 87 654 4896</w:t>
      </w:r>
    </w:p>
    <w:p w14:paraId="0FA54C43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PROFESSIONAL SUMMARY</w:t>
      </w:r>
      <w:bookmarkStart w:id="0" w:name="_GoBack"/>
      <w:bookmarkEnd w:id="0"/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10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032D32FE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Senior Software Engineer | </w:t>
      </w:r>
      <w:r>
        <w:rPr>
          <w:rStyle w:val="10"/>
          <w:rFonts w:hint="default" w:cs="Times New Roman"/>
          <w:lang w:val="en-US"/>
        </w:rPr>
        <w:t>Energize Global Services | Sofia, Bulgaria | Jan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5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3F226AD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06D569F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64C332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SimSun"/>
          <w:sz w:val="22"/>
          <w:szCs w:val="22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Style w:val="10"/>
          <w:rFonts w:hint="default" w:cs="Times New Roman"/>
          <w:lang w:val="en-US"/>
        </w:rPr>
        <w:t>Nokia | Sofia, Bulgaria | May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1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 2024</w:t>
      </w:r>
    </w:p>
    <w:p w14:paraId="1AEB0F1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Integrated and automated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creation and sales processes in a decentralized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marketplace. Designed smart contracts that automatically deploy and mint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NFTs,</w:t>
      </w:r>
      <w:r>
        <w:rPr>
          <w:rFonts w:hint="default" w:ascii="Times New Roman" w:hAnsi="Times New Roman" w:eastAsia="SimSun"/>
          <w:sz w:val="22"/>
          <w:szCs w:val="22"/>
        </w:rPr>
        <w:t xml:space="preserve"> list them for sale, and track completed transactions.</w:t>
      </w:r>
    </w:p>
    <w:p w14:paraId="00E321A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533201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>Developed and deployed smart contracts with a focus on gas optimization, reducing transaction costs and enhancing overall contract performance by 30%.</w:t>
      </w:r>
    </w:p>
    <w:p w14:paraId="30AC7C9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 xml:space="preserve">Implemented smart contract testing and validation using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Chai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Mocha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Hardhat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Anchor </w:t>
      </w:r>
      <w:r>
        <w:rPr>
          <w:rFonts w:hint="default" w:ascii="Times New Roman" w:hAnsi="Times New Roman" w:eastAsia="SimSun"/>
          <w:sz w:val="22"/>
          <w:szCs w:val="22"/>
        </w:rPr>
        <w:t xml:space="preserve">to ensure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high-quality code delivery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73A7CD3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5F7C30F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>Developed and deployed smart contracts with a focus on gas optimization, reducing transaction costs and enhancing overall contract performance by 30%.</w:t>
      </w:r>
    </w:p>
    <w:p w14:paraId="50D18C6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Style w:val="16"/>
          <w:rFonts w:hint="default" w:cs="Times New Roman"/>
          <w:lang w:val="en-US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u w:val="none"/>
          <w:lang w:val="en-US"/>
        </w:rPr>
        <w:t>Vodafone | Milan, Lombardy, Italy</w:t>
      </w:r>
      <w:r>
        <w:rPr>
          <w:rStyle w:val="10"/>
          <w:rFonts w:hint="default" w:cs="Times New Roman"/>
          <w:lang w:val="en-US"/>
        </w:rPr>
        <w:t xml:space="preserve"> | Jul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18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Apr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1</w:t>
      </w:r>
    </w:p>
    <w:p w14:paraId="29F627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64640035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tickets.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lang w:val="en-US"/>
        </w:rPr>
        <w:t>SQA Service LTD | Plovdiv, Bulgaria</w:t>
      </w:r>
      <w:r>
        <w:rPr>
          <w:rStyle w:val="10"/>
          <w:rFonts w:hint="default" w:cs="Times New Roman"/>
          <w:lang w:val="en-US"/>
        </w:rPr>
        <w:t xml:space="preserve"> | Aug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15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 xml:space="preserve">Jun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18</w:t>
      </w:r>
    </w:p>
    <w:p w14:paraId="19EA2B5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0DF6CBDB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Optimized performance of existing services by profiling bottlenecks and refining data access patterns.</w:t>
      </w:r>
    </w:p>
    <w:p w14:paraId="6ECB05B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Supported gradual transitions toward more modular and maintainable architectures without disrupting ongoing operations.</w:t>
      </w:r>
    </w:p>
    <w:p w14:paraId="03B4D79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Participated in testing activities, ensuring new features met quality standards before reaching production.</w:t>
      </w:r>
    </w:p>
    <w:p w14:paraId="18C2AD12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</w:pPr>
      <w:r>
        <w:t>Assisted in maintaining legacy components while incrementally improving code structure and documentation.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Quality Assurance Tester | </w:t>
      </w:r>
      <w:r>
        <w:rPr>
          <w:rStyle w:val="10"/>
          <w:rFonts w:hint="default" w:cs="Times New Roman"/>
          <w:lang w:val="en-US"/>
        </w:rPr>
        <w:t>Reed Inc | Leesburg, Virginia, USA | Feb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11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Sep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11</w:t>
      </w:r>
    </w:p>
    <w:p w14:paraId="0DA995B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3FA287BB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034AF1DA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322D5430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4C0E3664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5D97146A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B0F0"/>
          <w:lang w:val="en-US"/>
        </w:rPr>
      </w:pPr>
      <w:r>
        <w:rPr>
          <w:rStyle w:val="16"/>
          <w:rFonts w:hint="default" w:ascii="Times New Roman" w:hAnsi="Times New Roman" w:cs="Times New Roman"/>
          <w:b/>
          <w:bCs/>
          <w:color w:val="00B0F0"/>
          <w:lang w:val="en-US"/>
        </w:rPr>
        <w:t>EDUCATION</w:t>
      </w:r>
    </w:p>
    <w:p w14:paraId="33E5FEC6">
      <w:pPr>
        <w:pStyle w:val="15"/>
        <w:keepNext w:val="0"/>
        <w:keepLines w:val="0"/>
        <w:widowControl/>
        <w:suppressLineNumbers w:val="0"/>
        <w:jc w:val="center"/>
        <w:rPr>
          <w:rStyle w:val="16"/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>Bachelor’s Degree in Computer Engineer Technologies/Technicians from</w:t>
      </w:r>
      <w:r>
        <w:rPr>
          <w:rStyle w:val="16"/>
          <w:rFonts w:hint="default" w:cs="Times New Roman"/>
          <w:lang w:val="en-US"/>
        </w:rPr>
        <w:br w:type="textWrapping"/>
      </w:r>
      <w:r>
        <w:rPr>
          <w:rStyle w:val="16"/>
          <w:rFonts w:hint="default" w:cs="Times New Roman"/>
          <w:lang w:val="en-US"/>
        </w:rPr>
        <w:t xml:space="preserve"> Unversity of Plovdiv Paisii Hilendarski</w:t>
      </w:r>
      <w:r>
        <w:rPr>
          <w:rStyle w:val="16"/>
          <w:rFonts w:hint="default"/>
          <w:lang w:val="en-US"/>
        </w:rPr>
        <w:t xml:space="preserve"> (Oct 2011 - Jul 2015)</w:t>
      </w:r>
    </w:p>
    <w:p w14:paraId="5A560D41">
      <w:pPr>
        <w:pStyle w:val="15"/>
        <w:keepNext w:val="0"/>
        <w:keepLines w:val="0"/>
        <w:widowControl/>
        <w:suppressLineNumbers w:val="0"/>
        <w:jc w:val="center"/>
        <w:rPr>
          <w:rStyle w:val="16"/>
          <w:rFonts w:hint="default"/>
          <w:lang w:val="en-US"/>
        </w:rPr>
      </w:pPr>
      <w:r>
        <w:rPr>
          <w:rStyle w:val="16"/>
          <w:rFonts w:hint="default"/>
          <w:lang w:val="en-US"/>
        </w:rPr>
        <w:t>Associate in Information Technology, Software Engineering from</w:t>
      </w:r>
      <w:r>
        <w:rPr>
          <w:rStyle w:val="16"/>
          <w:rFonts w:hint="default"/>
          <w:lang w:val="en-US"/>
        </w:rPr>
        <w:br w:type="textWrapping"/>
      </w:r>
      <w:r>
        <w:rPr>
          <w:rStyle w:val="16"/>
          <w:rFonts w:hint="default"/>
          <w:lang w:val="en-US"/>
        </w:rPr>
        <w:t>Software University SoftUni (Sep 2006 - Feb 2011)</w:t>
      </w:r>
    </w:p>
    <w:p w14:paraId="4FEB327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ascii="Times New Roman" w:hAnsi="Times New Roman" w:cs="Times New Roman"/>
          <w:color w:val="00B0F0"/>
          <w:lang w:val="en-US"/>
        </w:rPr>
        <w:t>TECHNICAL SKILLS</w:t>
      </w:r>
    </w:p>
    <w:p w14:paraId="2A506B23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B043D6E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11DD1821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64DE1882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756A043F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717F4FB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474E844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73FA168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6FC1A3F7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55218D5B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03F033C7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0CC7B9A8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0D8898F5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79458CDC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D15B4"/>
    <w:multiLevelType w:val="singleLevel"/>
    <w:tmpl w:val="BB4D15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90E3633"/>
    <w:multiLevelType w:val="singleLevel"/>
    <w:tmpl w:val="F90E36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28E9E00"/>
    <w:multiLevelType w:val="singleLevel"/>
    <w:tmpl w:val="328E9E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2508A6D"/>
    <w:multiLevelType w:val="singleLevel"/>
    <w:tmpl w:val="62508A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36FB680"/>
    <w:multiLevelType w:val="singleLevel"/>
    <w:tmpl w:val="736FB6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172A27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4CD70B4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0F774792"/>
    <w:rsid w:val="108742C9"/>
    <w:rsid w:val="10A30806"/>
    <w:rsid w:val="10FB4B91"/>
    <w:rsid w:val="111C1C1F"/>
    <w:rsid w:val="11A6686B"/>
    <w:rsid w:val="11AF5660"/>
    <w:rsid w:val="136F116E"/>
    <w:rsid w:val="13BA39EB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85604C"/>
    <w:rsid w:val="25BE5959"/>
    <w:rsid w:val="28936959"/>
    <w:rsid w:val="296609FB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3604A58"/>
    <w:rsid w:val="33D34F53"/>
    <w:rsid w:val="3402309A"/>
    <w:rsid w:val="346D1752"/>
    <w:rsid w:val="34887D3E"/>
    <w:rsid w:val="34EB326B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90EFA"/>
    <w:rsid w:val="5885110B"/>
    <w:rsid w:val="58CB5D3A"/>
    <w:rsid w:val="593B6983"/>
    <w:rsid w:val="59623982"/>
    <w:rsid w:val="59631898"/>
    <w:rsid w:val="59D806C3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6F6C1ED9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4CD6417"/>
    <w:rsid w:val="752F0ACE"/>
    <w:rsid w:val="753B0164"/>
    <w:rsid w:val="7549747A"/>
    <w:rsid w:val="75BD6625"/>
    <w:rsid w:val="75CB4337"/>
    <w:rsid w:val="76260DA2"/>
    <w:rsid w:val="763361FC"/>
    <w:rsid w:val="766530C9"/>
    <w:rsid w:val="76A0312F"/>
    <w:rsid w:val="76C479BE"/>
    <w:rsid w:val="76FF32C8"/>
    <w:rsid w:val="772F1899"/>
    <w:rsid w:val="79221CC8"/>
    <w:rsid w:val="79D143EB"/>
    <w:rsid w:val="79DF4D17"/>
    <w:rsid w:val="79F16E9E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1095</Words>
  <Characters>7479</Characters>
  <TotalTime>1637</TotalTime>
  <ScaleCrop>false</ScaleCrop>
  <LinksUpToDate>false</LinksUpToDate>
  <CharactersWithSpaces>8499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2026-05-22T19:42:20Z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