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sectPr>
      <w:cols w:num="2" w:space="720"/>
    </w:sectPr>
  </w:body>
</w:document>
</file>

<file path=word/_rels/document.xml.rels><?xml version="1.0" encoding="UTF-8" standalone="yes"?><Relationships xmlns="http://schemas.openxmlformats.org/package/2006/relationships"/>
</file>