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</w:t>
      </w:r>
      <w:r>
        <w:rPr>
          <w:vertAlign w:val="subscript"/>
        </w:rPr>
        <w:t xml:space="preserve">2</w:t>
      </w:r>
      <w:r>
        <w:t xml:space="preserve">O is water. CO</w:t>
      </w:r>
      <w:r>
        <w:rPr>
          <w:vertAlign w:val="subscript"/>
        </w:rPr>
        <w:t xml:space="preserve">2</w:t>
      </w:r>
      <w:r>
        <w:t xml:space="preserve"> is carbon dioxide.</w:t>
      </w:r>
    </w:p>
    <w:p>
      <w:r>
        <w:t xml:space="preserve">E = mc</w:t>
      </w:r>
      <w:r>
        <w:rPr>
          <w:vertAlign w:val="superscript"/>
        </w:rPr>
        <w:t xml:space="preserve">2</w:t>
      </w:r>
      <w:r>
        <w:t xml:space="preserve"> is Einstein's equation.</w:t>
      </w:r>
    </w:p>
    <w:p>
      <w:r>
        <w:t xml:space="preserve">The 1</w:t>
      </w:r>
      <w:r>
        <w:rPr>
          <w:vertAlign w:val="superscript"/>
        </w:rPr>
        <w:t xml:space="preserve">st</w:t>
      </w:r>
      <w:r>
        <w:t xml:space="preserve"> and 2</w:t>
      </w:r>
      <w:r>
        <w:rPr>
          <w:vertAlign w:val="superscript"/>
        </w:rPr>
        <w:t xml:space="preserve">nd</w:t>
      </w:r>
      <w:r>
        <w:t xml:space="preserve"> items. Also x</w:t>
      </w:r>
      <w:r>
        <w:rPr>
          <w:vertAlign w:val="subscript"/>
        </w:rPr>
        <w:t xml:space="preserve">i</w:t>
      </w:r>
      <w:r>
        <w:t xml:space="preserve"> + y</w:t>
      </w:r>
      <w:r>
        <w:rPr>
          <w:vertAlign w:val="subscript"/>
        </w:rPr>
        <w:t xml:space="preserve">j</w:t>
      </w:r>
      <w:r>
        <w:t xml:space="preserve">.</w:t>
      </w:r>
    </w:p>
  </w:body>
</w:document>
</file>

<file path=word/_rels/document.xml.rels><?xml version="1.0" encoding="UTF-8" standalone="yes"?>
<Relationships xmlns="http://schemas.openxmlformats.org/package/2006/relationships"/>
</file>