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pic="http://schemas.openxmlformats.org/drawingml/2006/picture" xmlns:a="http://schemas.openxmlformats.org/drawingml/2006/main">
  <w:body>
    <w:p>
      <w:r>
        <w:rPr>
          <w:b/>
        </w:rPr>
        <w:t>Fixture: wraptest-topandbottom.docx — text should flow around the image placeholder at left</w:t>
      </w:r>
    </w:p>
    <w:p>
      <w:r>
        <w:drawing>
          <wp:anchor distT="0" distB="0" distL="114300" distR="114300" simplePos="0" relativeHeight="251658240" behindDoc="0" locked="0" layoutInCell="1" allowOverlap="0">
            <wp:simplePos x="0" y="0"/>
            <wp:positionH relativeFrom="column">
              <wp:posOffset>0</wp:posOffset>
            </wp:positionH>
            <wp:positionV relativeFrom="paragraph">
              <wp:posOffset>0</wp:posOffset>
            </wp:positionV>
            <wp:extent cx="914400" cy="914400"/>
            <wp:effectExtent l="0" t="0" r="0" b="0"/>
            <wp:wrapTopAndBottom distT="0" distB="0"/>
            <wp:docPr id="1" name="WrapTestImg"/>
            <wp:cNvGraphicFramePr>
              <a:graphicFrameLocks noChangeAspect="1"/>
            </wp:cNvGraphicFramePr>
            <a:graphic>
              <a:graphicData uri="http://schemas.openxmlformats.org/drawingml/2006/picture">
                <pic:pic>
                  <pic:nvPicPr>
                    <pic:cNvPr id="1" name="WrapTestImg"/>
                    <pic:cNvPicPr/>
                  </pic:nvPicPr>
                  <pic:blipFill>
                    <a:blip r:embed="rId1"/>
                    <a:stretch>
                      <a:fillRect/>
                    </a:stretch>
                  </pic:blipFill>
                  <pic:spPr>
                    <a:xfrm>
                      <a:off x="0" y="0"/>
                      <a:ext cx="914400" cy="914400"/>
                    </a:xfrm>
                    <a:prstGeom prst="rect">
                      <a:avLst/>
                    </a:prstGeom>
                  </pic:spPr>
                </pic:pic>
              </a:graphicData>
            </a:graphic>
          </wp:anchor>
        </w:drawing>
      </w: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body>
</w:document>
</file>

<file path=word/_rels/document.xml.rels><?xml version="1.0" encoding="UTF-8" standalone="yes"?><Relationships xmlns="http://schemas.openxmlformats.org/package/2006/relationships"/>
</file>