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109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다재하경로구조물의정의에대하여설명하시오.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다재하경로구조물의정의에대하여설명하시오.에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제109회 토목구조기술사  |  1교시 2번  |  다재하경로구조물의정의에대하여설명하시오.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