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강상형(steelboxgirder)곡선박판보(thin-walledbeam)에서발생하는응력의종류에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강상형(steelboxgirder)곡선박판보(thin-walledbeam)에서발생하는응력의종류에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6번  |  강상형(steelboxgirder)곡선박판보(thin-walledbeam)에서발생하는응력의종류에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