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7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7.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교량의진동특성에대하여설명하시오.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교량의진동특성에대하여설명하시오.에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제109회 토목구조기술사  |  1교시 7번  |  교량의진동특성에대하여설명하시오.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