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112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12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12.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크리프에의한응력재분배에대하여설명하시오.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크리프에의한응력재분배에대하여설명하시오.에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제112회 토목구조기술사  |  1교시 12번  |  크리프에의한응력재분배에대하여설명하시오.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