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1주탑비대칭사장교의특징을설명하시오.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1주탑비대칭사장교의특징을설명하시오.에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7번  |  1주탑비대칭사장교의특징을설명하시오.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