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도로교설계기준(한계상태설계법,2016)에서철근콘크리트구조의철근피복두께규정에 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도로교설계기준(한계상태설계법,2016)에서철근콘크리트구조의철근피복두께규정에 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제116회 토목구조기술사  |  3교시 1번  |  도로교설계기준(한계상태설계법,2016)에서철근콘크리트구조의철근피복두께규정에 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