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트러스 구조에서 2차응력 발생원인과 2차응력을 줄이기 위한 방안에 대해서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트러스 구조에서 2차응력 발생원인과 2차응력을 줄이기 위한 방안에 대해서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4번  |  트러스 구조에서 2차응력 발생원인과 2차응력을 줄이기 위한 방안에 대해서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