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강박스거더는박판의플레이트에각종보강재를부착하여장경간거더로활용되는형식이다.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강박스거더는박판의플레이트에각종보강재를부착하여장경간거더로활용되는형식이다.에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3교시 3번  |  강박스거더는박판의플레이트에각종보강재를부착하여장경간거더로활용되는형식이다.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