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프리스트레스트콘크리트에서유효프리스트레스 를결정하기위해서고려해야할 프리스트레스손실원인을설명하시오.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프리스트레스트콘크리트에서유효프리스트레스 를결정하기위해서고려해야할 프리스트레스손실원인을설명하시오.에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1교시 1번  |  프리스트레스트콘크리트에서유효프리스트레스 를결정하기위해서고려해야할 프리스트레스손실원인을설명하시오.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