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완전합성보에대하여설명하시오. 4-1 국가기술자격기술사시험문제 기술사제121회 제1교시(시험시간:100분)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완전합성보에대하여설명하시오. 4-1 국가기술자격기술사시험문제 기술사제121회 제1교시(시험시간:100분)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1교시 7번  |  완전합성보에대하여설명하시오. 4-1 국가기술자격기술사시험문제 기술사제121회 제1교시(시험시간:100분)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