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아래그림과같은구조계에대한소성모멘트 를구하시오.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아래그림과같은구조계에대한소성모멘트 를구하시오.에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12번  |  아래그림과같은구조계에대한소성모멘트 를구하시오.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