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설계VE(ValueEngineering)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설계VE(ValueEngineering)에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2번  |  설계VE(ValueEngineering)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